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70E" w:rsidRPr="0019570E" w:rsidRDefault="0019570E" w:rsidP="0019570E">
      <w:pPr>
        <w:spacing w:after="0" w:line="240" w:lineRule="auto"/>
        <w:ind w:left="450" w:right="360"/>
        <w:jc w:val="center"/>
        <w:rPr>
          <w:rFonts w:ascii="Arial" w:hAnsi="Arial" w:cs="Arial"/>
          <w:b/>
          <w:bCs/>
          <w:sz w:val="26"/>
        </w:rPr>
      </w:pPr>
      <w:r w:rsidRPr="0019570E">
        <w:rPr>
          <w:rFonts w:ascii="Arial" w:hAnsi="Arial" w:cs="Arial"/>
          <w:b/>
          <w:bCs/>
          <w:sz w:val="26"/>
        </w:rPr>
        <w:t>Introduction to software design &amp; Architecture (Cseg4322)</w:t>
      </w:r>
    </w:p>
    <w:p w:rsidR="0019570E" w:rsidRDefault="0019570E" w:rsidP="0019570E">
      <w:pPr>
        <w:spacing w:after="0" w:line="240" w:lineRule="auto"/>
        <w:ind w:left="450" w:right="360"/>
        <w:jc w:val="center"/>
        <w:rPr>
          <w:rFonts w:ascii="Arial" w:hAnsi="Arial" w:cs="Arial"/>
          <w:b/>
          <w:bCs/>
          <w:sz w:val="26"/>
        </w:rPr>
      </w:pPr>
      <w:r w:rsidRPr="0019570E">
        <w:rPr>
          <w:rFonts w:ascii="Arial" w:hAnsi="Arial" w:cs="Arial"/>
          <w:b/>
          <w:bCs/>
          <w:sz w:val="26"/>
        </w:rPr>
        <w:t>Group Assignment #1</w:t>
      </w:r>
    </w:p>
    <w:p w:rsidR="0019570E" w:rsidRPr="0019570E" w:rsidRDefault="0019570E" w:rsidP="0019570E">
      <w:pPr>
        <w:spacing w:after="0" w:line="240" w:lineRule="auto"/>
        <w:ind w:left="450" w:right="360"/>
        <w:jc w:val="center"/>
        <w:rPr>
          <w:rFonts w:ascii="Arial" w:hAnsi="Arial" w:cs="Arial"/>
          <w:b/>
          <w:bCs/>
          <w:sz w:val="26"/>
        </w:rPr>
      </w:pPr>
      <w:r>
        <w:rPr>
          <w:rFonts w:ascii="Arial" w:hAnsi="Arial" w:cs="Arial"/>
          <w:b/>
          <w:bCs/>
          <w:sz w:val="26"/>
        </w:rPr>
        <w:t xml:space="preserve">Due date: 29 April, 2011 </w:t>
      </w:r>
    </w:p>
    <w:p w:rsidR="0019570E" w:rsidRPr="0019570E" w:rsidRDefault="0019570E" w:rsidP="0019570E">
      <w:pPr>
        <w:spacing w:after="0" w:line="360" w:lineRule="auto"/>
        <w:ind w:left="450" w:right="360"/>
        <w:rPr>
          <w:rFonts w:ascii="Arial" w:eastAsia="Times New Roman" w:hAnsi="Arial" w:cs="Arial"/>
          <w:sz w:val="24"/>
        </w:rPr>
      </w:pPr>
    </w:p>
    <w:p w:rsidR="0019570E" w:rsidRPr="0019570E" w:rsidRDefault="0019570E" w:rsidP="0019570E">
      <w:pPr>
        <w:spacing w:after="0" w:line="360" w:lineRule="auto"/>
        <w:ind w:right="360"/>
        <w:rPr>
          <w:rFonts w:ascii="Times New Roman" w:eastAsia="Times New Roman" w:hAnsi="Times New Roman" w:cs="Times New Roman"/>
          <w:sz w:val="26"/>
          <w:szCs w:val="24"/>
        </w:rPr>
      </w:pPr>
      <w:r>
        <w:rPr>
          <w:rFonts w:ascii="Times New Roman" w:eastAsia="Times New Roman" w:hAnsi="Times New Roman" w:cs="Times New Roman"/>
          <w:b/>
          <w:sz w:val="24"/>
        </w:rPr>
        <w:t>Part I</w:t>
      </w:r>
      <w:r w:rsidRPr="0019570E">
        <w:rPr>
          <w:rFonts w:ascii="Times New Roman" w:eastAsia="Times New Roman" w:hAnsi="Times New Roman" w:cs="Times New Roman"/>
          <w:b/>
          <w:sz w:val="24"/>
        </w:rPr>
        <w:t>:</w:t>
      </w:r>
      <w:r w:rsidRPr="0019570E">
        <w:rPr>
          <w:rFonts w:ascii="Times New Roman" w:eastAsia="Times New Roman" w:hAnsi="Times New Roman" w:cs="Times New Roman"/>
          <w:sz w:val="24"/>
        </w:rPr>
        <w:t xml:space="preserve"> Consider the requirements specification </w:t>
      </w:r>
      <w:r>
        <w:rPr>
          <w:rFonts w:ascii="Times New Roman" w:eastAsia="Times New Roman" w:hAnsi="Times New Roman" w:cs="Times New Roman"/>
          <w:sz w:val="24"/>
        </w:rPr>
        <w:t>given to you</w:t>
      </w:r>
      <w:r w:rsidRPr="0019570E">
        <w:rPr>
          <w:rFonts w:ascii="Times New Roman" w:eastAsia="Times New Roman" w:hAnsi="Times New Roman" w:cs="Times New Roman"/>
          <w:sz w:val="24"/>
        </w:rPr>
        <w:t xml:space="preserve"> and perform the following tasks:</w:t>
      </w:r>
    </w:p>
    <w:p w:rsidR="0019570E" w:rsidRPr="0019570E" w:rsidRDefault="0019570E" w:rsidP="0019570E">
      <w:pPr>
        <w:pStyle w:val="ListParagraph"/>
        <w:numPr>
          <w:ilvl w:val="0"/>
          <w:numId w:val="2"/>
        </w:numPr>
        <w:spacing w:after="0" w:line="360" w:lineRule="auto"/>
        <w:ind w:right="360"/>
        <w:rPr>
          <w:rFonts w:ascii="Times New Roman" w:eastAsia="Times New Roman" w:hAnsi="Times New Roman" w:cs="Times New Roman"/>
          <w:sz w:val="26"/>
          <w:szCs w:val="24"/>
        </w:rPr>
      </w:pPr>
      <w:r w:rsidRPr="0019570E">
        <w:rPr>
          <w:rFonts w:ascii="Times New Roman" w:eastAsia="Times New Roman" w:hAnsi="Times New Roman" w:cs="Times New Roman"/>
          <w:sz w:val="24"/>
        </w:rPr>
        <w:t xml:space="preserve">Examine the document and determine </w:t>
      </w:r>
      <w:r w:rsidR="003B46E9" w:rsidRPr="0019570E">
        <w:rPr>
          <w:rFonts w:ascii="Times New Roman" w:eastAsia="Times New Roman" w:hAnsi="Times New Roman" w:cs="Times New Roman"/>
          <w:sz w:val="24"/>
        </w:rPr>
        <w:t>wheth</w:t>
      </w:r>
      <w:r w:rsidR="003B46E9">
        <w:rPr>
          <w:rFonts w:ascii="Times New Roman" w:eastAsia="Times New Roman" w:hAnsi="Times New Roman" w:cs="Times New Roman"/>
          <w:sz w:val="24"/>
        </w:rPr>
        <w:t>e</w:t>
      </w:r>
      <w:r w:rsidR="003B46E9" w:rsidRPr="0019570E">
        <w:rPr>
          <w:rFonts w:ascii="Times New Roman" w:eastAsia="Times New Roman" w:hAnsi="Times New Roman" w:cs="Times New Roman"/>
          <w:sz w:val="24"/>
        </w:rPr>
        <w:t>r</w:t>
      </w:r>
      <w:r w:rsidRPr="0019570E">
        <w:rPr>
          <w:rFonts w:ascii="Times New Roman" w:eastAsia="Times New Roman" w:hAnsi="Times New Roman" w:cs="Times New Roman"/>
          <w:sz w:val="24"/>
        </w:rPr>
        <w:t xml:space="preserve"> there are quality attributes which are important for this product but have not been specified.  </w:t>
      </w:r>
    </w:p>
    <w:p w:rsidR="0019570E" w:rsidRPr="0019570E" w:rsidRDefault="0019570E" w:rsidP="0019570E">
      <w:pPr>
        <w:pStyle w:val="ListParagraph"/>
        <w:numPr>
          <w:ilvl w:val="0"/>
          <w:numId w:val="2"/>
        </w:numPr>
        <w:spacing w:after="0" w:line="360" w:lineRule="auto"/>
        <w:ind w:right="360"/>
        <w:rPr>
          <w:rFonts w:ascii="Times New Roman" w:eastAsia="Times New Roman" w:hAnsi="Times New Roman" w:cs="Times New Roman"/>
          <w:sz w:val="26"/>
          <w:szCs w:val="24"/>
        </w:rPr>
      </w:pPr>
      <w:r w:rsidRPr="0019570E">
        <w:rPr>
          <w:rFonts w:ascii="Times New Roman" w:eastAsia="Times New Roman" w:hAnsi="Times New Roman" w:cs="Times New Roman"/>
          <w:sz w:val="24"/>
        </w:rPr>
        <w:t>For all identified quality requirements, both those originally documented and any new ones added, make sure that they are adequately specified.  That is, develop, or make sure that they have, appropriate quality attribute scenarios.</w:t>
      </w:r>
    </w:p>
    <w:p w:rsidR="0019570E" w:rsidRPr="0019570E" w:rsidRDefault="0019570E" w:rsidP="0019570E">
      <w:pPr>
        <w:pStyle w:val="ListParagraph"/>
        <w:numPr>
          <w:ilvl w:val="0"/>
          <w:numId w:val="2"/>
        </w:numPr>
        <w:spacing w:before="100" w:beforeAutospacing="1" w:after="100" w:afterAutospacing="1" w:line="360" w:lineRule="auto"/>
        <w:ind w:right="360"/>
        <w:rPr>
          <w:rFonts w:ascii="Times New Roman" w:eastAsia="Times New Roman" w:hAnsi="Times New Roman" w:cs="Times New Roman"/>
          <w:sz w:val="26"/>
          <w:szCs w:val="24"/>
        </w:rPr>
      </w:pPr>
      <w:r w:rsidRPr="0019570E">
        <w:rPr>
          <w:rFonts w:ascii="Times New Roman" w:eastAsia="Times New Roman" w:hAnsi="Times New Roman" w:cs="Times New Roman"/>
          <w:sz w:val="24"/>
        </w:rPr>
        <w:t>Submit a revised SRS including these changes.  Make sure that the changes and additions are clearly identified as new or changed material in the document.  Alternatively, you may just submit an addendum document containing these new and changed quality requirements, but this document should clearly indicate which sections of the original document are being modified or replaced by the new specifications.</w:t>
      </w:r>
    </w:p>
    <w:p w:rsidR="0019570E" w:rsidRDefault="0019570E" w:rsidP="0019570E">
      <w:pPr>
        <w:spacing w:before="100" w:beforeAutospacing="1" w:after="100" w:afterAutospacing="1" w:line="360" w:lineRule="auto"/>
        <w:ind w:right="360"/>
        <w:rPr>
          <w:rFonts w:ascii="Times New Roman" w:hAnsi="Times New Roman" w:cs="Times New Roman"/>
          <w:sz w:val="24"/>
        </w:rPr>
      </w:pPr>
      <w:r w:rsidRPr="0019570E">
        <w:rPr>
          <w:rFonts w:ascii="Times New Roman" w:eastAsia="Times New Roman" w:hAnsi="Times New Roman" w:cs="Times New Roman"/>
          <w:b/>
          <w:sz w:val="28"/>
        </w:rPr>
        <w:t xml:space="preserve"> Part II: </w:t>
      </w:r>
      <w:r w:rsidRPr="0019570E">
        <w:rPr>
          <w:rFonts w:ascii="Times New Roman" w:hAnsi="Times New Roman" w:cs="Times New Roman"/>
          <w:sz w:val="24"/>
        </w:rPr>
        <w:t xml:space="preserve">Generate general scenarios for the business and architecture qualities enumerated in the </w:t>
      </w:r>
      <w:r>
        <w:rPr>
          <w:rFonts w:ascii="Times New Roman" w:hAnsi="Times New Roman" w:cs="Times New Roman"/>
          <w:sz w:val="24"/>
        </w:rPr>
        <w:t>slide/</w:t>
      </w:r>
      <w:r w:rsidRPr="0019570E">
        <w:rPr>
          <w:rFonts w:ascii="Times New Roman" w:hAnsi="Times New Roman" w:cs="Times New Roman"/>
          <w:sz w:val="24"/>
        </w:rPr>
        <w:t>textbook.  Make sure you have at least one scenario from each group (i.e., at least one business and one architecture scenario). </w:t>
      </w:r>
    </w:p>
    <w:p w:rsidR="0019570E" w:rsidRPr="0019570E" w:rsidRDefault="0019570E" w:rsidP="0019570E">
      <w:pPr>
        <w:spacing w:before="100" w:beforeAutospacing="1" w:after="100" w:afterAutospacing="1" w:line="360" w:lineRule="auto"/>
        <w:ind w:right="360"/>
        <w:rPr>
          <w:rFonts w:ascii="Times New Roman" w:hAnsi="Times New Roman" w:cs="Times New Roman"/>
          <w:sz w:val="24"/>
        </w:rPr>
      </w:pPr>
    </w:p>
    <w:p w:rsidR="00760841" w:rsidRDefault="00760841"/>
    <w:sectPr w:rsidR="00760841" w:rsidSect="007608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B37D0"/>
    <w:multiLevelType w:val="hybridMultilevel"/>
    <w:tmpl w:val="E52A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DC21CD"/>
    <w:multiLevelType w:val="hybridMultilevel"/>
    <w:tmpl w:val="89C6FDAA"/>
    <w:lvl w:ilvl="0" w:tplc="B442B99E">
      <w:start w:val="1"/>
      <w:numFmt w:val="decimal"/>
      <w:lvlText w:val="%1."/>
      <w:lvlJc w:val="left"/>
      <w:pPr>
        <w:ind w:left="810" w:hanging="360"/>
      </w:pPr>
      <w:rPr>
        <w:rFonts w:hint="default"/>
        <w:sz w:val="22"/>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rsids>
    <w:rsidRoot w:val="0019570E"/>
    <w:rsid w:val="0019570E"/>
    <w:rsid w:val="003B46E9"/>
    <w:rsid w:val="00760841"/>
    <w:rsid w:val="00B77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7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7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esubalew</dc:creator>
  <cp:lastModifiedBy>PRLAB</cp:lastModifiedBy>
  <cp:revision>2</cp:revision>
  <dcterms:created xsi:type="dcterms:W3CDTF">2011-04-15T11:27:00Z</dcterms:created>
  <dcterms:modified xsi:type="dcterms:W3CDTF">2011-04-27T10:23:00Z</dcterms:modified>
</cp:coreProperties>
</file>