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DE" w:rsidRPr="00947EDE" w:rsidRDefault="00947EDE" w:rsidP="00947ED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47ED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EDE">
        <w:rPr>
          <w:rFonts w:ascii="Times New Roman" w:eastAsia="Times New Roman" w:hAnsi="Times New Roman" w:cs="Times New Roman"/>
          <w:sz w:val="24"/>
          <w:szCs w:val="24"/>
        </w:rPr>
        <w:t>Search</w:t>
      </w:r>
      <w:r w:rsidRPr="00947E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17.85pt" o:ole="">
            <v:imagedata r:id="rId4" o:title=""/>
          </v:shape>
          <w:control r:id="rId5" w:name="HTML:Text" w:shapeid="_x0000_i1025"/>
        </w:object>
      </w:r>
      <w:r w:rsidRPr="00947E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26" type="#_x0000_t75" style="width:1in;height:1in" o:ole="">
            <v:imagedata r:id="rId6" o:title=""/>
          </v:shape>
          <w:control r:id="rId7" w:name="HTML:Image" w:shapeid="_x0000_i1026"/>
        </w:object>
      </w:r>
    </w:p>
    <w:p w:rsidR="00947EDE" w:rsidRPr="00947EDE" w:rsidRDefault="00947EDE" w:rsidP="00947E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47ED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Thyroid Disease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hyperlink r:id="rId9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Alternative / Holistic Info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947EDE" w:rsidRPr="00947EDE" w:rsidRDefault="00947EDE" w:rsidP="00947E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7E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Yoga and Thyroid Disease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Information on yoga as an approach for wellness and good health with thyroid disease, including postures specifically focused on the thyroid, such as the shoulder stand known as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sarvangasana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>, that can help hypothyroidism, plus yoga for thyroid cancer.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EDE">
        <w:rPr>
          <w:rFonts w:ascii="Times New Roman" w:eastAsia="Times New Roman" w:hAnsi="Times New Roman" w:cs="Times New Roman"/>
          <w:sz w:val="24"/>
          <w:szCs w:val="24"/>
        </w:rPr>
        <w:t>Articles &amp; Resources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Sort </w:t>
      </w:r>
      <w:proofErr w:type="gramStart"/>
      <w:r w:rsidRPr="00947EDE">
        <w:rPr>
          <w:rFonts w:ascii="Times New Roman" w:eastAsia="Times New Roman" w:hAnsi="Times New Roman" w:cs="Times New Roman"/>
          <w:sz w:val="24"/>
          <w:szCs w:val="24"/>
        </w:rPr>
        <w:t>By :</w:t>
      </w:r>
      <w:proofErr w:type="gram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Guide Picks | </w:t>
      </w:r>
      <w:hyperlink r:id="rId10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Alphabetical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1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Recent</w:t>
        </w:r>
      </w:hyperlink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Yoga and Thyroid Disease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47E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review of the positive and healthy role yoga can play in thyroid disease, including the key yoga pose for thyroid health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gram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Yoga for Thyroid Cancer Survivors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 xml:space="preserve">Thyroid cancer survivor and yoga instructor Teresa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Campana's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overview of the role of yoga in wellness with cancer.</w:t>
      </w:r>
      <w:proofErr w:type="gramEnd"/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Yoga -- The Path to Enlightenment 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>There are many paths to travel to enlightenment, and Dr. Brian Sheen explores one of the most ancient and perhaps most traveled paths -- yoga.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proofErr w:type="gram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Living Well With Hypothyroidism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 xml:space="preserve">Features a special section on using yoga for thyroid support, including information and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insructions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on the special poses that can help thyroid function.</w:t>
      </w:r>
      <w:proofErr w:type="gramEnd"/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Yoga of Alternative Therapy 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>You can understand alternative medicine, by looking at the basics of yoga. Dr. Brian Sheen explores this connection and what it means for your health.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proofErr w:type="spell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About.com's</w:t>
        </w:r>
        <w:proofErr w:type="spellEnd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Yoga Site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About.com's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Yoga Guide, Ann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Pizer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, offers information on all facets of yoga, from introductory/beginner information, to more advanced yoga. Ann teaches and practices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vinyasa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style yoga classes in Manhattan and Brooklyn, and is a Yoga Alliance Certified instructor. Her site takes the mystery and fear of the unfamiliar out of starting the practice of yoga.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Yoga </w:t>
        </w:r>
        <w:proofErr w:type="gram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</w:t>
        </w:r>
        <w:proofErr w:type="gramEnd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Daily Life Center / US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 xml:space="preserve">Yoga info, great book, video, audio and supplies, including "Yoga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Nidra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>" relaxation tapes, and terrific "Beginner Yoga" video.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</w:t>
        </w:r>
        <w:proofErr w:type="spell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Sarvangasana</w:t>
        </w:r>
        <w:proofErr w:type="spellEnd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Mother of all Yoga Poses!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>A description and illustration of the best overall yoga pose for metabolism, endocrine stimulation and thyroid health.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proofErr w:type="spell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Shoulderstand</w:t>
        </w:r>
        <w:proofErr w:type="spellEnd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Animated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 xml:space="preserve">Animated gif showing how the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shoulderstand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is done, from the Yoga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Anand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Ashram Santosha.com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</w:t>
        </w:r>
        <w:proofErr w:type="spell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Shoulderstand</w:t>
        </w:r>
        <w:proofErr w:type="spellEnd"/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47EDE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Sivananda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Yoga Vedanta Centers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proofErr w:type="spell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YogaClass</w:t>
        </w:r>
        <w:proofErr w:type="spellEnd"/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47EDE">
        <w:rPr>
          <w:rFonts w:ascii="Times New Roman" w:eastAsia="Times New Roman" w:hAnsi="Times New Roman" w:cs="Times New Roman"/>
          <w:sz w:val="24"/>
          <w:szCs w:val="24"/>
        </w:rPr>
        <w:t>YogaClass</w:t>
      </w:r>
      <w:proofErr w:type="spell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offers free online yoga, relaxation and breathing classes, presented in "RealPlayer" video/audio format.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Yoga FAQ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>A good FAQ answering basic questions about yoga.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Yoga Journal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47EDE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947EDE">
        <w:rPr>
          <w:rFonts w:ascii="Times New Roman" w:eastAsia="Times New Roman" w:hAnsi="Times New Roman" w:cs="Times New Roman"/>
          <w:sz w:val="24"/>
          <w:szCs w:val="24"/>
        </w:rPr>
        <w:t xml:space="preserve"> publish a bimonthly magazine, and a directory of yoga teachers and organizations. Their website also features an online directory of teachers.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Yoga Site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>Good overview site for information on yoga and all its facets.</w:t>
      </w:r>
    </w:p>
    <w:p w:rsidR="00947EDE" w:rsidRPr="00947EDE" w:rsidRDefault="00947EDE" w:rsidP="00947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proofErr w:type="gramStart"/>
        <w:r w:rsidRPr="00947E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Yoga Teacher Directory</w:t>
        </w:r>
      </w:hyperlink>
      <w:r w:rsidRPr="00947EDE">
        <w:rPr>
          <w:rFonts w:ascii="Times New Roman" w:eastAsia="Times New Roman" w:hAnsi="Times New Roman" w:cs="Times New Roman"/>
          <w:sz w:val="24"/>
          <w:szCs w:val="24"/>
        </w:rPr>
        <w:br/>
        <w:t>Resources on how to find a yoga teacher.</w:t>
      </w:r>
      <w:proofErr w:type="gramEnd"/>
    </w:p>
    <w:p w:rsidR="003E5501" w:rsidRDefault="00196CD0"/>
    <w:sectPr w:rsidR="003E5501" w:rsidSect="007C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20"/>
  <w:characterSpacingControl w:val="doNotCompress"/>
  <w:compat/>
  <w:rsids>
    <w:rsidRoot w:val="00947EDE"/>
    <w:rsid w:val="00196CD0"/>
    <w:rsid w:val="0027264F"/>
    <w:rsid w:val="003A7307"/>
    <w:rsid w:val="007C2D7C"/>
    <w:rsid w:val="0094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7C"/>
  </w:style>
  <w:style w:type="paragraph" w:styleId="Heading1">
    <w:name w:val="heading 1"/>
    <w:basedOn w:val="Normal"/>
    <w:link w:val="Heading1Char"/>
    <w:uiPriority w:val="9"/>
    <w:qFormat/>
    <w:rsid w:val="00947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E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7E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7ED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7E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7ED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47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ncy\Desktop\BACKUP\ETEXTS\1%20-%20GILL%27S%20LIBRARY\Health\Thyroid\thyroid.about.com\thyroid\thyroid.about.com\index.htm" TargetMode="External"/><Relationship Id="rId13" Type="http://schemas.openxmlformats.org/officeDocument/2006/relationships/hyperlink" Target="javascript:if(confirm('http://clk.about.com/?zi=1/XJ&amp;sdn=thyroid&amp;zu=http%3A%2F%2Fwww.thyroid-info.com%2Fyoga%26thyroid.htm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thyroid-info.com%2Fyoga%26thyroid.htm'" TargetMode="External"/><Relationship Id="rId18" Type="http://schemas.openxmlformats.org/officeDocument/2006/relationships/hyperlink" Target="javascript:if(confirm('http://clk.about.com/?zi=1/XJ&amp;sdn=thyroid&amp;zu=http%3A%2F%2Fwww.yoga-in-daily-life-usa.com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yoga-in-daily-life-usa.com'" TargetMode="External"/><Relationship Id="rId26" Type="http://schemas.openxmlformats.org/officeDocument/2006/relationships/hyperlink" Target="javascript:if(confirm('http://clk.about.com/?zi=1/XJ&amp;sdn=thyroid&amp;zu=http%3A%2F%2Fwww.yogasite.com%2Fteachers.html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yogasite.com%2Fteachers.html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if(confirm('http://clk.about.com/?zi=1/XJ&amp;sdn=thyroid&amp;zu=http%3A%2F%2Fwww.sivananda.org%2Fshoulder.htm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sivananda.org%2Fshoulder.htm'" TargetMode="External"/><Relationship Id="rId7" Type="http://schemas.openxmlformats.org/officeDocument/2006/relationships/control" Target="activeX/activeX2.xml"/><Relationship Id="rId12" Type="http://schemas.openxmlformats.org/officeDocument/2006/relationships/hyperlink" Target="file:///C:\Users\Nancy\Desktop\BACKUP\ETEXTS\1%20-%20GILL%27S%20LIBRARY\Health\Thyroid\thyroid.about.com\thyroid\thyroid.about.com\cs\alternativehelp\l\aa092899.htm" TargetMode="External"/><Relationship Id="rId17" Type="http://schemas.openxmlformats.org/officeDocument/2006/relationships/hyperlink" Target="javascript:if(confirm('http://yoga.about.com/index.htm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yoga.about.com/index.htm'" TargetMode="External"/><Relationship Id="rId25" Type="http://schemas.openxmlformats.org/officeDocument/2006/relationships/hyperlink" Target="javascript:if(confirm('http://clk.about.com/?zi=1/XJ&amp;sdn=thyroid&amp;zu=http%3A%2F%2Fwww.yogasite.com%2F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yogasite.com%2F'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Nancy\Desktop\BACKUP\ETEXTS\1%20-%20GILL%27S%20LIBRARY\Health\Thyroid\thyroid.about.com\thyroid\thyroid.about.com\cs\yogathyroid\a\yogaalternative.htm" TargetMode="External"/><Relationship Id="rId20" Type="http://schemas.openxmlformats.org/officeDocument/2006/relationships/hyperlink" Target="javascript:if(confirm('http://clk.about.com/?zi=1/XJ&amp;sdn=thyroid&amp;zu=http%3A%2F%2Fwww.santosha.com%2Fasanas%2Fsarvanga.html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santosha.com%2Fasanas%2Fsarvanga.html'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file:///C:\Users\Nancy\Desktop\BACKUP\ETEXTS\1%20-%20GILL%27S%20LIBRARY\Health\Thyroid\thyroid.about.com\thyroid\thyroid.about.com\od\yogaandthyroiddisease\index_r.htm" TargetMode="External"/><Relationship Id="rId24" Type="http://schemas.openxmlformats.org/officeDocument/2006/relationships/hyperlink" Target="javascript:if(confirm('http://clk.about.com/?zi=1/XJ&amp;sdn=thyroid&amp;zu=http%3A%2F%2Fwww.yogajournal.com%2F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yogajournal.com%2F'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javascript:if(confirm('http://clk.about.com/?zi=1/XJ&amp;sdn=thyroid&amp;zu=http%3A%2F%2Fwww.thyroid-info.com%2Fbook.htm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thyroid-info.com%2Fbook.htm'" TargetMode="External"/><Relationship Id="rId23" Type="http://schemas.openxmlformats.org/officeDocument/2006/relationships/hyperlink" Target="javascript:if(confirm('http://clk.about.com/?zi=1/XJ&amp;sdn=thyroid&amp;zu=http%3A%2F%2Fwww.yogasite.com%2Fyogafaq.html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www.yogasite.com%2Fyogafaq.html'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Nancy\Desktop\BACKUP\ETEXTS\1%20-%20GILL%27S%20LIBRARY\Health\Thyroid\thyroid.about.com\thyroid\thyroid.about.com\od\yogaandthyroiddisease\index_a.htm" TargetMode="External"/><Relationship Id="rId19" Type="http://schemas.openxmlformats.org/officeDocument/2006/relationships/hyperlink" Target="javascript:if(confirm('http://clk.about.com/?zi=1/XJ&amp;sdn=thyroid&amp;zu=http%3A%2F%2Fmembers.tripod.com%2F%7Econstro%2Fyoga5.html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members.tripod.com%2F%7Econstro%2Fyoga5.html'" TargetMode="External"/><Relationship Id="rId4" Type="http://schemas.openxmlformats.org/officeDocument/2006/relationships/image" Target="media/image1.wmf"/><Relationship Id="rId9" Type="http://schemas.openxmlformats.org/officeDocument/2006/relationships/hyperlink" Target="file:///C:\Users\Nancy\Desktop\BACKUP\ETEXTS\1%20-%20GILL%27S%20LIBRARY\Health\Thyroid\thyroid.about.com\thyroid\thyroid.about.com\od\alternativeholisticinfo\index.htm" TargetMode="External"/><Relationship Id="rId14" Type="http://schemas.openxmlformats.org/officeDocument/2006/relationships/hyperlink" Target="file:///C:\Users\Nancy\Desktop\BACKUP\ETEXTS\1%20-%20GILL%27S%20LIBRARY\Health\Thyroid\thyroid.about.com\thyroid\thyroid.about.com\cs\yogathyroid\a\yogaenlighten.htm" TargetMode="External"/><Relationship Id="rId22" Type="http://schemas.openxmlformats.org/officeDocument/2006/relationships/hyperlink" Target="javascript:if(confirm('http://clk.about.com/?zi=1/XJ&amp;sdn=thyroid&amp;zu=http%3A%2F%2Fyogaclass.com%2F%20%20\n\nThis%20file%20was%20not%20retrieved%20by%20Teleport%20Ultra,%20because%20it%20is%20addressed%20on%20a%20domain%20or%20path%20outside%20the%20boundaries%20set%20for%20its%20Starting%20Address.%20%20\n\nDo%20you%20want%20to%20open%20it%20from%20the%20server?'))window.location='http://clk.about.com/?zi=1/XJ&amp;sdn=thyroid&amp;zu=http%3A%2F%2Fyogaclass.com%2F'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8547</Characters>
  <Application>Microsoft Office Word</Application>
  <DocSecurity>0</DocSecurity>
  <Lines>71</Lines>
  <Paragraphs>20</Paragraphs>
  <ScaleCrop>false</ScaleCrop>
  <Company>Toshiba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2012-06-15T21:46:00Z</dcterms:created>
  <dcterms:modified xsi:type="dcterms:W3CDTF">2012-06-15T21:46:00Z</dcterms:modified>
</cp:coreProperties>
</file>