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1A" w:rsidRPr="009A191A" w:rsidRDefault="009A191A" w:rsidP="009A191A">
      <w:pPr>
        <w:spacing w:before="100" w:beforeAutospacing="1" w:after="100" w:afterAutospacing="1" w:line="240" w:lineRule="auto"/>
        <w:rPr>
          <w:rFonts w:ascii="Malayalam MN" w:eastAsia="Times New Roman" w:hAnsi="Malayalam MN" w:cs="Times New Roman"/>
          <w:sz w:val="54"/>
          <w:szCs w:val="54"/>
        </w:rPr>
      </w:pPr>
      <w:proofErr w:type="gramStart"/>
      <w:r w:rsidRPr="009A191A">
        <w:rPr>
          <w:rFonts w:ascii="Malayalam MN" w:eastAsia="Times New Roman" w:hAnsi="Malayalam MN" w:cs="Times New Roman"/>
          <w:b/>
          <w:bCs/>
          <w:sz w:val="54"/>
        </w:rPr>
        <w:t>Your</w:t>
      </w:r>
      <w:proofErr w:type="gramEnd"/>
      <w:r w:rsidRPr="009A191A">
        <w:rPr>
          <w:rFonts w:ascii="Malayalam MN" w:eastAsia="Times New Roman" w:hAnsi="Malayalam MN" w:cs="Times New Roman"/>
          <w:b/>
          <w:bCs/>
          <w:sz w:val="54"/>
        </w:rPr>
        <w:t xml:space="preserve"> Radiation, This Week</w:t>
      </w:r>
      <w:r>
        <w:rPr>
          <w:rFonts w:ascii="Malayalam MN" w:eastAsia="Times New Roman" w:hAnsi="Malayalam MN" w:cs="Times New Roman"/>
          <w:b/>
          <w:bCs/>
          <w:sz w:val="54"/>
        </w:rPr>
        <w:br/>
      </w:r>
      <w:hyperlink r:id="rId4" w:history="1">
        <w:r w:rsidRPr="00DE212F">
          <w:rPr>
            <w:rStyle w:val="Hyperlink"/>
            <w:rFonts w:ascii="Malayalam MN" w:eastAsia="Times New Roman" w:hAnsi="Malayalam MN" w:cs="Times New Roman"/>
            <w:sz w:val="54"/>
            <w:szCs w:val="54"/>
          </w:rPr>
          <w:t>http://beforeitsnews.com/opinion-liberal/2015/04/this-is-your-radiation-this-week-2503306.html</w:t>
        </w:r>
      </w:hyperlink>
      <w:r>
        <w:rPr>
          <w:rFonts w:ascii="Malayalam MN" w:eastAsia="Times New Roman" w:hAnsi="Malayalam MN" w:cs="Times New Roman"/>
          <w:sz w:val="54"/>
          <w:szCs w:val="54"/>
        </w:rPr>
        <w:t xml:space="preserve"> </w:t>
      </w:r>
    </w:p>
    <w:p w:rsidR="009A191A" w:rsidRPr="009A191A" w:rsidRDefault="009A191A" w:rsidP="009A191A">
      <w:pPr>
        <w:spacing w:before="100" w:beforeAutospacing="1" w:after="100" w:afterAutospacing="1" w:line="240" w:lineRule="auto"/>
        <w:rPr>
          <w:rFonts w:ascii="Malayalam MN" w:eastAsia="Times New Roman" w:hAnsi="Malayalam MN" w:cs="Times New Roman"/>
          <w:sz w:val="23"/>
          <w:szCs w:val="23"/>
        </w:rPr>
      </w:pPr>
      <w:r w:rsidRPr="009A191A">
        <w:rPr>
          <w:rFonts w:ascii="Malayalam MN" w:eastAsia="Times New Roman" w:hAnsi="Malayalam MN" w:cs="Times New Roman"/>
          <w:sz w:val="23"/>
          <w:szCs w:val="23"/>
        </w:rPr>
        <w:t xml:space="preserve">Posted by </w:t>
      </w:r>
      <w:hyperlink r:id="rId5" w:tgtFrame="_blank" w:history="1">
        <w:r w:rsidRPr="009A191A">
          <w:rPr>
            <w:rFonts w:ascii="Malayalam MN" w:eastAsia="Times New Roman" w:hAnsi="Malayalam MN" w:cs="Times New Roman"/>
            <w:color w:val="0000FF"/>
            <w:sz w:val="23"/>
            <w:u w:val="single"/>
          </w:rPr>
          <w:t>Bob Nichols</w:t>
        </w:r>
      </w:hyperlink>
      <w:r w:rsidRPr="009A191A">
        <w:rPr>
          <w:rFonts w:ascii="Malayalam MN" w:eastAsia="Times New Roman" w:hAnsi="Malayalam MN" w:cs="Times New Roman"/>
          <w:sz w:val="23"/>
          <w:szCs w:val="23"/>
        </w:rPr>
        <w:t xml:space="preserve"> on April 10, 2015</w:t>
      </w:r>
    </w:p>
    <w:p w:rsidR="009A191A" w:rsidRPr="009A191A" w:rsidRDefault="009A191A" w:rsidP="009A191A">
      <w:pPr>
        <w:spacing w:before="100" w:beforeAutospacing="1" w:after="100" w:afterAutospacing="1" w:line="240" w:lineRule="auto"/>
        <w:rPr>
          <w:rFonts w:ascii="Malayalam MN" w:eastAsia="Times New Roman" w:hAnsi="Malayalam MN" w:cs="Times New Roman"/>
          <w:sz w:val="23"/>
          <w:szCs w:val="23"/>
        </w:rPr>
      </w:pPr>
      <w:r w:rsidRPr="009A191A">
        <w:rPr>
          <w:rFonts w:ascii="Malayalam MN" w:eastAsia="Times New Roman" w:hAnsi="Malayalam MN" w:cs="Times New Roman"/>
          <w:sz w:val="23"/>
          <w:szCs w:val="23"/>
        </w:rPr>
        <w:t>Apr 1 - April 8, 2015</w:t>
      </w:r>
    </w:p>
    <w:p w:rsidR="009A191A" w:rsidRPr="009A191A" w:rsidRDefault="009A191A" w:rsidP="009A191A">
      <w:pPr>
        <w:spacing w:before="100" w:beforeAutospacing="1" w:after="100" w:afterAutospacing="1" w:line="240" w:lineRule="auto"/>
        <w:rPr>
          <w:rFonts w:ascii="Malayalam MN" w:eastAsia="Times New Roman" w:hAnsi="Malayalam MN" w:cs="Times New Roman"/>
          <w:sz w:val="23"/>
          <w:szCs w:val="23"/>
        </w:rPr>
      </w:pPr>
      <w:r w:rsidRPr="009A191A">
        <w:rPr>
          <w:rFonts w:ascii="Malayalam MN" w:eastAsia="Times New Roman" w:hAnsi="Malayalam MN" w:cs="Times New Roman"/>
          <w:b/>
          <w:bCs/>
          <w:sz w:val="23"/>
        </w:rPr>
        <w:t>(San Francisco) April 10, 2015 – Good Day, this is “Your Radiation, This Week.” These are the recorded Radiation Highs that affected people this week around the United States and in your neighborhood.</w:t>
      </w:r>
    </w:p>
    <w:p w:rsidR="009A191A" w:rsidRPr="009A191A" w:rsidRDefault="009A191A" w:rsidP="009A191A">
      <w:pPr>
        <w:spacing w:before="100" w:beforeAutospacing="1" w:after="100" w:afterAutospacing="1" w:line="240" w:lineRule="auto"/>
        <w:rPr>
          <w:rFonts w:ascii="Malayalam MN" w:eastAsia="Times New Roman" w:hAnsi="Malayalam MN" w:cs="Times New Roman"/>
          <w:sz w:val="23"/>
          <w:szCs w:val="23"/>
        </w:rPr>
      </w:pPr>
      <w:r w:rsidRPr="009A191A">
        <w:rPr>
          <w:rFonts w:ascii="Malayalam MN" w:eastAsia="Times New Roman" w:hAnsi="Malayalam MN" w:cs="Times New Roman"/>
          <w:b/>
          <w:bCs/>
          <w:sz w:val="23"/>
        </w:rPr>
        <w:t>Let’s get right to it.</w:t>
      </w:r>
    </w:p>
    <w:p w:rsidR="009A191A" w:rsidRPr="009A191A" w:rsidRDefault="009A191A" w:rsidP="009A191A">
      <w:pPr>
        <w:spacing w:before="100" w:beforeAutospacing="1" w:after="100" w:afterAutospacing="1" w:line="240" w:lineRule="auto"/>
        <w:rPr>
          <w:rFonts w:ascii="Malayalam MN" w:eastAsia="Times New Roman" w:hAnsi="Malayalam MN" w:cs="Times New Roman"/>
          <w:sz w:val="23"/>
          <w:szCs w:val="23"/>
        </w:rPr>
      </w:pPr>
      <w:r w:rsidRPr="009A191A">
        <w:rPr>
          <w:rFonts w:ascii="Malayalam MN" w:eastAsia="Times New Roman" w:hAnsi="Malayalam MN" w:cs="Times New Roman"/>
          <w:b/>
          <w:bCs/>
          <w:sz w:val="23"/>
        </w:rPr>
        <w:t xml:space="preserve">RADIATION CPM* CITY </w:t>
      </w:r>
      <w:proofErr w:type="gramStart"/>
      <w:r w:rsidRPr="009A191A">
        <w:rPr>
          <w:rFonts w:ascii="Malayalam MN" w:eastAsia="Times New Roman" w:hAnsi="Malayalam MN" w:cs="Times New Roman"/>
          <w:b/>
          <w:bCs/>
          <w:sz w:val="23"/>
        </w:rPr>
        <w:t>STATE</w:t>
      </w:r>
      <w:proofErr w:type="gramEnd"/>
      <w:r w:rsidRPr="009A191A">
        <w:rPr>
          <w:rFonts w:ascii="Malayalam MN" w:eastAsia="Times New Roman" w:hAnsi="Malayalam MN" w:cs="Times New Roman"/>
          <w:sz w:val="23"/>
          <w:szCs w:val="23"/>
        </w:rPr>
        <w:br/>
        <w:t>(*Counts per Minute, 50 CPM is an alert level. Levels are in Gamma unless noted.)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289 CPM Boston, MA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184 CPM New York City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404 CPM Raleigh, NC New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275 CPM Atlanta, GA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454 CPM Miami, FL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200 CPM Chicago, IL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194 CPM St Paul, MN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489 CPM Lincoln, NE, Gamma and Beta Radiation Combined CPM.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236 CPM Des Moines, IA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327 CPM Aberdeen, SD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546 CPM Rapid City, SD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397 CPM Kansas City, KA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281 CPM Tulsa, OK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447 CPM Little Rock, AR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230 CPM Dallas, TX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277 CPM Lubbock, TX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421 CPM South Valley, NM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279 CPM Albuquerque, NM Taken OFF LINE MAR 5TH.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549 CPM Grand Junction, CO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698 CPM Billings, MT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319 CPM Phoenix, AZ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369 CPM Tucson, AZ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157 CPM Las Vegas, NV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378 CPM San Diego, CA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318 CPM Los Angeles, CA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</w:r>
      <w:r w:rsidRPr="009A191A">
        <w:rPr>
          <w:rFonts w:ascii="Malayalam MN" w:eastAsia="Times New Roman" w:hAnsi="Malayalam MN" w:cs="Times New Roman"/>
          <w:sz w:val="23"/>
          <w:szCs w:val="23"/>
        </w:rPr>
        <w:lastRenderedPageBreak/>
        <w:t>230 CPM San Francisco, CA</w:t>
      </w:r>
      <w:r w:rsidRPr="009A191A">
        <w:rPr>
          <w:rFonts w:ascii="Malayalam MN" w:eastAsia="Times New Roman" w:hAnsi="Malayalam MN" w:cs="Times New Roman"/>
          <w:sz w:val="23"/>
          <w:szCs w:val="23"/>
        </w:rPr>
        <w:br/>
        <w:t>474 CPM Spokane, WA</w:t>
      </w:r>
    </w:p>
    <w:p w:rsidR="009A191A" w:rsidRPr="009A191A" w:rsidRDefault="009A191A" w:rsidP="009A191A">
      <w:pPr>
        <w:spacing w:before="100" w:beforeAutospacing="1" w:after="100" w:afterAutospacing="1" w:line="240" w:lineRule="auto"/>
        <w:rPr>
          <w:rFonts w:ascii="Malayalam MN" w:eastAsia="Times New Roman" w:hAnsi="Malayalam MN" w:cs="Times New Roman"/>
          <w:sz w:val="23"/>
          <w:szCs w:val="23"/>
        </w:rPr>
      </w:pPr>
      <w:r w:rsidRPr="009A191A">
        <w:rPr>
          <w:rFonts w:ascii="Malayalam MN" w:eastAsia="Times New Roman" w:hAnsi="Malayalam MN" w:cs="Times New Roman"/>
          <w:sz w:val="23"/>
          <w:szCs w:val="23"/>
        </w:rPr>
        <w:t>Across the United States from East to West and North to South, this is Your Radiation, This Week.</w:t>
      </w:r>
    </w:p>
    <w:p w:rsidR="00B24788" w:rsidRDefault="00B24788"/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ayalam M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A191A"/>
    <w:rsid w:val="000033F4"/>
    <w:rsid w:val="0001645A"/>
    <w:rsid w:val="00020FF4"/>
    <w:rsid w:val="000218EA"/>
    <w:rsid w:val="0002588B"/>
    <w:rsid w:val="00034E06"/>
    <w:rsid w:val="00061C32"/>
    <w:rsid w:val="000B567B"/>
    <w:rsid w:val="000C5182"/>
    <w:rsid w:val="000F7066"/>
    <w:rsid w:val="0015029B"/>
    <w:rsid w:val="00160C43"/>
    <w:rsid w:val="001663A7"/>
    <w:rsid w:val="00184100"/>
    <w:rsid w:val="00197F01"/>
    <w:rsid w:val="001B4B75"/>
    <w:rsid w:val="001B4D86"/>
    <w:rsid w:val="001C69D2"/>
    <w:rsid w:val="001D0322"/>
    <w:rsid w:val="001D60F4"/>
    <w:rsid w:val="001E4C41"/>
    <w:rsid w:val="002069BB"/>
    <w:rsid w:val="002073BD"/>
    <w:rsid w:val="0021270E"/>
    <w:rsid w:val="00216C9A"/>
    <w:rsid w:val="00231F5C"/>
    <w:rsid w:val="00232F39"/>
    <w:rsid w:val="00262321"/>
    <w:rsid w:val="002749AB"/>
    <w:rsid w:val="00281DA7"/>
    <w:rsid w:val="00294850"/>
    <w:rsid w:val="002960F8"/>
    <w:rsid w:val="00297A7E"/>
    <w:rsid w:val="002C16B6"/>
    <w:rsid w:val="00313BCC"/>
    <w:rsid w:val="00343096"/>
    <w:rsid w:val="00381594"/>
    <w:rsid w:val="0038496F"/>
    <w:rsid w:val="003A6B49"/>
    <w:rsid w:val="003A712C"/>
    <w:rsid w:val="003B461A"/>
    <w:rsid w:val="003B6B90"/>
    <w:rsid w:val="003C1BC9"/>
    <w:rsid w:val="003D0DD2"/>
    <w:rsid w:val="003D20C5"/>
    <w:rsid w:val="003E2467"/>
    <w:rsid w:val="00406207"/>
    <w:rsid w:val="004144A2"/>
    <w:rsid w:val="00432D06"/>
    <w:rsid w:val="0043404C"/>
    <w:rsid w:val="0044022D"/>
    <w:rsid w:val="004551B4"/>
    <w:rsid w:val="00470C72"/>
    <w:rsid w:val="004D094B"/>
    <w:rsid w:val="004F733B"/>
    <w:rsid w:val="00515ABB"/>
    <w:rsid w:val="00520FC8"/>
    <w:rsid w:val="00522060"/>
    <w:rsid w:val="00535572"/>
    <w:rsid w:val="0053792F"/>
    <w:rsid w:val="00571CD0"/>
    <w:rsid w:val="005A3247"/>
    <w:rsid w:val="005B165A"/>
    <w:rsid w:val="005B66F4"/>
    <w:rsid w:val="005E5C9C"/>
    <w:rsid w:val="00610361"/>
    <w:rsid w:val="006160B4"/>
    <w:rsid w:val="00632E81"/>
    <w:rsid w:val="00637114"/>
    <w:rsid w:val="006468FC"/>
    <w:rsid w:val="00646C80"/>
    <w:rsid w:val="006511D6"/>
    <w:rsid w:val="00657924"/>
    <w:rsid w:val="00662A97"/>
    <w:rsid w:val="006925A7"/>
    <w:rsid w:val="0069597E"/>
    <w:rsid w:val="00697343"/>
    <w:rsid w:val="006A5666"/>
    <w:rsid w:val="006B72AD"/>
    <w:rsid w:val="006C1930"/>
    <w:rsid w:val="006D4970"/>
    <w:rsid w:val="007044BC"/>
    <w:rsid w:val="00707AC3"/>
    <w:rsid w:val="0071162E"/>
    <w:rsid w:val="00732676"/>
    <w:rsid w:val="00745CD6"/>
    <w:rsid w:val="00747F47"/>
    <w:rsid w:val="0077233E"/>
    <w:rsid w:val="00777CD4"/>
    <w:rsid w:val="00785466"/>
    <w:rsid w:val="00790ACB"/>
    <w:rsid w:val="007C3215"/>
    <w:rsid w:val="007E1886"/>
    <w:rsid w:val="007F79DF"/>
    <w:rsid w:val="00801DE0"/>
    <w:rsid w:val="008052A8"/>
    <w:rsid w:val="00807A12"/>
    <w:rsid w:val="008549A8"/>
    <w:rsid w:val="0086194A"/>
    <w:rsid w:val="008822EA"/>
    <w:rsid w:val="008B7E3E"/>
    <w:rsid w:val="008D2F7D"/>
    <w:rsid w:val="008D40B1"/>
    <w:rsid w:val="008D7FCE"/>
    <w:rsid w:val="008E66A8"/>
    <w:rsid w:val="008E74F5"/>
    <w:rsid w:val="008F5D44"/>
    <w:rsid w:val="008F7714"/>
    <w:rsid w:val="00912BE3"/>
    <w:rsid w:val="0092061F"/>
    <w:rsid w:val="00921CCE"/>
    <w:rsid w:val="00944640"/>
    <w:rsid w:val="009600AD"/>
    <w:rsid w:val="00967436"/>
    <w:rsid w:val="00967D38"/>
    <w:rsid w:val="009702C8"/>
    <w:rsid w:val="00974267"/>
    <w:rsid w:val="009842B1"/>
    <w:rsid w:val="009A191A"/>
    <w:rsid w:val="009A2DC3"/>
    <w:rsid w:val="009A4475"/>
    <w:rsid w:val="009A73DA"/>
    <w:rsid w:val="009B397C"/>
    <w:rsid w:val="009B64B8"/>
    <w:rsid w:val="009C1769"/>
    <w:rsid w:val="009D5510"/>
    <w:rsid w:val="009E79A9"/>
    <w:rsid w:val="00A00346"/>
    <w:rsid w:val="00A06572"/>
    <w:rsid w:val="00A207C4"/>
    <w:rsid w:val="00A41586"/>
    <w:rsid w:val="00A457AB"/>
    <w:rsid w:val="00A55E0B"/>
    <w:rsid w:val="00A71E58"/>
    <w:rsid w:val="00A841F1"/>
    <w:rsid w:val="00A860DA"/>
    <w:rsid w:val="00A93413"/>
    <w:rsid w:val="00A95A11"/>
    <w:rsid w:val="00AB7A99"/>
    <w:rsid w:val="00AD0810"/>
    <w:rsid w:val="00AF2A27"/>
    <w:rsid w:val="00AF7007"/>
    <w:rsid w:val="00B026D5"/>
    <w:rsid w:val="00B0675F"/>
    <w:rsid w:val="00B14124"/>
    <w:rsid w:val="00B21F8D"/>
    <w:rsid w:val="00B24788"/>
    <w:rsid w:val="00B466DE"/>
    <w:rsid w:val="00B61516"/>
    <w:rsid w:val="00B616B5"/>
    <w:rsid w:val="00B70E33"/>
    <w:rsid w:val="00BC02AD"/>
    <w:rsid w:val="00BF3491"/>
    <w:rsid w:val="00BF5370"/>
    <w:rsid w:val="00C123F1"/>
    <w:rsid w:val="00C208A1"/>
    <w:rsid w:val="00C22699"/>
    <w:rsid w:val="00C620C1"/>
    <w:rsid w:val="00C646FF"/>
    <w:rsid w:val="00C753A3"/>
    <w:rsid w:val="00C7576B"/>
    <w:rsid w:val="00C81F30"/>
    <w:rsid w:val="00C867FB"/>
    <w:rsid w:val="00C87F1B"/>
    <w:rsid w:val="00CB3472"/>
    <w:rsid w:val="00CB3B51"/>
    <w:rsid w:val="00CD1927"/>
    <w:rsid w:val="00D178BE"/>
    <w:rsid w:val="00D204DF"/>
    <w:rsid w:val="00D434D3"/>
    <w:rsid w:val="00D57D8F"/>
    <w:rsid w:val="00D708E9"/>
    <w:rsid w:val="00D86A94"/>
    <w:rsid w:val="00DA3B7F"/>
    <w:rsid w:val="00DB21DC"/>
    <w:rsid w:val="00DB3BCA"/>
    <w:rsid w:val="00DB6AB1"/>
    <w:rsid w:val="00DE1147"/>
    <w:rsid w:val="00DE2F0B"/>
    <w:rsid w:val="00E05271"/>
    <w:rsid w:val="00E2042A"/>
    <w:rsid w:val="00E244DE"/>
    <w:rsid w:val="00E27885"/>
    <w:rsid w:val="00E33A53"/>
    <w:rsid w:val="00E746AB"/>
    <w:rsid w:val="00E9004A"/>
    <w:rsid w:val="00EC09EA"/>
    <w:rsid w:val="00ED7EA7"/>
    <w:rsid w:val="00EE15DD"/>
    <w:rsid w:val="00EE38E1"/>
    <w:rsid w:val="00EE6B40"/>
    <w:rsid w:val="00EE750A"/>
    <w:rsid w:val="00EF5D80"/>
    <w:rsid w:val="00EF5ED6"/>
    <w:rsid w:val="00EF66B3"/>
    <w:rsid w:val="00F173E2"/>
    <w:rsid w:val="00F200C2"/>
    <w:rsid w:val="00F21C77"/>
    <w:rsid w:val="00F320CD"/>
    <w:rsid w:val="00F51A66"/>
    <w:rsid w:val="00F6259E"/>
    <w:rsid w:val="00F87901"/>
    <w:rsid w:val="00FA395C"/>
    <w:rsid w:val="00FB26F4"/>
    <w:rsid w:val="00FB67FB"/>
    <w:rsid w:val="00FC04C1"/>
    <w:rsid w:val="00FC0603"/>
    <w:rsid w:val="00FD0033"/>
    <w:rsid w:val="00FE3BFA"/>
    <w:rsid w:val="00FE4C7C"/>
    <w:rsid w:val="00FF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191A"/>
    <w:rPr>
      <w:b/>
      <w:bCs/>
    </w:rPr>
  </w:style>
  <w:style w:type="character" w:styleId="Hyperlink">
    <w:name w:val="Hyperlink"/>
    <w:basedOn w:val="DefaultParagraphFont"/>
    <w:uiPriority w:val="99"/>
    <w:unhideWhenUsed/>
    <w:rsid w:val="009A19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eteranstoday.com/author/bobnichols/" TargetMode="External"/><Relationship Id="rId4" Type="http://schemas.openxmlformats.org/officeDocument/2006/relationships/hyperlink" Target="http://beforeitsnews.com/opinion-liberal/2015/04/this-is-your-radiation-this-week-25033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2015-04-19T13:44:00Z</dcterms:created>
  <dcterms:modified xsi:type="dcterms:W3CDTF">2015-04-19T13:59:00Z</dcterms:modified>
</cp:coreProperties>
</file>