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A1" w:rsidRPr="00C85B9F" w:rsidRDefault="00C85B9F" w:rsidP="00C85B9F">
      <w:pPr>
        <w:jc w:val="center"/>
        <w:rPr>
          <w:rFonts w:ascii="Times New Roman" w:eastAsia="Times New Roman" w:hAnsi="Times New Roman" w:cs="Times New Roman"/>
          <w:b/>
          <w:sz w:val="24"/>
          <w:szCs w:val="24"/>
          <w:u w:val="single"/>
        </w:rPr>
      </w:pPr>
      <w:r w:rsidRPr="00C85B9F">
        <w:rPr>
          <w:rFonts w:ascii="Times New Roman" w:eastAsia="Times New Roman" w:hAnsi="Times New Roman" w:cs="Times New Roman"/>
          <w:b/>
          <w:bCs/>
          <w:sz w:val="24"/>
          <w:szCs w:val="24"/>
          <w:u w:val="single"/>
        </w:rPr>
        <w:t>John Raymond Christopher</w:t>
      </w:r>
      <w:r w:rsidRPr="00C85B9F">
        <w:rPr>
          <w:rFonts w:ascii="Times New Roman" w:eastAsia="Times New Roman" w:hAnsi="Times New Roman" w:cs="Times New Roman"/>
          <w:b/>
          <w:sz w:val="24"/>
          <w:szCs w:val="24"/>
          <w:u w:val="single"/>
        </w:rPr>
        <w:t xml:space="preserve"> 1909–1983 Wikipedia Aug 4 2015</w:t>
      </w:r>
    </w:p>
    <w:p w:rsidR="00C85B9F" w:rsidRDefault="00C85B9F" w:rsidP="00C85B9F">
      <w:pPr>
        <w:jc w:val="center"/>
      </w:pPr>
      <w:r w:rsidRPr="00C85B9F">
        <w:t>https://en.wikipedia.org/wiki/John_Christopher_%28herbalist%29</w:t>
      </w:r>
    </w:p>
    <w:p w:rsidR="00C85B9F" w:rsidRDefault="00C85B9F" w:rsidP="00C85B9F">
      <w:pPr>
        <w:jc w:val="center"/>
      </w:pPr>
      <w:r>
        <w:rPr>
          <w:noProof/>
        </w:rPr>
        <w:drawing>
          <wp:inline distT="0" distB="0" distL="0" distR="0">
            <wp:extent cx="1681982" cy="2560320"/>
            <wp:effectExtent l="19050" t="0" r="0" b="0"/>
            <wp:docPr id="1" name="Picture 1" descr="File:John Raymond Christo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ohn Raymond Christopher.jpg"/>
                    <pic:cNvPicPr>
                      <a:picLocks noChangeAspect="1" noChangeArrowheads="1"/>
                    </pic:cNvPicPr>
                  </pic:nvPicPr>
                  <pic:blipFill>
                    <a:blip r:embed="rId5" cstate="print"/>
                    <a:stretch>
                      <a:fillRect/>
                    </a:stretch>
                  </pic:blipFill>
                  <pic:spPr bwMode="auto">
                    <a:xfrm>
                      <a:off x="0" y="0"/>
                      <a:ext cx="1681982" cy="2560320"/>
                    </a:xfrm>
                    <a:prstGeom prst="rect">
                      <a:avLst/>
                    </a:prstGeom>
                    <a:noFill/>
                    <a:ln w="9525">
                      <a:noFill/>
                      <a:miter lim="800000"/>
                      <a:headEnd/>
                      <a:tailEnd/>
                    </a:ln>
                  </pic:spPr>
                </pic:pic>
              </a:graphicData>
            </a:graphic>
          </wp:inline>
        </w:drawing>
      </w:r>
      <w:r>
        <w:t xml:space="preserve">      </w:t>
      </w:r>
      <w:r>
        <w:rPr>
          <w:noProof/>
        </w:rPr>
        <w:drawing>
          <wp:inline distT="0" distB="0" distL="0" distR="0">
            <wp:extent cx="1551662" cy="2560320"/>
            <wp:effectExtent l="19050" t="0" r="0" b="0"/>
            <wp:docPr id="4" name="Picture 4" descr="http://ecx.images-amazon.com/images/I/51VGK4SS53L._PIsitb-sticker-arrow-big,TopRight,35,-73_OU01_AC_UL320_SR196,3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x.images-amazon.com/images/I/51VGK4SS53L._PIsitb-sticker-arrow-big,TopRight,35,-73_OU01_AC_UL320_SR196,320_.jpg"/>
                    <pic:cNvPicPr>
                      <a:picLocks noChangeAspect="1" noChangeArrowheads="1"/>
                    </pic:cNvPicPr>
                  </pic:nvPicPr>
                  <pic:blipFill>
                    <a:blip r:embed="rId6" cstate="print"/>
                    <a:srcRect/>
                    <a:stretch>
                      <a:fillRect/>
                    </a:stretch>
                  </pic:blipFill>
                  <pic:spPr bwMode="auto">
                    <a:xfrm>
                      <a:off x="0" y="0"/>
                      <a:ext cx="1551662" cy="2560320"/>
                    </a:xfrm>
                    <a:prstGeom prst="rect">
                      <a:avLst/>
                    </a:prstGeom>
                    <a:noFill/>
                    <a:ln w="9525">
                      <a:noFill/>
                      <a:miter lim="800000"/>
                      <a:headEnd/>
                      <a:tailEnd/>
                    </a:ln>
                  </pic:spPr>
                </pic:pic>
              </a:graphicData>
            </a:graphic>
          </wp:inline>
        </w:drawing>
      </w:r>
      <w:r>
        <w:rPr>
          <w:noProof/>
        </w:rPr>
        <w:drawing>
          <wp:inline distT="0" distB="0" distL="0" distR="0">
            <wp:extent cx="3388178" cy="2560320"/>
            <wp:effectExtent l="19050" t="0" r="2722" b="0"/>
            <wp:docPr id="7" name="Picture 7" descr="http://i.ytimg.com/vi/Fw8Q3NzLqHc/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ytimg.com/vi/Fw8Q3NzLqHc/hqdefault.jpg"/>
                    <pic:cNvPicPr>
                      <a:picLocks noChangeAspect="1" noChangeArrowheads="1"/>
                    </pic:cNvPicPr>
                  </pic:nvPicPr>
                  <pic:blipFill>
                    <a:blip r:embed="rId7" cstate="print"/>
                    <a:srcRect/>
                    <a:stretch>
                      <a:fillRect/>
                    </a:stretch>
                  </pic:blipFill>
                  <pic:spPr bwMode="auto">
                    <a:xfrm>
                      <a:off x="0" y="0"/>
                      <a:ext cx="3388178" cy="2560320"/>
                    </a:xfrm>
                    <a:prstGeom prst="rect">
                      <a:avLst/>
                    </a:prstGeom>
                    <a:noFill/>
                    <a:ln w="9525">
                      <a:noFill/>
                      <a:miter lim="800000"/>
                      <a:headEnd/>
                      <a:tailEnd/>
                    </a:ln>
                  </pic:spPr>
                </pic:pic>
              </a:graphicData>
            </a:graphic>
          </wp:inline>
        </w:drawing>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b/>
          <w:bCs/>
          <w:sz w:val="24"/>
          <w:szCs w:val="24"/>
        </w:rPr>
        <w:t>John Raymond Christopher</w:t>
      </w:r>
      <w:r w:rsidRPr="00C85B9F">
        <w:rPr>
          <w:rFonts w:ascii="Times New Roman" w:eastAsia="Times New Roman" w:hAnsi="Times New Roman" w:cs="Times New Roman"/>
          <w:sz w:val="24"/>
          <w:szCs w:val="24"/>
        </w:rPr>
        <w:t xml:space="preserve"> (1909–1983) was an American </w:t>
      </w:r>
      <w:hyperlink r:id="rId8" w:tooltip="Herbalist" w:history="1">
        <w:r w:rsidRPr="00C85B9F">
          <w:rPr>
            <w:rFonts w:ascii="Times New Roman" w:eastAsia="Times New Roman" w:hAnsi="Times New Roman" w:cs="Times New Roman"/>
            <w:color w:val="0000FF"/>
            <w:sz w:val="24"/>
            <w:szCs w:val="24"/>
            <w:u w:val="single"/>
          </w:rPr>
          <w:t>herbalist</w:t>
        </w:r>
      </w:hyperlink>
      <w:r w:rsidRPr="00C85B9F">
        <w:rPr>
          <w:rFonts w:ascii="Times New Roman" w:eastAsia="Times New Roman" w:hAnsi="Times New Roman" w:cs="Times New Roman"/>
          <w:sz w:val="24"/>
          <w:szCs w:val="24"/>
        </w:rPr>
        <w:t>, often called "</w:t>
      </w:r>
      <w:r w:rsidRPr="00C85B9F">
        <w:rPr>
          <w:rFonts w:ascii="Times New Roman" w:eastAsia="Times New Roman" w:hAnsi="Times New Roman" w:cs="Times New Roman"/>
          <w:b/>
          <w:bCs/>
          <w:sz w:val="24"/>
          <w:szCs w:val="24"/>
        </w:rPr>
        <w:t>Dr. Christopher</w:t>
      </w:r>
      <w:r w:rsidRPr="00C85B9F">
        <w:rPr>
          <w:rFonts w:ascii="Times New Roman" w:eastAsia="Times New Roman" w:hAnsi="Times New Roman" w:cs="Times New Roman"/>
          <w:sz w:val="24"/>
          <w:szCs w:val="24"/>
        </w:rPr>
        <w:t xml:space="preserve">" while not holding any doctorate. He is known for his numerous publications on </w:t>
      </w:r>
      <w:hyperlink r:id="rId9" w:tooltip="Herb" w:history="1">
        <w:r w:rsidRPr="00C85B9F">
          <w:rPr>
            <w:rFonts w:ascii="Times New Roman" w:eastAsia="Times New Roman" w:hAnsi="Times New Roman" w:cs="Times New Roman"/>
            <w:color w:val="0000FF"/>
            <w:sz w:val="24"/>
            <w:szCs w:val="24"/>
            <w:u w:val="single"/>
          </w:rPr>
          <w:t>herbs</w:t>
        </w:r>
      </w:hyperlink>
      <w:r w:rsidRPr="00C85B9F">
        <w:rPr>
          <w:rFonts w:ascii="Times New Roman" w:eastAsia="Times New Roman" w:hAnsi="Times New Roman" w:cs="Times New Roman"/>
          <w:sz w:val="24"/>
          <w:szCs w:val="24"/>
        </w:rPr>
        <w:t xml:space="preserve"> and </w:t>
      </w:r>
      <w:hyperlink r:id="rId10" w:tooltip="Natural healing" w:history="1">
        <w:r w:rsidRPr="00C85B9F">
          <w:rPr>
            <w:rFonts w:ascii="Times New Roman" w:eastAsia="Times New Roman" w:hAnsi="Times New Roman" w:cs="Times New Roman"/>
            <w:color w:val="0000FF"/>
            <w:sz w:val="24"/>
            <w:szCs w:val="24"/>
            <w:u w:val="single"/>
          </w:rPr>
          <w:t>natural healing</w:t>
        </w:r>
      </w:hyperlink>
      <w:r w:rsidRPr="00C85B9F">
        <w:rPr>
          <w:rFonts w:ascii="Times New Roman" w:eastAsia="Times New Roman" w:hAnsi="Times New Roman" w:cs="Times New Roman"/>
          <w:sz w:val="24"/>
          <w:szCs w:val="24"/>
        </w:rPr>
        <w:t xml:space="preserve">, including </w:t>
      </w:r>
      <w:r w:rsidRPr="00C85B9F">
        <w:rPr>
          <w:rFonts w:ascii="Times New Roman" w:eastAsia="Times New Roman" w:hAnsi="Times New Roman" w:cs="Times New Roman"/>
          <w:i/>
          <w:iCs/>
          <w:sz w:val="24"/>
          <w:szCs w:val="24"/>
        </w:rPr>
        <w:t>School of Natural Healing</w:t>
      </w:r>
      <w:r w:rsidRPr="00C85B9F">
        <w:rPr>
          <w:rFonts w:ascii="Times New Roman" w:eastAsia="Times New Roman" w:hAnsi="Times New Roman" w:cs="Times New Roman"/>
          <w:sz w:val="24"/>
          <w:szCs w:val="24"/>
        </w:rPr>
        <w:t xml:space="preserve">. He is also notable for developing over 50 herbal formulas that are used worldwide and founding The School of Natural Healing in </w:t>
      </w:r>
      <w:hyperlink r:id="rId11" w:tooltip="Springville, Utah" w:history="1">
        <w:r w:rsidRPr="00C85B9F">
          <w:rPr>
            <w:rFonts w:ascii="Times New Roman" w:eastAsia="Times New Roman" w:hAnsi="Times New Roman" w:cs="Times New Roman"/>
            <w:color w:val="0000FF"/>
            <w:sz w:val="24"/>
            <w:szCs w:val="24"/>
            <w:u w:val="single"/>
          </w:rPr>
          <w:t>Springville, Utah</w:t>
        </w:r>
      </w:hyperlink>
      <w:r w:rsidRPr="00C85B9F">
        <w:rPr>
          <w:rFonts w:ascii="Times New Roman" w:eastAsia="Times New Roman" w:hAnsi="Times New Roman" w:cs="Times New Roman"/>
          <w:sz w:val="24"/>
          <w:szCs w:val="24"/>
        </w:rPr>
        <w:t>. He was hailed as America's foremost herbalist in a nationwide survey conducted by Utah Survey Associates.</w:t>
      </w:r>
      <w:hyperlink r:id="rId12" w:anchor="cite_note-1" w:history="1">
        <w:r w:rsidRPr="00C85B9F">
          <w:rPr>
            <w:rFonts w:ascii="Times New Roman" w:eastAsia="Times New Roman" w:hAnsi="Times New Roman" w:cs="Times New Roman"/>
            <w:color w:val="0000FF"/>
            <w:sz w:val="24"/>
            <w:szCs w:val="24"/>
            <w:u w:val="single"/>
            <w:vertAlign w:val="superscript"/>
          </w:rPr>
          <w:t>[1]</w:t>
        </w:r>
      </w:hyperlink>
    </w:p>
    <w:p w:rsidR="00C85B9F" w:rsidRPr="00C85B9F" w:rsidRDefault="00C85B9F" w:rsidP="00C85B9F">
      <w:pPr>
        <w:spacing w:before="100" w:beforeAutospacing="1" w:after="100" w:afterAutospacing="1" w:line="240" w:lineRule="auto"/>
        <w:outlineLvl w:val="1"/>
        <w:rPr>
          <w:rFonts w:ascii="Times New Roman" w:eastAsia="Times New Roman" w:hAnsi="Times New Roman" w:cs="Times New Roman"/>
          <w:b/>
          <w:bCs/>
          <w:sz w:val="36"/>
          <w:szCs w:val="36"/>
        </w:rPr>
      </w:pPr>
      <w:r w:rsidRPr="00C85B9F">
        <w:rPr>
          <w:rFonts w:ascii="Times New Roman" w:eastAsia="Times New Roman" w:hAnsi="Times New Roman" w:cs="Times New Roman"/>
          <w:b/>
          <w:bCs/>
          <w:sz w:val="36"/>
          <w:szCs w:val="36"/>
        </w:rPr>
        <w:t>Contents</w:t>
      </w:r>
    </w:p>
    <w:p w:rsidR="00C85B9F" w:rsidRPr="00C85B9F" w:rsidRDefault="00C85B9F" w:rsidP="00C85B9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Biography" w:history="1">
        <w:r w:rsidRPr="00C85B9F">
          <w:rPr>
            <w:rFonts w:ascii="Times New Roman" w:eastAsia="Times New Roman" w:hAnsi="Times New Roman" w:cs="Times New Roman"/>
            <w:color w:val="0000FF"/>
            <w:sz w:val="24"/>
            <w:szCs w:val="24"/>
            <w:u w:val="single"/>
          </w:rPr>
          <w:t>1 Biography</w:t>
        </w:r>
      </w:hyperlink>
    </w:p>
    <w:p w:rsidR="00C85B9F" w:rsidRPr="00C85B9F" w:rsidRDefault="00C85B9F" w:rsidP="00C85B9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Books_by_Christopher.5B4.5D" w:history="1">
        <w:r w:rsidRPr="00C85B9F">
          <w:rPr>
            <w:rFonts w:ascii="Times New Roman" w:eastAsia="Times New Roman" w:hAnsi="Times New Roman" w:cs="Times New Roman"/>
            <w:color w:val="0000FF"/>
            <w:sz w:val="24"/>
            <w:szCs w:val="24"/>
            <w:u w:val="single"/>
          </w:rPr>
          <w:t>2 Books by Christopher</w:t>
        </w:r>
        <w:r w:rsidRPr="00C85B9F">
          <w:rPr>
            <w:rFonts w:ascii="Times New Roman" w:eastAsia="Times New Roman" w:hAnsi="Times New Roman" w:cs="Times New Roman"/>
            <w:color w:val="0000FF"/>
            <w:sz w:val="24"/>
            <w:szCs w:val="24"/>
            <w:u w:val="single"/>
            <w:vertAlign w:val="superscript"/>
          </w:rPr>
          <w:t>[4]</w:t>
        </w:r>
      </w:hyperlink>
    </w:p>
    <w:p w:rsidR="00C85B9F" w:rsidRPr="00C85B9F" w:rsidRDefault="00C85B9F" w:rsidP="00C85B9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References" w:history="1">
        <w:r w:rsidRPr="00C85B9F">
          <w:rPr>
            <w:rFonts w:ascii="Times New Roman" w:eastAsia="Times New Roman" w:hAnsi="Times New Roman" w:cs="Times New Roman"/>
            <w:color w:val="0000FF"/>
            <w:sz w:val="24"/>
            <w:szCs w:val="24"/>
            <w:u w:val="single"/>
          </w:rPr>
          <w:t>3 References</w:t>
        </w:r>
      </w:hyperlink>
    </w:p>
    <w:p w:rsidR="00C85B9F" w:rsidRPr="00C85B9F" w:rsidRDefault="00C85B9F" w:rsidP="00C85B9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External_links" w:history="1">
        <w:r w:rsidRPr="00C85B9F">
          <w:rPr>
            <w:rFonts w:ascii="Times New Roman" w:eastAsia="Times New Roman" w:hAnsi="Times New Roman" w:cs="Times New Roman"/>
            <w:color w:val="0000FF"/>
            <w:sz w:val="24"/>
            <w:szCs w:val="24"/>
            <w:u w:val="single"/>
          </w:rPr>
          <w:t>4 External links</w:t>
        </w:r>
      </w:hyperlink>
    </w:p>
    <w:p w:rsidR="00C85B9F" w:rsidRPr="00C85B9F" w:rsidRDefault="00C85B9F" w:rsidP="00C85B9F">
      <w:pPr>
        <w:spacing w:before="100" w:beforeAutospacing="1" w:after="100" w:afterAutospacing="1" w:line="240" w:lineRule="auto"/>
        <w:outlineLvl w:val="1"/>
        <w:rPr>
          <w:rFonts w:ascii="Times New Roman" w:eastAsia="Times New Roman" w:hAnsi="Times New Roman" w:cs="Times New Roman"/>
          <w:b/>
          <w:bCs/>
          <w:sz w:val="36"/>
          <w:szCs w:val="36"/>
        </w:rPr>
      </w:pPr>
      <w:r w:rsidRPr="00C85B9F">
        <w:rPr>
          <w:rFonts w:ascii="Times New Roman" w:eastAsia="Times New Roman" w:hAnsi="Times New Roman" w:cs="Times New Roman"/>
          <w:b/>
          <w:bCs/>
          <w:sz w:val="36"/>
          <w:szCs w:val="36"/>
        </w:rPr>
        <w:t>Biography</w:t>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Christopher was born to </w:t>
      </w:r>
      <w:hyperlink r:id="rId17" w:tooltip="Europe" w:history="1">
        <w:r w:rsidRPr="00C85B9F">
          <w:rPr>
            <w:rFonts w:ascii="Times New Roman" w:eastAsia="Times New Roman" w:hAnsi="Times New Roman" w:cs="Times New Roman"/>
            <w:color w:val="0000FF"/>
            <w:sz w:val="24"/>
            <w:szCs w:val="24"/>
            <w:u w:val="single"/>
          </w:rPr>
          <w:t>European</w:t>
        </w:r>
      </w:hyperlink>
      <w:r w:rsidRPr="00C85B9F">
        <w:rPr>
          <w:rFonts w:ascii="Times New Roman" w:eastAsia="Times New Roman" w:hAnsi="Times New Roman" w:cs="Times New Roman"/>
          <w:sz w:val="24"/>
          <w:szCs w:val="24"/>
        </w:rPr>
        <w:t xml:space="preserve"> parents. He was left in a </w:t>
      </w:r>
      <w:hyperlink r:id="rId18" w:tooltip="Salt Lake City, Utah" w:history="1">
        <w:r w:rsidRPr="00C85B9F">
          <w:rPr>
            <w:rFonts w:ascii="Times New Roman" w:eastAsia="Times New Roman" w:hAnsi="Times New Roman" w:cs="Times New Roman"/>
            <w:color w:val="0000FF"/>
            <w:sz w:val="24"/>
            <w:szCs w:val="24"/>
            <w:u w:val="single"/>
          </w:rPr>
          <w:t>Salt Lake City, Utah</w:t>
        </w:r>
      </w:hyperlink>
      <w:r w:rsidRPr="00C85B9F">
        <w:rPr>
          <w:rFonts w:ascii="Times New Roman" w:eastAsia="Times New Roman" w:hAnsi="Times New Roman" w:cs="Times New Roman"/>
          <w:sz w:val="24"/>
          <w:szCs w:val="24"/>
        </w:rPr>
        <w:t xml:space="preserve"> orphanage and adopted by Leander and Melissa Christopher. Born with advanced </w:t>
      </w:r>
      <w:hyperlink r:id="rId19" w:tooltip="Rheumatoid arthritis" w:history="1">
        <w:r w:rsidRPr="00C85B9F">
          <w:rPr>
            <w:rFonts w:ascii="Times New Roman" w:eastAsia="Times New Roman" w:hAnsi="Times New Roman" w:cs="Times New Roman"/>
            <w:color w:val="0000FF"/>
            <w:sz w:val="24"/>
            <w:szCs w:val="24"/>
            <w:u w:val="single"/>
          </w:rPr>
          <w:t>rheumatoid arthritis</w:t>
        </w:r>
      </w:hyperlink>
      <w:r w:rsidRPr="00C85B9F">
        <w:rPr>
          <w:rFonts w:ascii="Times New Roman" w:eastAsia="Times New Roman" w:hAnsi="Times New Roman" w:cs="Times New Roman"/>
          <w:sz w:val="24"/>
          <w:szCs w:val="24"/>
        </w:rPr>
        <w:t xml:space="preserve">, he endured excruciating pain. As a child, he sometimes walked with a cane or used a </w:t>
      </w:r>
      <w:hyperlink r:id="rId20" w:tooltip="Wheelchair" w:history="1">
        <w:r w:rsidRPr="00C85B9F">
          <w:rPr>
            <w:rFonts w:ascii="Times New Roman" w:eastAsia="Times New Roman" w:hAnsi="Times New Roman" w:cs="Times New Roman"/>
            <w:color w:val="0000FF"/>
            <w:sz w:val="24"/>
            <w:szCs w:val="24"/>
            <w:u w:val="single"/>
          </w:rPr>
          <w:t>wheelchair</w:t>
        </w:r>
      </w:hyperlink>
      <w:r w:rsidRPr="00C85B9F">
        <w:rPr>
          <w:rFonts w:ascii="Times New Roman" w:eastAsia="Times New Roman" w:hAnsi="Times New Roman" w:cs="Times New Roman"/>
          <w:sz w:val="24"/>
          <w:szCs w:val="24"/>
        </w:rPr>
        <w:t xml:space="preserve">. He also developed </w:t>
      </w:r>
      <w:hyperlink r:id="rId21" w:tooltip="Hardening of the arteries" w:history="1">
        <w:r w:rsidRPr="00C85B9F">
          <w:rPr>
            <w:rFonts w:ascii="Times New Roman" w:eastAsia="Times New Roman" w:hAnsi="Times New Roman" w:cs="Times New Roman"/>
            <w:color w:val="0000FF"/>
            <w:sz w:val="24"/>
            <w:szCs w:val="24"/>
            <w:u w:val="single"/>
          </w:rPr>
          <w:t>hardening of the arteries</w:t>
        </w:r>
      </w:hyperlink>
      <w:r w:rsidRPr="00C85B9F">
        <w:rPr>
          <w:rFonts w:ascii="Times New Roman" w:eastAsia="Times New Roman" w:hAnsi="Times New Roman" w:cs="Times New Roman"/>
          <w:sz w:val="24"/>
          <w:szCs w:val="24"/>
        </w:rPr>
        <w:t xml:space="preserve"> and a nearly fatal case of </w:t>
      </w:r>
      <w:hyperlink r:id="rId22" w:tooltip="Croup" w:history="1">
        <w:r w:rsidRPr="00C85B9F">
          <w:rPr>
            <w:rFonts w:ascii="Times New Roman" w:eastAsia="Times New Roman" w:hAnsi="Times New Roman" w:cs="Times New Roman"/>
            <w:color w:val="0000FF"/>
            <w:sz w:val="24"/>
            <w:szCs w:val="24"/>
            <w:u w:val="single"/>
          </w:rPr>
          <w:t>croup</w:t>
        </w:r>
      </w:hyperlink>
      <w:r w:rsidRPr="00C85B9F">
        <w:rPr>
          <w:rFonts w:ascii="Times New Roman" w:eastAsia="Times New Roman" w:hAnsi="Times New Roman" w:cs="Times New Roman"/>
          <w:sz w:val="24"/>
          <w:szCs w:val="24"/>
        </w:rPr>
        <w:t>. Doctors of his day proclaimed that he would never reach the age of thirty.</w:t>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As a child Ray showed interest in being a doctor who would heal people with nature's remedies.</w:t>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In 1945 he was drafted into the military and was stationed at </w:t>
      </w:r>
      <w:hyperlink r:id="rId23" w:tooltip="Fort Lewis" w:history="1">
        <w:r w:rsidRPr="00C85B9F">
          <w:rPr>
            <w:rFonts w:ascii="Times New Roman" w:eastAsia="Times New Roman" w:hAnsi="Times New Roman" w:cs="Times New Roman"/>
            <w:color w:val="0000FF"/>
            <w:sz w:val="24"/>
            <w:szCs w:val="24"/>
            <w:u w:val="single"/>
          </w:rPr>
          <w:t>Fort Lewis</w:t>
        </w:r>
      </w:hyperlink>
      <w:r w:rsidRPr="00C85B9F">
        <w:rPr>
          <w:rFonts w:ascii="Times New Roman" w:eastAsia="Times New Roman" w:hAnsi="Times New Roman" w:cs="Times New Roman"/>
          <w:sz w:val="24"/>
          <w:szCs w:val="24"/>
        </w:rPr>
        <w:t xml:space="preserve"> where he was allowed to experiment with herbs. After his </w:t>
      </w:r>
      <w:hyperlink r:id="rId24" w:tooltip="Military service" w:history="1">
        <w:r w:rsidRPr="00C85B9F">
          <w:rPr>
            <w:rFonts w:ascii="Times New Roman" w:eastAsia="Times New Roman" w:hAnsi="Times New Roman" w:cs="Times New Roman"/>
            <w:color w:val="0000FF"/>
            <w:sz w:val="24"/>
            <w:szCs w:val="24"/>
            <w:u w:val="single"/>
          </w:rPr>
          <w:t>military service</w:t>
        </w:r>
      </w:hyperlink>
      <w:r w:rsidRPr="00C85B9F">
        <w:rPr>
          <w:rFonts w:ascii="Times New Roman" w:eastAsia="Times New Roman" w:hAnsi="Times New Roman" w:cs="Times New Roman"/>
          <w:sz w:val="24"/>
          <w:szCs w:val="24"/>
        </w:rPr>
        <w:t xml:space="preserve"> he moved to </w:t>
      </w:r>
      <w:hyperlink r:id="rId25" w:tooltip="Canada" w:history="1">
        <w:r w:rsidRPr="00C85B9F">
          <w:rPr>
            <w:rFonts w:ascii="Times New Roman" w:eastAsia="Times New Roman" w:hAnsi="Times New Roman" w:cs="Times New Roman"/>
            <w:color w:val="0000FF"/>
            <w:sz w:val="24"/>
            <w:szCs w:val="24"/>
            <w:u w:val="single"/>
          </w:rPr>
          <w:t>Canada</w:t>
        </w:r>
      </w:hyperlink>
      <w:r w:rsidRPr="00C85B9F">
        <w:rPr>
          <w:rFonts w:ascii="Times New Roman" w:eastAsia="Times New Roman" w:hAnsi="Times New Roman" w:cs="Times New Roman"/>
          <w:sz w:val="24"/>
          <w:szCs w:val="24"/>
        </w:rPr>
        <w:t xml:space="preserve"> and studied at </w:t>
      </w:r>
      <w:hyperlink r:id="rId26" w:tooltip="Dominion Herbal College" w:history="1">
        <w:r w:rsidRPr="00C85B9F">
          <w:rPr>
            <w:rFonts w:ascii="Times New Roman" w:eastAsia="Times New Roman" w:hAnsi="Times New Roman" w:cs="Times New Roman"/>
            <w:color w:val="0000FF"/>
            <w:sz w:val="24"/>
            <w:szCs w:val="24"/>
            <w:u w:val="single"/>
          </w:rPr>
          <w:t>Dominion Herbal College</w:t>
        </w:r>
      </w:hyperlink>
      <w:r w:rsidRPr="00C85B9F">
        <w:rPr>
          <w:rFonts w:ascii="Times New Roman" w:eastAsia="Times New Roman" w:hAnsi="Times New Roman" w:cs="Times New Roman"/>
          <w:sz w:val="24"/>
          <w:szCs w:val="24"/>
        </w:rPr>
        <w:t xml:space="preserve"> in Vancouver where he obtained his degree in </w:t>
      </w:r>
      <w:hyperlink r:id="rId27" w:tooltip="Naturopathy" w:history="1">
        <w:r w:rsidRPr="00C85B9F">
          <w:rPr>
            <w:rFonts w:ascii="Times New Roman" w:eastAsia="Times New Roman" w:hAnsi="Times New Roman" w:cs="Times New Roman"/>
            <w:color w:val="0000FF"/>
            <w:sz w:val="24"/>
            <w:szCs w:val="24"/>
            <w:u w:val="single"/>
          </w:rPr>
          <w:t>Naturopathy</w:t>
        </w:r>
      </w:hyperlink>
      <w:r w:rsidRPr="00C85B9F">
        <w:rPr>
          <w:rFonts w:ascii="Times New Roman" w:eastAsia="Times New Roman" w:hAnsi="Times New Roman" w:cs="Times New Roman"/>
          <w:sz w:val="24"/>
          <w:szCs w:val="24"/>
        </w:rPr>
        <w:t xml:space="preserve">, then went on to study at the now defunct </w:t>
      </w:r>
      <w:hyperlink r:id="rId28" w:tooltip="Iowa" w:history="1">
        <w:r w:rsidRPr="00C85B9F">
          <w:rPr>
            <w:rFonts w:ascii="Times New Roman" w:eastAsia="Times New Roman" w:hAnsi="Times New Roman" w:cs="Times New Roman"/>
            <w:color w:val="0000FF"/>
            <w:sz w:val="24"/>
            <w:szCs w:val="24"/>
            <w:u w:val="single"/>
          </w:rPr>
          <w:t>Iowa</w:t>
        </w:r>
      </w:hyperlink>
      <w:r w:rsidRPr="00C85B9F">
        <w:rPr>
          <w:rFonts w:ascii="Times New Roman" w:eastAsia="Times New Roman" w:hAnsi="Times New Roman" w:cs="Times New Roman"/>
          <w:sz w:val="24"/>
          <w:szCs w:val="24"/>
        </w:rPr>
        <w:t>'s Institute of Drugless Therapy and the now defunct Los Angeles Herbal Institute.</w:t>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He spent time practicing in </w:t>
      </w:r>
      <w:hyperlink r:id="rId29" w:tooltip="Olympia, Washington" w:history="1">
        <w:r w:rsidRPr="00C85B9F">
          <w:rPr>
            <w:rFonts w:ascii="Times New Roman" w:eastAsia="Times New Roman" w:hAnsi="Times New Roman" w:cs="Times New Roman"/>
            <w:color w:val="0000FF"/>
            <w:sz w:val="24"/>
            <w:szCs w:val="24"/>
            <w:u w:val="single"/>
          </w:rPr>
          <w:t>Olympia, Washington</w:t>
        </w:r>
      </w:hyperlink>
      <w:r w:rsidRPr="00C85B9F">
        <w:rPr>
          <w:rFonts w:ascii="Times New Roman" w:eastAsia="Times New Roman" w:hAnsi="Times New Roman" w:cs="Times New Roman"/>
          <w:sz w:val="24"/>
          <w:szCs w:val="24"/>
        </w:rPr>
        <w:t xml:space="preserve">, Salt Lake City, Utah and </w:t>
      </w:r>
      <w:hyperlink r:id="rId30" w:tooltip="Evanston, Wyoming" w:history="1">
        <w:r w:rsidRPr="00C85B9F">
          <w:rPr>
            <w:rFonts w:ascii="Times New Roman" w:eastAsia="Times New Roman" w:hAnsi="Times New Roman" w:cs="Times New Roman"/>
            <w:color w:val="0000FF"/>
            <w:sz w:val="24"/>
            <w:szCs w:val="24"/>
            <w:u w:val="single"/>
          </w:rPr>
          <w:t>Evanston, Wyoming</w:t>
        </w:r>
      </w:hyperlink>
      <w:r w:rsidRPr="00C85B9F">
        <w:rPr>
          <w:rFonts w:ascii="Times New Roman" w:eastAsia="Times New Roman" w:hAnsi="Times New Roman" w:cs="Times New Roman"/>
          <w:sz w:val="24"/>
          <w:szCs w:val="24"/>
        </w:rPr>
        <w:t>.</w:t>
      </w:r>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In 1953 he formed the School of Natural Healing and began teaching. In 1979, he began publication of a </w:t>
      </w:r>
      <w:hyperlink r:id="rId31" w:tooltip="Newsletter" w:history="1">
        <w:r w:rsidRPr="00C85B9F">
          <w:rPr>
            <w:rFonts w:ascii="Times New Roman" w:eastAsia="Times New Roman" w:hAnsi="Times New Roman" w:cs="Times New Roman"/>
            <w:color w:val="0000FF"/>
            <w:sz w:val="24"/>
            <w:szCs w:val="24"/>
            <w:u w:val="single"/>
          </w:rPr>
          <w:t>newsletter</w:t>
        </w:r>
      </w:hyperlink>
      <w:r w:rsidRPr="00C85B9F">
        <w:rPr>
          <w:rFonts w:ascii="Times New Roman" w:eastAsia="Times New Roman" w:hAnsi="Times New Roman" w:cs="Times New Roman"/>
          <w:sz w:val="24"/>
          <w:szCs w:val="24"/>
        </w:rPr>
        <w:t xml:space="preserve"> about using herbs for healing</w:t>
      </w:r>
      <w:hyperlink r:id="rId32" w:anchor="cite_note-2" w:history="1">
        <w:r w:rsidRPr="00C85B9F">
          <w:rPr>
            <w:rFonts w:ascii="Times New Roman" w:eastAsia="Times New Roman" w:hAnsi="Times New Roman" w:cs="Times New Roman"/>
            <w:color w:val="0000FF"/>
            <w:sz w:val="24"/>
            <w:szCs w:val="24"/>
            <w:u w:val="single"/>
            <w:vertAlign w:val="superscript"/>
          </w:rPr>
          <w:t>[2]</w:t>
        </w:r>
      </w:hyperlink>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Christopher created more than 50 herbal formulas including Complete Tissue &amp; Bone, Lower Bowel Formula, Blood Stream Formula, Female Reproductive Formula, Super Garlic Immune Formula, Herbal Tooth and Gum Powder and Hormonal </w:t>
      </w:r>
      <w:proofErr w:type="spellStart"/>
      <w:r w:rsidRPr="00C85B9F">
        <w:rPr>
          <w:rFonts w:ascii="Times New Roman" w:eastAsia="Times New Roman" w:hAnsi="Times New Roman" w:cs="Times New Roman"/>
          <w:sz w:val="24"/>
          <w:szCs w:val="24"/>
        </w:rPr>
        <w:t>Changease</w:t>
      </w:r>
      <w:proofErr w:type="spellEnd"/>
      <w:r w:rsidRPr="00C85B9F">
        <w:rPr>
          <w:rFonts w:ascii="Times New Roman" w:eastAsia="Times New Roman" w:hAnsi="Times New Roman" w:cs="Times New Roman"/>
          <w:sz w:val="24"/>
          <w:szCs w:val="24"/>
        </w:rPr>
        <w:t>.</w:t>
      </w:r>
      <w:hyperlink r:id="rId33" w:anchor="cite_note-3" w:history="1">
        <w:r w:rsidRPr="00C85B9F">
          <w:rPr>
            <w:rFonts w:ascii="Times New Roman" w:eastAsia="Times New Roman" w:hAnsi="Times New Roman" w:cs="Times New Roman"/>
            <w:color w:val="0000FF"/>
            <w:sz w:val="24"/>
            <w:szCs w:val="24"/>
            <w:u w:val="single"/>
            <w:vertAlign w:val="superscript"/>
          </w:rPr>
          <w:t>[3]</w:t>
        </w:r>
      </w:hyperlink>
    </w:p>
    <w:p w:rsidR="00C85B9F" w:rsidRPr="00C85B9F" w:rsidRDefault="00C85B9F" w:rsidP="00C85B9F">
      <w:p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Christopher's son, David Christopher, began studying and working with his father and became the director of the School of Natural Healing in 1979. David has furthered the work of his father by creating additional courses and formulas. In 2009 David announced that an </w:t>
      </w:r>
      <w:hyperlink r:id="rId34" w:tooltip="Online" w:history="1">
        <w:r w:rsidRPr="00C85B9F">
          <w:rPr>
            <w:rFonts w:ascii="Times New Roman" w:eastAsia="Times New Roman" w:hAnsi="Times New Roman" w:cs="Times New Roman"/>
            <w:color w:val="0000FF"/>
            <w:sz w:val="24"/>
            <w:szCs w:val="24"/>
            <w:u w:val="single"/>
          </w:rPr>
          <w:t>online</w:t>
        </w:r>
      </w:hyperlink>
      <w:r w:rsidRPr="00C85B9F">
        <w:rPr>
          <w:rFonts w:ascii="Times New Roman" w:eastAsia="Times New Roman" w:hAnsi="Times New Roman" w:cs="Times New Roman"/>
          <w:sz w:val="24"/>
          <w:szCs w:val="24"/>
        </w:rPr>
        <w:t xml:space="preserve"> version of the School of Natural Healing was being released to honor the centennial of his father's birth.</w:t>
      </w:r>
    </w:p>
    <w:p w:rsidR="00C85B9F" w:rsidRPr="00C85B9F" w:rsidRDefault="00C85B9F" w:rsidP="00C85B9F">
      <w:pPr>
        <w:spacing w:before="100" w:beforeAutospacing="1" w:after="100" w:afterAutospacing="1" w:line="240" w:lineRule="auto"/>
        <w:outlineLvl w:val="1"/>
        <w:rPr>
          <w:rFonts w:ascii="Times New Roman" w:eastAsia="Times New Roman" w:hAnsi="Times New Roman" w:cs="Times New Roman"/>
          <w:b/>
          <w:bCs/>
          <w:sz w:val="36"/>
          <w:szCs w:val="36"/>
        </w:rPr>
      </w:pPr>
      <w:r w:rsidRPr="00C85B9F">
        <w:rPr>
          <w:rFonts w:ascii="Times New Roman" w:eastAsia="Times New Roman" w:hAnsi="Times New Roman" w:cs="Times New Roman"/>
          <w:b/>
          <w:bCs/>
          <w:sz w:val="36"/>
          <w:szCs w:val="36"/>
        </w:rPr>
        <w:t>Books by Christopher</w:t>
      </w:r>
      <w:hyperlink r:id="rId35" w:anchor="cite_note-4" w:history="1">
        <w:r w:rsidRPr="00C85B9F">
          <w:rPr>
            <w:rFonts w:ascii="Times New Roman" w:eastAsia="Times New Roman" w:hAnsi="Times New Roman" w:cs="Times New Roman"/>
            <w:b/>
            <w:bCs/>
            <w:color w:val="0000FF"/>
            <w:sz w:val="36"/>
            <w:szCs w:val="36"/>
            <w:u w:val="single"/>
            <w:vertAlign w:val="superscript"/>
          </w:rPr>
          <w:t>[4]</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 xml:space="preserve">3 Day Cleanse &amp; </w:t>
      </w:r>
      <w:proofErr w:type="spellStart"/>
      <w:r w:rsidRPr="00C85B9F">
        <w:rPr>
          <w:rFonts w:ascii="Times New Roman" w:eastAsia="Times New Roman" w:hAnsi="Times New Roman" w:cs="Times New Roman"/>
          <w:i/>
          <w:iCs/>
          <w:sz w:val="24"/>
          <w:szCs w:val="24"/>
        </w:rPr>
        <w:t>Mucusless</w:t>
      </w:r>
      <w:proofErr w:type="spellEnd"/>
      <w:r w:rsidRPr="00C85B9F">
        <w:rPr>
          <w:rFonts w:ascii="Times New Roman" w:eastAsia="Times New Roman" w:hAnsi="Times New Roman" w:cs="Times New Roman"/>
          <w:i/>
          <w:iCs/>
          <w:sz w:val="24"/>
          <w:szCs w:val="24"/>
        </w:rPr>
        <w:t xml:space="preserve"> Diet</w:t>
      </w:r>
      <w:r w:rsidRPr="00C85B9F">
        <w:rPr>
          <w:rFonts w:ascii="Times New Roman" w:eastAsia="Times New Roman" w:hAnsi="Times New Roman" w:cs="Times New Roman"/>
          <w:sz w:val="24"/>
          <w:szCs w:val="24"/>
        </w:rPr>
        <w:t xml:space="preserve">. </w:t>
      </w:r>
      <w:hyperlink r:id="rId36" w:history="1">
        <w:r w:rsidRPr="00C85B9F">
          <w:rPr>
            <w:rFonts w:ascii="Times New Roman" w:eastAsia="Times New Roman" w:hAnsi="Times New Roman" w:cs="Times New Roman"/>
            <w:color w:val="0000FF"/>
            <w:sz w:val="24"/>
            <w:szCs w:val="24"/>
            <w:u w:val="single"/>
          </w:rPr>
          <w:t>ISBN 1-879436-04-3</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Cold Sheet Treatment</w:t>
      </w:r>
      <w:r w:rsidRPr="00C85B9F">
        <w:rPr>
          <w:rFonts w:ascii="Times New Roman" w:eastAsia="Times New Roman" w:hAnsi="Times New Roman" w:cs="Times New Roman"/>
          <w:sz w:val="24"/>
          <w:szCs w:val="24"/>
        </w:rPr>
        <w:t xml:space="preserve">. </w:t>
      </w:r>
      <w:hyperlink r:id="rId37" w:history="1">
        <w:r w:rsidRPr="00C85B9F">
          <w:rPr>
            <w:rFonts w:ascii="Times New Roman" w:eastAsia="Times New Roman" w:hAnsi="Times New Roman" w:cs="Times New Roman"/>
            <w:color w:val="0000FF"/>
            <w:sz w:val="24"/>
            <w:szCs w:val="24"/>
            <w:u w:val="single"/>
          </w:rPr>
          <w:t>ISBN 1-879436-07-8</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Curing the Incurables</w:t>
      </w:r>
      <w:r w:rsidRPr="00C85B9F">
        <w:rPr>
          <w:rFonts w:ascii="Times New Roman" w:eastAsia="Times New Roman" w:hAnsi="Times New Roman" w:cs="Times New Roman"/>
          <w:sz w:val="24"/>
          <w:szCs w:val="24"/>
        </w:rPr>
        <w:t xml:space="preserve">. </w:t>
      </w:r>
      <w:hyperlink r:id="rId38" w:history="1">
        <w:r w:rsidRPr="00C85B9F">
          <w:rPr>
            <w:rFonts w:ascii="Times New Roman" w:eastAsia="Times New Roman" w:hAnsi="Times New Roman" w:cs="Times New Roman"/>
            <w:color w:val="0000FF"/>
            <w:sz w:val="24"/>
            <w:szCs w:val="24"/>
            <w:u w:val="single"/>
          </w:rPr>
          <w:t>ISBN 1-879436-08-6</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Dr. Christopher’s Guide to Colon Health</w:t>
      </w:r>
      <w:r w:rsidRPr="00C85B9F">
        <w:rPr>
          <w:rFonts w:ascii="Times New Roman" w:eastAsia="Times New Roman" w:hAnsi="Times New Roman" w:cs="Times New Roman"/>
          <w:sz w:val="24"/>
          <w:szCs w:val="24"/>
        </w:rPr>
        <w:t xml:space="preserve">. </w:t>
      </w:r>
      <w:hyperlink r:id="rId39" w:history="1">
        <w:r w:rsidRPr="00C85B9F">
          <w:rPr>
            <w:rFonts w:ascii="Times New Roman" w:eastAsia="Times New Roman" w:hAnsi="Times New Roman" w:cs="Times New Roman"/>
            <w:color w:val="0000FF"/>
            <w:sz w:val="24"/>
            <w:szCs w:val="24"/>
            <w:u w:val="single"/>
          </w:rPr>
          <w:t>ISBN 1-879436-20-5</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Every Woman’s Herbal</w:t>
      </w:r>
      <w:r w:rsidRPr="00C85B9F">
        <w:rPr>
          <w:rFonts w:ascii="Times New Roman" w:eastAsia="Times New Roman" w:hAnsi="Times New Roman" w:cs="Times New Roman"/>
          <w:sz w:val="24"/>
          <w:szCs w:val="24"/>
        </w:rPr>
        <w:t xml:space="preserve"> (completed by his family after his death). </w:t>
      </w:r>
      <w:hyperlink r:id="rId40" w:history="1">
        <w:r w:rsidRPr="00C85B9F">
          <w:rPr>
            <w:rFonts w:ascii="Times New Roman" w:eastAsia="Times New Roman" w:hAnsi="Times New Roman" w:cs="Times New Roman"/>
            <w:color w:val="0000FF"/>
            <w:sz w:val="24"/>
            <w:szCs w:val="24"/>
            <w:u w:val="single"/>
          </w:rPr>
          <w:t>ISBN 1-879436-10-8</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Herb Syllabus</w:t>
      </w:r>
      <w:r w:rsidRPr="00C85B9F">
        <w:rPr>
          <w:rFonts w:ascii="Times New Roman" w:eastAsia="Times New Roman" w:hAnsi="Times New Roman" w:cs="Times New Roman"/>
          <w:sz w:val="24"/>
          <w:szCs w:val="24"/>
        </w:rPr>
        <w:t xml:space="preserve"> (completed by his family after his death). </w:t>
      </w:r>
      <w:hyperlink r:id="rId41" w:history="1">
        <w:r w:rsidRPr="00C85B9F">
          <w:rPr>
            <w:rFonts w:ascii="Times New Roman" w:eastAsia="Times New Roman" w:hAnsi="Times New Roman" w:cs="Times New Roman"/>
            <w:color w:val="0000FF"/>
            <w:sz w:val="24"/>
            <w:szCs w:val="24"/>
            <w:u w:val="single"/>
          </w:rPr>
          <w:t>ISBN 1-879436-05-1</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Herbal Home Health Care</w:t>
      </w:r>
      <w:r w:rsidRPr="00C85B9F">
        <w:rPr>
          <w:rFonts w:ascii="Times New Roman" w:eastAsia="Times New Roman" w:hAnsi="Times New Roman" w:cs="Times New Roman"/>
          <w:sz w:val="24"/>
          <w:szCs w:val="24"/>
        </w:rPr>
        <w:t xml:space="preserve">. </w:t>
      </w:r>
      <w:hyperlink r:id="rId42" w:history="1">
        <w:r w:rsidRPr="00C85B9F">
          <w:rPr>
            <w:rFonts w:ascii="Times New Roman" w:eastAsia="Times New Roman" w:hAnsi="Times New Roman" w:cs="Times New Roman"/>
            <w:color w:val="0000FF"/>
            <w:sz w:val="24"/>
            <w:szCs w:val="24"/>
            <w:u w:val="single"/>
          </w:rPr>
          <w:t>ISBN 1-879436-03-5</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Just What is the Word of Wisdom</w:t>
      </w:r>
      <w:r w:rsidRPr="00C85B9F">
        <w:rPr>
          <w:rFonts w:ascii="Times New Roman" w:eastAsia="Times New Roman" w:hAnsi="Times New Roman" w:cs="Times New Roman"/>
          <w:sz w:val="24"/>
          <w:szCs w:val="24"/>
        </w:rPr>
        <w:t xml:space="preserve">. </w:t>
      </w:r>
      <w:hyperlink r:id="rId43" w:history="1">
        <w:r w:rsidRPr="00C85B9F">
          <w:rPr>
            <w:rFonts w:ascii="Times New Roman" w:eastAsia="Times New Roman" w:hAnsi="Times New Roman" w:cs="Times New Roman"/>
            <w:color w:val="0000FF"/>
            <w:sz w:val="24"/>
            <w:szCs w:val="24"/>
            <w:u w:val="single"/>
          </w:rPr>
          <w:t>ISBN 1-879436-05-1</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Newsletters</w:t>
      </w:r>
      <w:r w:rsidRPr="00C85B9F">
        <w:rPr>
          <w:rFonts w:ascii="Times New Roman" w:eastAsia="Times New Roman" w:hAnsi="Times New Roman" w:cs="Times New Roman"/>
          <w:sz w:val="24"/>
          <w:szCs w:val="24"/>
        </w:rPr>
        <w:t xml:space="preserve"> (found in The Complete Writings of Dr. Christopher CD). </w:t>
      </w:r>
      <w:hyperlink r:id="rId44" w:history="1">
        <w:r w:rsidRPr="00C85B9F">
          <w:rPr>
            <w:rFonts w:ascii="Times New Roman" w:eastAsia="Times New Roman" w:hAnsi="Times New Roman" w:cs="Times New Roman"/>
            <w:color w:val="0000FF"/>
            <w:sz w:val="24"/>
            <w:szCs w:val="24"/>
            <w:u w:val="single"/>
          </w:rPr>
          <w:t>ISBN 1-879436-25-6</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i/>
          <w:iCs/>
          <w:sz w:val="24"/>
          <w:szCs w:val="24"/>
        </w:rPr>
        <w:t>Regenerative Diet</w:t>
      </w:r>
      <w:r w:rsidRPr="00C85B9F">
        <w:rPr>
          <w:rFonts w:ascii="Times New Roman" w:eastAsia="Times New Roman" w:hAnsi="Times New Roman" w:cs="Times New Roman"/>
          <w:sz w:val="24"/>
          <w:szCs w:val="24"/>
        </w:rPr>
        <w:t xml:space="preserve">. </w:t>
      </w:r>
      <w:hyperlink r:id="rId45" w:history="1">
        <w:r w:rsidRPr="00C85B9F">
          <w:rPr>
            <w:rFonts w:ascii="Times New Roman" w:eastAsia="Times New Roman" w:hAnsi="Times New Roman" w:cs="Times New Roman"/>
            <w:color w:val="0000FF"/>
            <w:sz w:val="24"/>
            <w:szCs w:val="24"/>
            <w:u w:val="single"/>
          </w:rPr>
          <w:t>ISBN 1-879436-00-0</w:t>
        </w:r>
      </w:hyperlink>
    </w:p>
    <w:p w:rsidR="00C85B9F" w:rsidRPr="00C85B9F" w:rsidRDefault="00C85B9F" w:rsidP="00C85B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5B9F">
        <w:rPr>
          <w:rFonts w:ascii="Times New Roman" w:eastAsia="Times New Roman" w:hAnsi="Times New Roman" w:cs="Times New Roman"/>
          <w:sz w:val="24"/>
          <w:szCs w:val="24"/>
        </w:rPr>
        <w:t xml:space="preserve">School of Natural Healing </w:t>
      </w:r>
      <w:hyperlink r:id="rId46" w:history="1">
        <w:r w:rsidRPr="00C85B9F">
          <w:rPr>
            <w:rFonts w:ascii="Times New Roman" w:eastAsia="Times New Roman" w:hAnsi="Times New Roman" w:cs="Times New Roman"/>
            <w:color w:val="0000FF"/>
            <w:sz w:val="24"/>
            <w:szCs w:val="24"/>
            <w:u w:val="single"/>
          </w:rPr>
          <w:t>ISBN 1-879436-01-9</w:t>
        </w:r>
      </w:hyperlink>
    </w:p>
    <w:p w:rsidR="00C85B9F" w:rsidRPr="00C85B9F" w:rsidRDefault="00C85B9F" w:rsidP="00C85B9F">
      <w:pPr>
        <w:spacing w:before="100" w:beforeAutospacing="1" w:after="100" w:afterAutospacing="1" w:line="240" w:lineRule="auto"/>
        <w:outlineLvl w:val="1"/>
        <w:rPr>
          <w:rFonts w:ascii="Times New Roman" w:eastAsia="Times New Roman" w:hAnsi="Times New Roman" w:cs="Times New Roman"/>
          <w:b/>
          <w:bCs/>
          <w:sz w:val="36"/>
          <w:szCs w:val="36"/>
        </w:rPr>
      </w:pPr>
      <w:r w:rsidRPr="00C85B9F">
        <w:rPr>
          <w:rFonts w:ascii="Times New Roman" w:eastAsia="Times New Roman" w:hAnsi="Times New Roman" w:cs="Times New Roman"/>
          <w:b/>
          <w:bCs/>
          <w:sz w:val="36"/>
          <w:szCs w:val="36"/>
        </w:rPr>
        <w:t>References</w:t>
      </w:r>
    </w:p>
    <w:p w:rsidR="00C85B9F" w:rsidRPr="00C85B9F" w:rsidRDefault="00C85B9F" w:rsidP="00C85B9F">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p>
    <w:p w:rsidR="00C85B9F" w:rsidRPr="00C85B9F" w:rsidRDefault="00C85B9F" w:rsidP="00C85B9F">
      <w:pPr>
        <w:spacing w:after="0" w:line="240" w:lineRule="auto"/>
        <w:rPr>
          <w:rFonts w:ascii="Times New Roman" w:eastAsia="Times New Roman" w:hAnsi="Times New Roman" w:cs="Times New Roman"/>
          <w:sz w:val="24"/>
          <w:szCs w:val="24"/>
        </w:rPr>
      </w:pP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Central Utah Journal, March 9, 1983 - Christopher was considered the number one authority on herbs by 57% with the next highest authority being 5% </w:t>
      </w:r>
    </w:p>
    <w:p w:rsidR="00C85B9F" w:rsidRPr="00C85B9F" w:rsidRDefault="00C85B9F" w:rsidP="00C85B9F">
      <w:pPr>
        <w:spacing w:after="0" w:line="240" w:lineRule="auto"/>
        <w:rPr>
          <w:rFonts w:ascii="Times New Roman" w:eastAsia="Times New Roman" w:hAnsi="Times New Roman" w:cs="Times New Roman"/>
          <w:sz w:val="24"/>
          <w:szCs w:val="24"/>
        </w:rPr>
      </w:pP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w:t>
      </w: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w:t>
      </w:r>
      <w:hyperlink r:id="rId47" w:history="1">
        <w:r w:rsidRPr="00C85B9F">
          <w:rPr>
            <w:rFonts w:ascii="Times New Roman" w:eastAsia="Times New Roman" w:hAnsi="Times New Roman" w:cs="Times New Roman"/>
            <w:color w:val="0000FF"/>
            <w:sz w:val="24"/>
            <w:szCs w:val="24"/>
            <w:u w:val="single"/>
          </w:rPr>
          <w:t>http://www.herballegacy.com/Herbal_Legacy_of_Courage.html</w:t>
        </w:r>
      </w:hyperlink>
      <w:r w:rsidRPr="00C85B9F">
        <w:rPr>
          <w:rFonts w:ascii="Times New Roman" w:eastAsia="Times New Roman" w:hAnsi="Times New Roman" w:cs="Times New Roman"/>
          <w:sz w:val="24"/>
          <w:szCs w:val="24"/>
        </w:rPr>
        <w:t xml:space="preserve"> </w:t>
      </w:r>
    </w:p>
    <w:p w:rsidR="00C85B9F" w:rsidRPr="00C85B9F" w:rsidRDefault="00C85B9F" w:rsidP="00C85B9F">
      <w:pPr>
        <w:spacing w:after="0" w:line="240" w:lineRule="auto"/>
        <w:rPr>
          <w:rFonts w:ascii="Times New Roman" w:eastAsia="Times New Roman" w:hAnsi="Times New Roman" w:cs="Times New Roman"/>
          <w:sz w:val="24"/>
          <w:szCs w:val="24"/>
        </w:rPr>
      </w:pP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w:t>
      </w: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w:t>
      </w:r>
      <w:hyperlink r:id="rId48" w:history="1">
        <w:r w:rsidRPr="00C85B9F">
          <w:rPr>
            <w:rFonts w:ascii="Times New Roman" w:eastAsia="Times New Roman" w:hAnsi="Times New Roman" w:cs="Times New Roman"/>
            <w:color w:val="0000FF"/>
            <w:sz w:val="24"/>
            <w:szCs w:val="24"/>
            <w:u w:val="single"/>
          </w:rPr>
          <w:t>http://www.herballegacy.com/Dr._Christopher_Formulas.html</w:t>
        </w:r>
      </w:hyperlink>
      <w:r w:rsidRPr="00C85B9F">
        <w:rPr>
          <w:rFonts w:ascii="Times New Roman" w:eastAsia="Times New Roman" w:hAnsi="Times New Roman" w:cs="Times New Roman"/>
          <w:sz w:val="24"/>
          <w:szCs w:val="24"/>
        </w:rPr>
        <w:t xml:space="preserve"> </w:t>
      </w:r>
    </w:p>
    <w:p w:rsidR="00C85B9F" w:rsidRPr="00C85B9F" w:rsidRDefault="00C85B9F" w:rsidP="00C85B9F">
      <w:pPr>
        <w:numPr>
          <w:ilvl w:val="1"/>
          <w:numId w:val="4"/>
        </w:numPr>
        <w:spacing w:before="100" w:beforeAutospacing="1" w:after="100" w:afterAutospacing="1" w:line="240" w:lineRule="auto"/>
        <w:ind w:left="720"/>
        <w:rPr>
          <w:rFonts w:ascii="Times New Roman" w:eastAsia="Times New Roman" w:hAnsi="Times New Roman" w:cs="Times New Roman"/>
          <w:sz w:val="24"/>
          <w:szCs w:val="24"/>
        </w:rPr>
      </w:pPr>
      <w:r w:rsidRPr="00C85B9F">
        <w:rPr>
          <w:rFonts w:ascii="Times New Roman" w:eastAsia="Times New Roman" w:hAnsi="Symbol" w:cs="Times New Roman"/>
          <w:sz w:val="24"/>
          <w:szCs w:val="24"/>
        </w:rPr>
        <w:t></w:t>
      </w:r>
      <w:r w:rsidRPr="00C85B9F">
        <w:rPr>
          <w:rFonts w:ascii="Times New Roman" w:eastAsia="Times New Roman" w:hAnsi="Times New Roman" w:cs="Times New Roman"/>
          <w:sz w:val="24"/>
          <w:szCs w:val="24"/>
        </w:rPr>
        <w:t xml:space="preserve">  </w:t>
      </w:r>
      <w:hyperlink r:id="rId49" w:history="1">
        <w:r w:rsidRPr="00C85B9F">
          <w:rPr>
            <w:rFonts w:ascii="Times New Roman" w:eastAsia="Times New Roman" w:hAnsi="Times New Roman" w:cs="Times New Roman"/>
            <w:color w:val="0000FF"/>
            <w:sz w:val="24"/>
            <w:szCs w:val="24"/>
            <w:u w:val="single"/>
          </w:rPr>
          <w:t>http://www.christopherpublications.com/Dr_Christopher.html</w:t>
        </w:r>
      </w:hyperlink>
    </w:p>
    <w:p w:rsidR="00C85B9F" w:rsidRPr="00C85B9F" w:rsidRDefault="00C85B9F" w:rsidP="00C85B9F">
      <w:pPr>
        <w:spacing w:before="100" w:beforeAutospacing="1" w:after="100" w:afterAutospacing="1" w:line="240" w:lineRule="auto"/>
        <w:outlineLvl w:val="1"/>
        <w:rPr>
          <w:rFonts w:ascii="Times New Roman" w:eastAsia="Times New Roman" w:hAnsi="Times New Roman" w:cs="Times New Roman"/>
          <w:b/>
          <w:bCs/>
          <w:sz w:val="36"/>
          <w:szCs w:val="36"/>
        </w:rPr>
      </w:pPr>
      <w:r w:rsidRPr="00C85B9F">
        <w:rPr>
          <w:rFonts w:ascii="Times New Roman" w:eastAsia="Times New Roman" w:hAnsi="Times New Roman" w:cs="Times New Roman"/>
          <w:b/>
          <w:bCs/>
          <w:sz w:val="36"/>
          <w:szCs w:val="36"/>
        </w:rPr>
        <w:t>External links</w:t>
      </w:r>
    </w:p>
    <w:p w:rsidR="00C85B9F" w:rsidRPr="00C85B9F" w:rsidRDefault="00C85B9F" w:rsidP="00C85B9F">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0" w:history="1">
        <w:r w:rsidRPr="00C85B9F">
          <w:rPr>
            <w:rFonts w:ascii="Times New Roman" w:eastAsia="Times New Roman" w:hAnsi="Times New Roman" w:cs="Times New Roman"/>
            <w:color w:val="0000FF"/>
            <w:sz w:val="24"/>
            <w:szCs w:val="24"/>
            <w:u w:val="single"/>
            <w:lang/>
          </w:rPr>
          <w:t>Informational website about Dr. John R. Christopher</w:t>
        </w:r>
      </w:hyperlink>
    </w:p>
    <w:p w:rsidR="00C85B9F" w:rsidRPr="00C85B9F" w:rsidRDefault="00C85B9F" w:rsidP="00C85B9F">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1" w:history="1">
        <w:r w:rsidRPr="00C85B9F">
          <w:rPr>
            <w:rFonts w:ascii="Times New Roman" w:eastAsia="Times New Roman" w:hAnsi="Times New Roman" w:cs="Times New Roman"/>
            <w:color w:val="0000FF"/>
            <w:sz w:val="24"/>
            <w:szCs w:val="24"/>
            <w:u w:val="single"/>
            <w:lang/>
          </w:rPr>
          <w:t>The School of Natural Healing</w:t>
        </w:r>
      </w:hyperlink>
    </w:p>
    <w:p w:rsidR="00C85B9F" w:rsidRPr="00C85B9F" w:rsidRDefault="00C85B9F" w:rsidP="00C85B9F">
      <w:pPr>
        <w:spacing w:after="0" w:line="240" w:lineRule="auto"/>
        <w:rPr>
          <w:rFonts w:ascii="Times New Roman" w:eastAsia="Times New Roman" w:hAnsi="Times New Roman" w:cs="Times New Roman"/>
          <w:sz w:val="24"/>
          <w:szCs w:val="24"/>
        </w:rPr>
      </w:pPr>
      <w:hyperlink r:id="rId52" w:tooltip="Help:Category" w:history="1">
        <w:r w:rsidRPr="00C85B9F">
          <w:rPr>
            <w:rFonts w:ascii="Times New Roman" w:eastAsia="Times New Roman" w:hAnsi="Times New Roman" w:cs="Times New Roman"/>
            <w:color w:val="0000FF"/>
            <w:sz w:val="24"/>
            <w:szCs w:val="24"/>
            <w:u w:val="single"/>
          </w:rPr>
          <w:t>Categories</w:t>
        </w:r>
      </w:hyperlink>
      <w:r w:rsidRPr="00C85B9F">
        <w:rPr>
          <w:rFonts w:ascii="Times New Roman" w:eastAsia="Times New Roman" w:hAnsi="Times New Roman" w:cs="Times New Roman"/>
          <w:sz w:val="24"/>
          <w:szCs w:val="24"/>
        </w:rPr>
        <w:t xml:space="preserve">: </w:t>
      </w:r>
    </w:p>
    <w:p w:rsidR="00C85B9F" w:rsidRPr="00C85B9F" w:rsidRDefault="00C85B9F" w:rsidP="00C85B9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3" w:tooltip="Category:1909 births" w:history="1">
        <w:r w:rsidRPr="00C85B9F">
          <w:rPr>
            <w:rFonts w:ascii="Times New Roman" w:eastAsia="Times New Roman" w:hAnsi="Times New Roman" w:cs="Times New Roman"/>
            <w:color w:val="0000FF"/>
            <w:sz w:val="24"/>
            <w:szCs w:val="24"/>
            <w:u w:val="single"/>
          </w:rPr>
          <w:t>1909 births</w:t>
        </w:r>
      </w:hyperlink>
    </w:p>
    <w:p w:rsidR="00C85B9F" w:rsidRPr="00C85B9F" w:rsidRDefault="00C85B9F" w:rsidP="00C85B9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4" w:tooltip="Category:1983 deaths" w:history="1">
        <w:r w:rsidRPr="00C85B9F">
          <w:rPr>
            <w:rFonts w:ascii="Times New Roman" w:eastAsia="Times New Roman" w:hAnsi="Times New Roman" w:cs="Times New Roman"/>
            <w:color w:val="0000FF"/>
            <w:sz w:val="24"/>
            <w:szCs w:val="24"/>
            <w:u w:val="single"/>
          </w:rPr>
          <w:t>1983 deaths</w:t>
        </w:r>
      </w:hyperlink>
    </w:p>
    <w:p w:rsidR="00C85B9F" w:rsidRPr="00C85B9F" w:rsidRDefault="00C85B9F" w:rsidP="00C85B9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5" w:tooltip="Category:Herbalists" w:history="1">
        <w:r w:rsidRPr="00C85B9F">
          <w:rPr>
            <w:rFonts w:ascii="Times New Roman" w:eastAsia="Times New Roman" w:hAnsi="Times New Roman" w:cs="Times New Roman"/>
            <w:color w:val="0000FF"/>
            <w:sz w:val="24"/>
            <w:szCs w:val="24"/>
            <w:u w:val="single"/>
          </w:rPr>
          <w:t>Herbalists</w:t>
        </w:r>
      </w:hyperlink>
    </w:p>
    <w:p w:rsidR="00C85B9F" w:rsidRPr="00C85B9F" w:rsidRDefault="00C85B9F" w:rsidP="00C85B9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6" w:tooltip="Category:People from Salt Lake City, Utah" w:history="1">
        <w:r w:rsidRPr="00C85B9F">
          <w:rPr>
            <w:rFonts w:ascii="Times New Roman" w:eastAsia="Times New Roman" w:hAnsi="Times New Roman" w:cs="Times New Roman"/>
            <w:color w:val="0000FF"/>
            <w:sz w:val="24"/>
            <w:szCs w:val="24"/>
            <w:u w:val="single"/>
          </w:rPr>
          <w:t>People from Salt Lake City, Utah</w:t>
        </w:r>
      </w:hyperlink>
    </w:p>
    <w:p w:rsidR="00C85B9F" w:rsidRDefault="00C85B9F">
      <w:r>
        <w:t>===========================================================================================</w:t>
      </w:r>
    </w:p>
    <w:sectPr w:rsidR="00C85B9F" w:rsidSect="00C51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C16"/>
    <w:multiLevelType w:val="multilevel"/>
    <w:tmpl w:val="3834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13DFC"/>
    <w:multiLevelType w:val="multilevel"/>
    <w:tmpl w:val="69D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66B6E"/>
    <w:multiLevelType w:val="multilevel"/>
    <w:tmpl w:val="5AC6D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AF075F"/>
    <w:multiLevelType w:val="multilevel"/>
    <w:tmpl w:val="D36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C59EF"/>
    <w:multiLevelType w:val="multilevel"/>
    <w:tmpl w:val="DFAC4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FA732A"/>
    <w:multiLevelType w:val="multilevel"/>
    <w:tmpl w:val="A096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lvlOverride w:ilvl="1">
      <w:startOverride w:val="4"/>
    </w:lvlOverride>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4"/>
  <w:proofState w:spelling="clean"/>
  <w:defaultTabStop w:val="720"/>
  <w:characterSpacingControl w:val="doNotCompress"/>
  <w:compat/>
  <w:rsids>
    <w:rsidRoot w:val="00C85B9F"/>
    <w:rsid w:val="00C514A1"/>
    <w:rsid w:val="00C85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4A1"/>
  </w:style>
  <w:style w:type="paragraph" w:styleId="Heading2">
    <w:name w:val="heading 2"/>
    <w:basedOn w:val="Normal"/>
    <w:link w:val="Heading2Char"/>
    <w:uiPriority w:val="9"/>
    <w:qFormat/>
    <w:rsid w:val="00C85B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B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5B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B9F"/>
    <w:rPr>
      <w:color w:val="0000FF"/>
      <w:u w:val="single"/>
    </w:rPr>
  </w:style>
  <w:style w:type="character" w:customStyle="1" w:styleId="tocnumber">
    <w:name w:val="tocnumber"/>
    <w:basedOn w:val="DefaultParagraphFont"/>
    <w:rsid w:val="00C85B9F"/>
  </w:style>
  <w:style w:type="character" w:customStyle="1" w:styleId="toctext">
    <w:name w:val="toctext"/>
    <w:basedOn w:val="DefaultParagraphFont"/>
    <w:rsid w:val="00C85B9F"/>
  </w:style>
  <w:style w:type="character" w:customStyle="1" w:styleId="mw-headline">
    <w:name w:val="mw-headline"/>
    <w:basedOn w:val="DefaultParagraphFont"/>
    <w:rsid w:val="00C85B9F"/>
  </w:style>
  <w:style w:type="character" w:customStyle="1" w:styleId="reference-text">
    <w:name w:val="reference-text"/>
    <w:basedOn w:val="DefaultParagraphFont"/>
    <w:rsid w:val="00C85B9F"/>
  </w:style>
  <w:style w:type="paragraph" w:styleId="BalloonText">
    <w:name w:val="Balloon Text"/>
    <w:basedOn w:val="Normal"/>
    <w:link w:val="BalloonTextChar"/>
    <w:uiPriority w:val="99"/>
    <w:semiHidden/>
    <w:unhideWhenUsed/>
    <w:rsid w:val="00C85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543974">
      <w:bodyDiv w:val="1"/>
      <w:marLeft w:val="0"/>
      <w:marRight w:val="0"/>
      <w:marTop w:val="0"/>
      <w:marBottom w:val="0"/>
      <w:divBdr>
        <w:top w:val="none" w:sz="0" w:space="0" w:color="auto"/>
        <w:left w:val="none" w:sz="0" w:space="0" w:color="auto"/>
        <w:bottom w:val="none" w:sz="0" w:space="0" w:color="auto"/>
        <w:right w:val="none" w:sz="0" w:space="0" w:color="auto"/>
      </w:divBdr>
      <w:divsChild>
        <w:div w:id="1493519481">
          <w:marLeft w:val="0"/>
          <w:marRight w:val="0"/>
          <w:marTop w:val="0"/>
          <w:marBottom w:val="0"/>
          <w:divBdr>
            <w:top w:val="none" w:sz="0" w:space="0" w:color="auto"/>
            <w:left w:val="none" w:sz="0" w:space="0" w:color="auto"/>
            <w:bottom w:val="none" w:sz="0" w:space="0" w:color="auto"/>
            <w:right w:val="none" w:sz="0" w:space="0" w:color="auto"/>
          </w:divBdr>
          <w:divsChild>
            <w:div w:id="201793582">
              <w:marLeft w:val="0"/>
              <w:marRight w:val="0"/>
              <w:marTop w:val="0"/>
              <w:marBottom w:val="0"/>
              <w:divBdr>
                <w:top w:val="none" w:sz="0" w:space="0" w:color="auto"/>
                <w:left w:val="none" w:sz="0" w:space="0" w:color="auto"/>
                <w:bottom w:val="none" w:sz="0" w:space="0" w:color="auto"/>
                <w:right w:val="none" w:sz="0" w:space="0" w:color="auto"/>
              </w:divBdr>
            </w:div>
          </w:divsChild>
        </w:div>
        <w:div w:id="447704451">
          <w:marLeft w:val="0"/>
          <w:marRight w:val="0"/>
          <w:marTop w:val="0"/>
          <w:marBottom w:val="0"/>
          <w:divBdr>
            <w:top w:val="none" w:sz="0" w:space="0" w:color="auto"/>
            <w:left w:val="none" w:sz="0" w:space="0" w:color="auto"/>
            <w:bottom w:val="none" w:sz="0" w:space="0" w:color="auto"/>
            <w:right w:val="none" w:sz="0" w:space="0" w:color="auto"/>
          </w:divBdr>
        </w:div>
        <w:div w:id="1855342027">
          <w:marLeft w:val="0"/>
          <w:marRight w:val="0"/>
          <w:marTop w:val="0"/>
          <w:marBottom w:val="0"/>
          <w:divBdr>
            <w:top w:val="none" w:sz="0" w:space="0" w:color="auto"/>
            <w:left w:val="none" w:sz="0" w:space="0" w:color="auto"/>
            <w:bottom w:val="none" w:sz="0" w:space="0" w:color="auto"/>
            <w:right w:val="none" w:sz="0" w:space="0" w:color="auto"/>
          </w:divBdr>
        </w:div>
        <w:div w:id="1500191852">
          <w:marLeft w:val="0"/>
          <w:marRight w:val="0"/>
          <w:marTop w:val="0"/>
          <w:marBottom w:val="0"/>
          <w:divBdr>
            <w:top w:val="none" w:sz="0" w:space="0" w:color="auto"/>
            <w:left w:val="none" w:sz="0" w:space="0" w:color="auto"/>
            <w:bottom w:val="none" w:sz="0" w:space="0" w:color="auto"/>
            <w:right w:val="none" w:sz="0" w:space="0" w:color="auto"/>
          </w:divBdr>
          <w:divsChild>
            <w:div w:id="16665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John_Christopher_%28herbalist%29" TargetMode="External"/><Relationship Id="rId18" Type="http://schemas.openxmlformats.org/officeDocument/2006/relationships/hyperlink" Target="https://en.wikipedia.org/wiki/Salt_Lake_City,_Utah" TargetMode="External"/><Relationship Id="rId26" Type="http://schemas.openxmlformats.org/officeDocument/2006/relationships/hyperlink" Target="https://en.wikipedia.org/wiki/Dominion_Herbal_College" TargetMode="External"/><Relationship Id="rId39" Type="http://schemas.openxmlformats.org/officeDocument/2006/relationships/hyperlink" Target="https://en.wikipedia.org/wiki/Special:BookSources/1879436205" TargetMode="External"/><Relationship Id="rId21" Type="http://schemas.openxmlformats.org/officeDocument/2006/relationships/hyperlink" Target="https://en.wikipedia.org/wiki/Hardening_of_the_arteries" TargetMode="External"/><Relationship Id="rId34" Type="http://schemas.openxmlformats.org/officeDocument/2006/relationships/hyperlink" Target="https://en.wikipedia.org/wiki/Online" TargetMode="External"/><Relationship Id="rId42" Type="http://schemas.openxmlformats.org/officeDocument/2006/relationships/hyperlink" Target="https://en.wikipedia.org/wiki/Special:BookSources/1879436035" TargetMode="External"/><Relationship Id="rId47" Type="http://schemas.openxmlformats.org/officeDocument/2006/relationships/hyperlink" Target="http://www.herballegacy.com/Herbal_Legacy_of_Courage.html" TargetMode="External"/><Relationship Id="rId50" Type="http://schemas.openxmlformats.org/officeDocument/2006/relationships/hyperlink" Target="http://www.herballegacy.com/" TargetMode="External"/><Relationship Id="rId55" Type="http://schemas.openxmlformats.org/officeDocument/2006/relationships/hyperlink" Target="https://en.wikipedia.org/wiki/Category:Herbalists" TargetMode="External"/><Relationship Id="rId7" Type="http://schemas.openxmlformats.org/officeDocument/2006/relationships/image" Target="media/image3.jpeg"/><Relationship Id="rId12" Type="http://schemas.openxmlformats.org/officeDocument/2006/relationships/hyperlink" Target="https://en.wikipedia.org/wiki/John_Christopher_%28herbalist%29" TargetMode="External"/><Relationship Id="rId17" Type="http://schemas.openxmlformats.org/officeDocument/2006/relationships/hyperlink" Target="https://en.wikipedia.org/wiki/Europe" TargetMode="External"/><Relationship Id="rId25" Type="http://schemas.openxmlformats.org/officeDocument/2006/relationships/hyperlink" Target="https://en.wikipedia.org/wiki/Canada" TargetMode="External"/><Relationship Id="rId33" Type="http://schemas.openxmlformats.org/officeDocument/2006/relationships/hyperlink" Target="https://en.wikipedia.org/wiki/John_Christopher_%28herbalist%29" TargetMode="External"/><Relationship Id="rId38" Type="http://schemas.openxmlformats.org/officeDocument/2006/relationships/hyperlink" Target="https://en.wikipedia.org/wiki/Special:BookSources/1879436086" TargetMode="External"/><Relationship Id="rId46" Type="http://schemas.openxmlformats.org/officeDocument/2006/relationships/hyperlink" Target="https://en.wikipedia.org/wiki/Special:BookSources/1879436019" TargetMode="External"/><Relationship Id="rId2" Type="http://schemas.openxmlformats.org/officeDocument/2006/relationships/styles" Target="styles.xml"/><Relationship Id="rId16" Type="http://schemas.openxmlformats.org/officeDocument/2006/relationships/hyperlink" Target="https://en.wikipedia.org/wiki/John_Christopher_%28herbalist%29" TargetMode="External"/><Relationship Id="rId20" Type="http://schemas.openxmlformats.org/officeDocument/2006/relationships/hyperlink" Target="https://en.wikipedia.org/wiki/Wheelchair" TargetMode="External"/><Relationship Id="rId29" Type="http://schemas.openxmlformats.org/officeDocument/2006/relationships/hyperlink" Target="https://en.wikipedia.org/wiki/Olympia,_Washington" TargetMode="External"/><Relationship Id="rId41" Type="http://schemas.openxmlformats.org/officeDocument/2006/relationships/hyperlink" Target="https://en.wikipedia.org/wiki/Special:BookSources/1879436051" TargetMode="External"/><Relationship Id="rId54" Type="http://schemas.openxmlformats.org/officeDocument/2006/relationships/hyperlink" Target="https://en.wikipedia.org/wiki/Category:1983_death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Springville,_Utah" TargetMode="External"/><Relationship Id="rId24" Type="http://schemas.openxmlformats.org/officeDocument/2006/relationships/hyperlink" Target="https://en.wikipedia.org/wiki/Military_service" TargetMode="External"/><Relationship Id="rId32" Type="http://schemas.openxmlformats.org/officeDocument/2006/relationships/hyperlink" Target="https://en.wikipedia.org/wiki/John_Christopher_%28herbalist%29" TargetMode="External"/><Relationship Id="rId37" Type="http://schemas.openxmlformats.org/officeDocument/2006/relationships/hyperlink" Target="https://en.wikipedia.org/wiki/Special:BookSources/1879436078" TargetMode="External"/><Relationship Id="rId40" Type="http://schemas.openxmlformats.org/officeDocument/2006/relationships/hyperlink" Target="https://en.wikipedia.org/wiki/Special:BookSources/1879436108" TargetMode="External"/><Relationship Id="rId45" Type="http://schemas.openxmlformats.org/officeDocument/2006/relationships/hyperlink" Target="https://en.wikipedia.org/wiki/Special:BookSources/1879436000" TargetMode="External"/><Relationship Id="rId53" Type="http://schemas.openxmlformats.org/officeDocument/2006/relationships/hyperlink" Target="https://en.wikipedia.org/wiki/Category:1909_births"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n.wikipedia.org/wiki/John_Christopher_%28herbalist%29" TargetMode="External"/><Relationship Id="rId23" Type="http://schemas.openxmlformats.org/officeDocument/2006/relationships/hyperlink" Target="https://en.wikipedia.org/wiki/Fort_Lewis" TargetMode="External"/><Relationship Id="rId28" Type="http://schemas.openxmlformats.org/officeDocument/2006/relationships/hyperlink" Target="https://en.wikipedia.org/wiki/Iowa" TargetMode="External"/><Relationship Id="rId36" Type="http://schemas.openxmlformats.org/officeDocument/2006/relationships/hyperlink" Target="https://en.wikipedia.org/wiki/Special:BookSources/1879436043" TargetMode="External"/><Relationship Id="rId49" Type="http://schemas.openxmlformats.org/officeDocument/2006/relationships/hyperlink" Target="http://www.christopherpublications.com/Dr_Christopher.html" TargetMode="External"/><Relationship Id="rId57" Type="http://schemas.openxmlformats.org/officeDocument/2006/relationships/fontTable" Target="fontTable.xml"/><Relationship Id="rId10" Type="http://schemas.openxmlformats.org/officeDocument/2006/relationships/hyperlink" Target="https://en.wikipedia.org/wiki/Natural_healing" TargetMode="External"/><Relationship Id="rId19" Type="http://schemas.openxmlformats.org/officeDocument/2006/relationships/hyperlink" Target="https://en.wikipedia.org/wiki/Rheumatoid_arthritis" TargetMode="External"/><Relationship Id="rId31" Type="http://schemas.openxmlformats.org/officeDocument/2006/relationships/hyperlink" Target="https://en.wikipedia.org/wiki/Newsletter" TargetMode="External"/><Relationship Id="rId44" Type="http://schemas.openxmlformats.org/officeDocument/2006/relationships/hyperlink" Target="https://en.wikipedia.org/wiki/Special:BookSources/1879436256" TargetMode="External"/><Relationship Id="rId52" Type="http://schemas.openxmlformats.org/officeDocument/2006/relationships/hyperlink" Target="https://en.wikipedia.org/wiki/Help:Category" TargetMode="External"/><Relationship Id="rId4" Type="http://schemas.openxmlformats.org/officeDocument/2006/relationships/webSettings" Target="webSettings.xml"/><Relationship Id="rId9" Type="http://schemas.openxmlformats.org/officeDocument/2006/relationships/hyperlink" Target="https://en.wikipedia.org/wiki/Herb" TargetMode="External"/><Relationship Id="rId14" Type="http://schemas.openxmlformats.org/officeDocument/2006/relationships/hyperlink" Target="https://en.wikipedia.org/wiki/John_Christopher_%28herbalist%29" TargetMode="External"/><Relationship Id="rId22" Type="http://schemas.openxmlformats.org/officeDocument/2006/relationships/hyperlink" Target="https://en.wikipedia.org/wiki/Croup" TargetMode="External"/><Relationship Id="rId27" Type="http://schemas.openxmlformats.org/officeDocument/2006/relationships/hyperlink" Target="https://en.wikipedia.org/wiki/Naturopathy" TargetMode="External"/><Relationship Id="rId30" Type="http://schemas.openxmlformats.org/officeDocument/2006/relationships/hyperlink" Target="https://en.wikipedia.org/wiki/Evanston,_Wyoming" TargetMode="External"/><Relationship Id="rId35" Type="http://schemas.openxmlformats.org/officeDocument/2006/relationships/hyperlink" Target="https://en.wikipedia.org/wiki/John_Christopher_%28herbalist%29" TargetMode="External"/><Relationship Id="rId43" Type="http://schemas.openxmlformats.org/officeDocument/2006/relationships/hyperlink" Target="https://en.wikipedia.org/wiki/Special:BookSources/1879436051" TargetMode="External"/><Relationship Id="rId48" Type="http://schemas.openxmlformats.org/officeDocument/2006/relationships/hyperlink" Target="http://www.herballegacy.com/Dr._Christopher_Formulas.html" TargetMode="External"/><Relationship Id="rId56" Type="http://schemas.openxmlformats.org/officeDocument/2006/relationships/hyperlink" Target="https://en.wikipedia.org/wiki/Category:People_from_Salt_Lake_City,_Utah" TargetMode="External"/><Relationship Id="rId8" Type="http://schemas.openxmlformats.org/officeDocument/2006/relationships/hyperlink" Target="https://en.wikipedia.org/wiki/Herbalist" TargetMode="External"/><Relationship Id="rId51" Type="http://schemas.openxmlformats.org/officeDocument/2006/relationships/hyperlink" Target="http://www.schoolofnaturalhealing.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2015-08-07T03:17:00Z</dcterms:created>
  <dcterms:modified xsi:type="dcterms:W3CDTF">2015-08-07T03:26:00Z</dcterms:modified>
</cp:coreProperties>
</file>