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F3A9C" w:rsidRDefault="00B61B12">
      <w:hyperlink r:id="rId4" w:history="1">
        <w:r w:rsidRPr="00022528">
          <w:rPr>
            <w:rStyle w:val="Hyperlink"/>
          </w:rPr>
          <w:t>http://www.sciencealert.com/new-alzheimer-s-treatment-fully-restores-memory-function</w:t>
        </w:r>
      </w:hyperlink>
    </w:p>
    <w:p w:rsidR="00B61B12" w:rsidRDefault="00B61B12"/>
    <w:p w:rsidR="00B61B12" w:rsidRDefault="00B61B12">
      <w:hyperlink r:id="rId5" w:history="1">
        <w:r w:rsidRPr="00022528">
          <w:rPr>
            <w:rStyle w:val="Hyperlink"/>
          </w:rPr>
          <w:t>http://www.sciencealert.com/new-alzheimer-s-treatment-fully-restores-memory-function</w:t>
        </w:r>
      </w:hyperlink>
      <w:r>
        <w:t xml:space="preserve"> </w:t>
      </w:r>
      <w:bookmarkStart w:id="0" w:name="_GoBack"/>
      <w:bookmarkEnd w:id="0"/>
    </w:p>
    <w:sectPr w:rsidR="00B61B1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4ECF"/>
    <w:rsid w:val="001F3A9C"/>
    <w:rsid w:val="00B61B12"/>
    <w:rsid w:val="00F24E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63A3AB7-3A3A-4539-BCB4-27F1DCA181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B61B1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sciencealert.com/new-alzheimer-s-treatment-fully-restores-memory-function" TargetMode="External"/><Relationship Id="rId4" Type="http://schemas.openxmlformats.org/officeDocument/2006/relationships/hyperlink" Target="http://www.sciencealert.com/new-alzheimer-s-treatment-fully-restores-memory-functio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55</Words>
  <Characters>319</Characters>
  <Application>Microsoft Office Word</Application>
  <DocSecurity>0</DocSecurity>
  <Lines>2</Lines>
  <Paragraphs>1</Paragraphs>
  <ScaleCrop>false</ScaleCrop>
  <Company>diakov.net</Company>
  <LinksUpToDate>false</LinksUpToDate>
  <CharactersWithSpaces>373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Joseph Gill</dc:creator>
  <cp:keywords/>
  <dc:description/>
  <cp:lastModifiedBy>Joseph Gill</cp:lastModifiedBy>
  <cp:revision>2</cp:revision>
  <dcterms:created xsi:type="dcterms:W3CDTF">2016-10-22T09:52:00Z</dcterms:created>
  <dcterms:modified xsi:type="dcterms:W3CDTF">2016-10-22T09:54:00Z</dcterms:modified>
</cp:coreProperties>
</file>