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F9E" w:rsidRDefault="007D1F9E" w:rsidP="0061795B">
      <w:pPr>
        <w:spacing w:before="100" w:beforeAutospacing="1" w:after="100" w:afterAutospacing="1" w:line="240" w:lineRule="auto"/>
        <w:rPr>
          <w:rFonts w:ascii="Times New Roman" w:eastAsia="Times New Roman" w:hAnsi="Times New Roman" w:cs="Times New Roman"/>
          <w:sz w:val="24"/>
          <w:szCs w:val="24"/>
        </w:rPr>
      </w:pPr>
    </w:p>
    <w:p w:rsidR="007D1F9E" w:rsidRDefault="007D1F9E" w:rsidP="007D1F9E">
      <w:pPr>
        <w:pStyle w:val="NormalWeb"/>
      </w:pPr>
      <w:r>
        <w:t>Do you have Insulin Resistance?</w:t>
      </w:r>
    </w:p>
    <w:p w:rsidR="007D1F9E" w:rsidRDefault="007D1F9E" w:rsidP="007D1F9E">
      <w:pPr>
        <w:pStyle w:val="NormalWeb"/>
      </w:pPr>
      <w:r>
        <w:t xml:space="preserve">If you don’t know, you’re not alone. This is perhaps the single most important question any of us can ask about our physical and mental </w:t>
      </w:r>
      <w:hyperlink r:id="rId4" w:tooltip="Psychology Today looks at health" w:history="1">
        <w:r>
          <w:rPr>
            <w:rStyle w:val="Hyperlink"/>
          </w:rPr>
          <w:t>health</w:t>
        </w:r>
      </w:hyperlink>
      <w:r>
        <w:t>—yet most patients, and even many doctors, don’t know how to answer it.</w:t>
      </w:r>
    </w:p>
    <w:p w:rsidR="007D1F9E" w:rsidRDefault="007D1F9E" w:rsidP="007D1F9E">
      <w:pPr>
        <w:pStyle w:val="NormalWeb"/>
      </w:pPr>
      <w:r>
        <w:t xml:space="preserve">Here in the U.S., insulin resistance has reached epidemic proportions: </w:t>
      </w:r>
      <w:hyperlink r:id="rId5" w:tgtFrame="_blank" w:history="1">
        <w:r>
          <w:rPr>
            <w:rStyle w:val="Hyperlink"/>
          </w:rPr>
          <w:t>more than half of us are now insulin resistant</w:t>
        </w:r>
      </w:hyperlink>
      <w:r>
        <w:t>. Insulin resistance is a hormonal condition that sets the stage throughout the body for inflammation and overgrowth, disrupts normal cholesterol and fat metabolism, and gradually destroys our ability to process carbohydrates.</w:t>
      </w:r>
    </w:p>
    <w:p w:rsidR="007D1F9E" w:rsidRDefault="007D1F9E" w:rsidP="007D1F9E">
      <w:pPr>
        <w:pStyle w:val="NormalWeb"/>
      </w:pPr>
      <w:r>
        <w:t xml:space="preserve">Insulin resistance puts us at high risk for many undesirable diseases, </w:t>
      </w:r>
      <w:hyperlink r:id="rId6" w:tgtFrame="_blank" w:history="1">
        <w:r>
          <w:rPr>
            <w:rStyle w:val="Hyperlink"/>
          </w:rPr>
          <w:t>including obesity, heart disease, cancer, and type 2 diabetes</w:t>
        </w:r>
      </w:hyperlink>
      <w:r>
        <w:t>.</w:t>
      </w:r>
    </w:p>
    <w:p w:rsidR="007D1F9E" w:rsidRDefault="007D1F9E" w:rsidP="007D1F9E">
      <w:pPr>
        <w:pStyle w:val="NormalWeb"/>
      </w:pPr>
      <w:r>
        <w:t xml:space="preserve">Scarier still, researchers now understand that </w:t>
      </w:r>
      <w:r>
        <w:rPr>
          <w:rStyle w:val="Emphasis"/>
        </w:rPr>
        <w:t>insulin resistance is the driving force behind most cases of garden-variety Alzheimer’s Disease. </w:t>
      </w:r>
    </w:p>
    <w:p w:rsidR="007D1F9E" w:rsidRDefault="007D1F9E" w:rsidP="007D1F9E">
      <w:pPr>
        <w:pStyle w:val="Heading4"/>
      </w:pPr>
      <w:r>
        <w:t>What is insulin resistance?</w:t>
      </w:r>
    </w:p>
    <w:p w:rsidR="007D1F9E" w:rsidRDefault="007D1F9E" w:rsidP="007D1F9E">
      <w:pPr>
        <w:pStyle w:val="NormalWeb"/>
      </w:pPr>
      <w:r>
        <w:t xml:space="preserve">Insulin is a powerful metabolic </w:t>
      </w:r>
      <w:hyperlink r:id="rId7" w:tooltip="Psychology Today looks at hormone " w:history="1">
        <w:r>
          <w:rPr>
            <w:rStyle w:val="Hyperlink"/>
          </w:rPr>
          <w:t xml:space="preserve">hormone </w:t>
        </w:r>
      </w:hyperlink>
      <w:r>
        <w:t>that orchestrates how cells access and process vital nutrients, including sugar (glucose).</w:t>
      </w:r>
    </w:p>
    <w:p w:rsidR="007D1F9E" w:rsidRDefault="007D1F9E" w:rsidP="007D1F9E">
      <w:pPr>
        <w:pStyle w:val="NormalWeb"/>
      </w:pPr>
      <w:r>
        <w:t>In the body, one of insulin’s responsibilities is to unlock muscle and fat cells so they can absorb glucose from the bloodstream. When you eat something sweet or starchy that causes your blood sugar to spike, the pancreas releases insulin to usher the excess glucose out of the bloodstream and into cells. If blood sugar and insulin spike too high too often, cells will try to protect themselves from overexposure to insulin’s powerful effects by toning down their response to insulin—they become “insulin resistant.” In an effort to overcome this resistance, the pancreas releases even more insulin into the blood to try to keep glucose moving into cells. The more insulin levels rise, the more insulin resistant cells become. Over time, this vicious cycle can lead to persistently elevated blood glucose levels, or type 2 diabetes.</w:t>
      </w:r>
    </w:p>
    <w:p w:rsidR="007D1F9E" w:rsidRDefault="007D1F9E" w:rsidP="007D1F9E">
      <w:pPr>
        <w:pStyle w:val="Heading4"/>
      </w:pPr>
      <w:r>
        <w:t xml:space="preserve">Insulin resistance and the </w:t>
      </w:r>
      <w:hyperlink r:id="rId8" w:tooltip="Psychology Today looks at brain" w:history="1">
        <w:r>
          <w:rPr>
            <w:rStyle w:val="Hyperlink"/>
          </w:rPr>
          <w:t>brain</w:t>
        </w:r>
      </w:hyperlink>
    </w:p>
    <w:p w:rsidR="007D1F9E" w:rsidRDefault="007D1F9E" w:rsidP="007D1F9E">
      <w:pPr>
        <w:pStyle w:val="NormalWeb"/>
      </w:pPr>
      <w:r>
        <w:t xml:space="preserve">In the brain, it’s a different story. The brain is an energy hog that demands a constant supply of glucose. Glucose can freely leave the bloodstream, waltz across the blood-brain barrier, and even enter most brain cells—no insulin required. In fact, the level of glucose in the cerebrospinal fluid surrounding your brain is always about </w:t>
      </w:r>
      <w:hyperlink r:id="rId9" w:anchor="t=article" w:tgtFrame="_blank" w:history="1">
        <w:r>
          <w:rPr>
            <w:rStyle w:val="Hyperlink"/>
          </w:rPr>
          <w:t>60% as high</w:t>
        </w:r>
      </w:hyperlink>
      <w:r>
        <w:t xml:space="preserve"> as the level of glucose in your bloodstream—even if you have insulin resistance—so, the higher your blood sugar, the higher your brain sugar.</w:t>
      </w:r>
    </w:p>
    <w:p w:rsidR="007D1F9E" w:rsidRDefault="007D1F9E" w:rsidP="007D1F9E">
      <w:pPr>
        <w:pStyle w:val="NormalWeb"/>
      </w:pPr>
      <w:r>
        <w:t xml:space="preserve">Not so with insulin—the higher your blood insulin levels, the more difficult it can become for insulin to penetrate the brain. This is because the receptors responsible for escorting insulin across the blood-brain barrier can become resistant to insulin, restricting the amount of insulin </w:t>
      </w:r>
      <w:r>
        <w:lastRenderedPageBreak/>
        <w:t xml:space="preserve">allowed into the brain. While most brain cells don’t require insulin in order to </w:t>
      </w:r>
      <w:r>
        <w:rPr>
          <w:rStyle w:val="Emphasis"/>
        </w:rPr>
        <w:t>absorb</w:t>
      </w:r>
      <w:r>
        <w:t xml:space="preserve"> glucose, they do require insulin in order to </w:t>
      </w:r>
      <w:r>
        <w:rPr>
          <w:rStyle w:val="Emphasis"/>
        </w:rPr>
        <w:t>process</w:t>
      </w:r>
      <w:r>
        <w:t xml:space="preserve"> glucose. Cells must have access to adequate insulin or they can’t transform glucose into the vital cellular components and energy they need to thrive.</w:t>
      </w:r>
    </w:p>
    <w:p w:rsidR="007D1F9E" w:rsidRDefault="007D1F9E" w:rsidP="007D1F9E">
      <w:pPr>
        <w:pStyle w:val="NormalWeb"/>
      </w:pPr>
      <w:r>
        <w:t xml:space="preserve">Despite swimming in a sea of glucose, </w:t>
      </w:r>
      <w:r>
        <w:rPr>
          <w:rStyle w:val="Emphasis"/>
        </w:rPr>
        <w:t>brain cells in people with insulin resistance literally begin starving to death</w:t>
      </w:r>
      <w:r>
        <w:t>. </w:t>
      </w:r>
    </w:p>
    <w:p w:rsidR="007D1F9E" w:rsidRDefault="007D1F9E" w:rsidP="007D1F9E">
      <w:pPr>
        <w:pStyle w:val="Heading4"/>
      </w:pPr>
      <w:r>
        <w:t>Insulin resistance and memory</w:t>
      </w:r>
    </w:p>
    <w:p w:rsidR="007D1F9E" w:rsidRDefault="007D1F9E" w:rsidP="007D1F9E">
      <w:r>
        <w:rPr>
          <w:noProof/>
        </w:rPr>
        <w:drawing>
          <wp:inline distT="0" distB="0" distL="0" distR="0">
            <wp:extent cx="3049270" cy="3096260"/>
            <wp:effectExtent l="0" t="0" r="0" b="8890"/>
            <wp:docPr id="8" name="Picture 8" descr="Suzi Smith, used with per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zi Smith, used with permiss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9270" cy="3096260"/>
                    </a:xfrm>
                    <a:prstGeom prst="rect">
                      <a:avLst/>
                    </a:prstGeom>
                    <a:noFill/>
                    <a:ln>
                      <a:noFill/>
                    </a:ln>
                  </pic:spPr>
                </pic:pic>
              </a:graphicData>
            </a:graphic>
          </wp:inline>
        </w:drawing>
      </w:r>
    </w:p>
    <w:p w:rsidR="007D1F9E" w:rsidRDefault="007D1F9E" w:rsidP="007D1F9E">
      <w:r>
        <w:t>Source: Suzi Smith, used with permission</w:t>
      </w:r>
    </w:p>
    <w:p w:rsidR="007D1F9E" w:rsidRDefault="007D1F9E" w:rsidP="007D1F9E">
      <w:pPr>
        <w:pStyle w:val="NormalWeb"/>
      </w:pPr>
      <w:r>
        <w:t xml:space="preserve">Which brain cells go first? The hippocampus is the brain's memory center. Hippocampal cells require so much energy to do their important work that they often need extra boosts of glucose. While insulin is not required to let a normal amount of glucose into the hippocampus, these special glucose surges do require insulin, making the </w:t>
      </w:r>
      <w:hyperlink r:id="rId11" w:tgtFrame="_blank" w:history="1">
        <w:r>
          <w:rPr>
            <w:rStyle w:val="Hyperlink"/>
          </w:rPr>
          <w:t>hippocampus particularly sensitive to insulin deficits</w:t>
        </w:r>
      </w:hyperlink>
      <w:r>
        <w:t>. This explains why declining memory is one of the earliest signs of Alzheimer’s, despite the fact that Alzheimer’s Disease eventually destroys the whole brain.</w:t>
      </w:r>
    </w:p>
    <w:p w:rsidR="007D1F9E" w:rsidRDefault="007D1F9E" w:rsidP="007D1F9E">
      <w:pPr>
        <w:pStyle w:val="NormalWeb"/>
      </w:pPr>
      <w:r>
        <w:t xml:space="preserve">Without adequate insulin, the vulnerable hippocampus struggles to record new </w:t>
      </w:r>
      <w:hyperlink r:id="rId12" w:tooltip="Psychology Today looks at memories" w:history="1">
        <w:r>
          <w:rPr>
            <w:rStyle w:val="Hyperlink"/>
          </w:rPr>
          <w:t>memories</w:t>
        </w:r>
      </w:hyperlink>
      <w:r>
        <w:t xml:space="preserve">, and over time begins to shrivel up and die. By the time a person notices symptoms of “Mild </w:t>
      </w:r>
      <w:hyperlink r:id="rId13" w:tooltip="Psychology Today looks at Cognitive" w:history="1">
        <w:r>
          <w:rPr>
            <w:rStyle w:val="Hyperlink"/>
          </w:rPr>
          <w:t>Cognitive</w:t>
        </w:r>
      </w:hyperlink>
      <w:r>
        <w:t xml:space="preserve"> Impairment” (pre-Alzheimer’s), </w:t>
      </w:r>
      <w:hyperlink r:id="rId14" w:tgtFrame="_blank" w:history="1">
        <w:r>
          <w:rPr>
            <w:rStyle w:val="Hyperlink"/>
          </w:rPr>
          <w:t>the hippocampus has already shrunk by more than 10%</w:t>
        </w:r>
      </w:hyperlink>
      <w:r>
        <w:t>.</w:t>
      </w:r>
    </w:p>
    <w:p w:rsidR="007D1F9E" w:rsidRDefault="007D1F9E" w:rsidP="007D1F9E">
      <w:pPr>
        <w:pStyle w:val="Heading4"/>
      </w:pPr>
      <w:r>
        <w:t>Alzheimer’s Disease is Type 3 Diabetes</w:t>
      </w:r>
    </w:p>
    <w:p w:rsidR="007D1F9E" w:rsidRDefault="007D1F9E" w:rsidP="007D1F9E">
      <w:r>
        <w:rPr>
          <w:noProof/>
        </w:rPr>
        <w:lastRenderedPageBreak/>
        <w:drawing>
          <wp:inline distT="0" distB="0" distL="0" distR="0">
            <wp:extent cx="3049270" cy="2297430"/>
            <wp:effectExtent l="0" t="0" r="0" b="7620"/>
            <wp:docPr id="7" name="Picture 7" descr="Suzi Smith, used with per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zi Smith, used with permiss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9270" cy="2297430"/>
                    </a:xfrm>
                    <a:prstGeom prst="rect">
                      <a:avLst/>
                    </a:prstGeom>
                    <a:noFill/>
                    <a:ln>
                      <a:noFill/>
                    </a:ln>
                  </pic:spPr>
                </pic:pic>
              </a:graphicData>
            </a:graphic>
          </wp:inline>
        </w:drawing>
      </w:r>
    </w:p>
    <w:p w:rsidR="007D1F9E" w:rsidRDefault="007D1F9E" w:rsidP="007D1F9E">
      <w:r>
        <w:t>Source: Suzi Smith, used with permission</w:t>
      </w:r>
    </w:p>
    <w:p w:rsidR="007D1F9E" w:rsidRDefault="007D1F9E" w:rsidP="007D1F9E">
      <w:pPr>
        <w:pStyle w:val="NormalWeb"/>
      </w:pPr>
      <w:r>
        <w:t xml:space="preserve">The major hallmarks of Alzheimer’s Disease—neurofibrillary tangles, amyloid plaques, and brain cell atrophy—can all be explained by insulin resistance. A staggering </w:t>
      </w:r>
      <w:hyperlink r:id="rId16" w:tgtFrame="_blank" w:history="1">
        <w:r>
          <w:rPr>
            <w:rStyle w:val="Hyperlink"/>
          </w:rPr>
          <w:t>80% of people with Alzheimer’s Disease have insulin resistance or full-blown type 2 diabetes</w:t>
        </w:r>
      </w:hyperlink>
      <w:r>
        <w:t>. The connection between insulin resistance and Alzheimer’s Disease is now so firmly established that scientists have started referring to Alzheimer’s Disease as “</w:t>
      </w:r>
      <w:hyperlink r:id="rId17" w:tgtFrame="_blank" w:history="1">
        <w:r>
          <w:rPr>
            <w:rStyle w:val="Hyperlink"/>
          </w:rPr>
          <w:t>Type 3 Diabetes</w:t>
        </w:r>
      </w:hyperlink>
      <w:r>
        <w:t>.”</w:t>
      </w:r>
    </w:p>
    <w:p w:rsidR="007D1F9E" w:rsidRDefault="007D1F9E" w:rsidP="007D1F9E">
      <w:pPr>
        <w:pStyle w:val="NormalWeb"/>
      </w:pPr>
      <w:r>
        <w:t>This does not mean that diabetes causes Alzheimer’s Disease—</w:t>
      </w:r>
      <w:hyperlink r:id="rId18" w:tooltip="Psychology Today looks at dementia" w:history="1">
        <w:r>
          <w:rPr>
            <w:rStyle w:val="Hyperlink"/>
          </w:rPr>
          <w:t>dementia</w:t>
        </w:r>
      </w:hyperlink>
      <w:r>
        <w:t xml:space="preserve"> can strike even if you don’t have diabetes. It’s more accurate to think of it this way: Insulin resistance of the </w:t>
      </w:r>
      <w:r>
        <w:rPr>
          <w:rStyle w:val="Emphasis"/>
        </w:rPr>
        <w:t>body</w:t>
      </w:r>
      <w:r>
        <w:t xml:space="preserve"> is type 2 diabetes; insulin resistance of the </w:t>
      </w:r>
      <w:r>
        <w:rPr>
          <w:rStyle w:val="Emphasis"/>
        </w:rPr>
        <w:t>brain</w:t>
      </w:r>
      <w:r>
        <w:t xml:space="preserve"> is type 3 diabetes. They are two separate diseases caused by the same underlying problem: insulin resistance.</w:t>
      </w:r>
    </w:p>
    <w:p w:rsidR="007D1F9E" w:rsidRDefault="007D1F9E" w:rsidP="007D1F9E">
      <w:pPr>
        <w:pStyle w:val="Heading4"/>
      </w:pPr>
      <w:r>
        <w:t>Are you already on the road to Alzheimer’s Disease?</w:t>
      </w:r>
    </w:p>
    <w:p w:rsidR="007D1F9E" w:rsidRDefault="007D1F9E" w:rsidP="007D1F9E">
      <w:pPr>
        <w:pStyle w:val="NormalWeb"/>
      </w:pPr>
      <w:r>
        <w:t>You may be surprised to learn that Alzheimer’s Disease begins long before any symptoms appear.</w:t>
      </w:r>
    </w:p>
    <w:p w:rsidR="007D1F9E" w:rsidRDefault="007D1F9E" w:rsidP="007D1F9E">
      <w:pPr>
        <w:pStyle w:val="NormalWeb"/>
      </w:pPr>
      <w:r>
        <w:t xml:space="preserve">The brain sugar processing problem caused by insulin resistance is called “glucose </w:t>
      </w:r>
      <w:proofErr w:type="spellStart"/>
      <w:r>
        <w:t>hypometabolism</w:t>
      </w:r>
      <w:proofErr w:type="spellEnd"/>
      <w:r>
        <w:t xml:space="preserve">.” This simply means that brain cells don’t have enough insulin to burn glucose at full capacity. The more insulin resistant you become, the more sluggish your brain glucose metabolism becomes. Glucose </w:t>
      </w:r>
      <w:proofErr w:type="spellStart"/>
      <w:r>
        <w:t>hypometabolism</w:t>
      </w:r>
      <w:proofErr w:type="spellEnd"/>
      <w:r>
        <w:t xml:space="preserve"> is an early marker of Alzheimer’s disease risk that can be visualized with special brain imaging studies called PET scans. Using this technology to study people of different ages, researchers have discovered that </w:t>
      </w:r>
      <w:hyperlink r:id="rId19" w:tgtFrame="_blank" w:history="1">
        <w:r>
          <w:rPr>
            <w:rStyle w:val="Hyperlink"/>
            <w:i/>
            <w:iCs/>
          </w:rPr>
          <w:t xml:space="preserve">Alzheimer’s Disease is preceded by DECADES of gradually worsening glucose </w:t>
        </w:r>
        <w:proofErr w:type="spellStart"/>
        <w:r>
          <w:rPr>
            <w:rStyle w:val="Hyperlink"/>
            <w:i/>
            <w:iCs/>
          </w:rPr>
          <w:t>hypometabolism</w:t>
        </w:r>
        <w:proofErr w:type="spellEnd"/>
      </w:hyperlink>
      <w:r>
        <w:t>.</w:t>
      </w:r>
    </w:p>
    <w:p w:rsidR="007D1F9E" w:rsidRDefault="007D1F9E" w:rsidP="007D1F9E">
      <w:pPr>
        <w:pStyle w:val="NormalWeb"/>
      </w:pPr>
      <w:r>
        <w:t xml:space="preserve">Brain glucose metabolism can be reduced by as much as 25% long before any memory problems become obvious. As a psychiatrist who specializes in the treatment of college students, I find it positively chilling that scientists have found </w:t>
      </w:r>
      <w:hyperlink r:id="rId20" w:tgtFrame="_blank" w:history="1">
        <w:r>
          <w:rPr>
            <w:rStyle w:val="Hyperlink"/>
          </w:rPr>
          <w:t xml:space="preserve">evidence of glucose </w:t>
        </w:r>
        <w:proofErr w:type="spellStart"/>
        <w:r>
          <w:rPr>
            <w:rStyle w:val="Hyperlink"/>
          </w:rPr>
          <w:t>hypometabolism</w:t>
        </w:r>
        <w:proofErr w:type="spellEnd"/>
        <w:r>
          <w:rPr>
            <w:rStyle w:val="Hyperlink"/>
          </w:rPr>
          <w:t xml:space="preserve"> in the brains of women as young as 24 years old</w:t>
        </w:r>
      </w:hyperlink>
      <w:r>
        <w:t>.</w:t>
      </w:r>
    </w:p>
    <w:p w:rsidR="007D1F9E" w:rsidRDefault="007D1F9E" w:rsidP="007D1F9E">
      <w:pPr>
        <w:pStyle w:val="Heading4"/>
      </w:pPr>
      <w:r>
        <w:t>Real hope for your future</w:t>
      </w:r>
    </w:p>
    <w:p w:rsidR="007D1F9E" w:rsidRDefault="007D1F9E" w:rsidP="007D1F9E">
      <w:pPr>
        <w:pStyle w:val="NormalWeb"/>
      </w:pPr>
      <w:r>
        <w:lastRenderedPageBreak/>
        <w:t xml:space="preserve">We used to feel helpless in the face of Alzheimer’s Disease because we were told that all of the major risk factors for this devastating condition were beyond our control: age, </w:t>
      </w:r>
      <w:hyperlink r:id="rId21" w:tooltip="Psychology Today looks at genetics" w:history="1">
        <w:r>
          <w:rPr>
            <w:rStyle w:val="Hyperlink"/>
          </w:rPr>
          <w:t>genetics</w:t>
        </w:r>
      </w:hyperlink>
      <w:r>
        <w:t xml:space="preserve">, and family history. We were sitting ducks, living in </w:t>
      </w:r>
      <w:hyperlink r:id="rId22" w:tooltip="Psychology Today looks at fear" w:history="1">
        <w:r>
          <w:rPr>
            <w:rStyle w:val="Hyperlink"/>
          </w:rPr>
          <w:t>fear</w:t>
        </w:r>
      </w:hyperlink>
      <w:r>
        <w:t xml:space="preserve"> of the worst—until now.</w:t>
      </w:r>
    </w:p>
    <w:p w:rsidR="007D1F9E" w:rsidRDefault="007D1F9E" w:rsidP="007D1F9E">
      <w:pPr>
        <w:pStyle w:val="NormalWeb"/>
      </w:pPr>
      <w:r>
        <w:t>The bad news is that insulin resistance has become so common that chances are you already have it to some degree.</w:t>
      </w:r>
    </w:p>
    <w:p w:rsidR="007D1F9E" w:rsidRDefault="007D1F9E" w:rsidP="007D1F9E">
      <w:pPr>
        <w:pStyle w:val="NormalWeb"/>
      </w:pPr>
      <w:r>
        <w:rPr>
          <w:rStyle w:val="Strong"/>
        </w:rPr>
        <w:t>The good news is that insulin resistance is a major risk factor for Alzheimer’s Disease that you CAN do something about.</w:t>
      </w:r>
    </w:p>
    <w:p w:rsidR="007D1F9E" w:rsidRDefault="007D1F9E" w:rsidP="007D1F9E">
      <w:pPr>
        <w:pStyle w:val="NormalWeb"/>
      </w:pPr>
      <w:r>
        <w:t xml:space="preserve">Eating too many of the wrong carbohydrates too often is what causes blood sugar and insulin levels to rise, placing us at high risk for insulin resistance and Alzheimer’s Disease. Our bodies have evolved to handle whole food sources of carbohydrates like apples and sweet potatoes, but they simply aren’t equipped to cope with modern refined carbohydrates like flour and sugar. Simply put, </w:t>
      </w:r>
      <w:r>
        <w:rPr>
          <w:rStyle w:val="Emphasis"/>
        </w:rPr>
        <w:t xml:space="preserve">refined carbohydrates cause </w:t>
      </w:r>
      <w:hyperlink r:id="rId23" w:tooltip="Psychology Today looks at brain damage" w:history="1">
        <w:r>
          <w:rPr>
            <w:rStyle w:val="Hyperlink"/>
            <w:i/>
            <w:iCs/>
          </w:rPr>
          <w:t>brain damage</w:t>
        </w:r>
      </w:hyperlink>
      <w:r>
        <w:t>.</w:t>
      </w:r>
    </w:p>
    <w:p w:rsidR="007D1F9E" w:rsidRDefault="007D1F9E" w:rsidP="007D1F9E">
      <w:pPr>
        <w:pStyle w:val="NormalWeb"/>
      </w:pPr>
      <w:r>
        <w:t>You can’t do anything about your genes or how old you are—but you can certainly change how you eat. It's not about eating less fat, less meat, more fiber, or more fruits and vegetables. Changing the amount and type of carbohydrate you eat is where the money's at.</w:t>
      </w:r>
    </w:p>
    <w:p w:rsidR="007D1F9E" w:rsidRDefault="007D1F9E" w:rsidP="007D1F9E">
      <w:pPr>
        <w:pStyle w:val="Heading4"/>
      </w:pPr>
      <w:r>
        <w:t>Three steps you can take right now to minimize your risk for Alzheimer’s Disease</w:t>
      </w:r>
    </w:p>
    <w:p w:rsidR="007D1F9E" w:rsidRDefault="007D1F9E" w:rsidP="007D1F9E">
      <w:pPr>
        <w:pStyle w:val="NormalWeb"/>
      </w:pPr>
      <w:r>
        <w:rPr>
          <w:rStyle w:val="Strong"/>
        </w:rPr>
        <w:t xml:space="preserve">1. Find out how insulin resistant you are. </w:t>
      </w:r>
      <w:r>
        <w:t>Your health care provider can estimate where you are on the insulin resistance spectrum using simple blood tests such as glucose, insulin, triglyceride and HDL cholesterol levels, in combination with other information such as waist measurement and blood pressure. In my article </w:t>
      </w:r>
      <w:hyperlink r:id="rId24" w:tgtFrame="_blank" w:history="1">
        <w:r>
          <w:rPr>
            <w:rStyle w:val="Hyperlink"/>
          </w:rPr>
          <w:t>How to Diagnose, Prevent and Treat Insulin Resistance</w:t>
        </w:r>
      </w:hyperlink>
      <w:r>
        <w:t>, I include a downloadable PDF of tests with healthy target ranges for you to discuss with your health care provider, and a simple formula you can use to calculate your own insulin resistance.</w:t>
      </w:r>
    </w:p>
    <w:p w:rsidR="007D1F9E" w:rsidRDefault="007D1F9E" w:rsidP="007D1F9E">
      <w:r>
        <w:rPr>
          <w:noProof/>
        </w:rPr>
        <w:drawing>
          <wp:inline distT="0" distB="0" distL="0" distR="0">
            <wp:extent cx="3049270" cy="2190750"/>
            <wp:effectExtent l="0" t="0" r="0" b="0"/>
            <wp:docPr id="6" name="Picture 6" descr="RaviKrishnappa/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viKrishnappa/Pixaba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9270" cy="2190750"/>
                    </a:xfrm>
                    <a:prstGeom prst="rect">
                      <a:avLst/>
                    </a:prstGeom>
                    <a:noFill/>
                    <a:ln>
                      <a:noFill/>
                    </a:ln>
                  </pic:spPr>
                </pic:pic>
              </a:graphicData>
            </a:graphic>
          </wp:inline>
        </w:drawing>
      </w:r>
    </w:p>
    <w:p w:rsidR="007D1F9E" w:rsidRDefault="007D1F9E" w:rsidP="007D1F9E">
      <w:r>
        <w:t xml:space="preserve">Source: </w:t>
      </w:r>
      <w:proofErr w:type="spellStart"/>
      <w:r>
        <w:t>RaviKrishnappa</w:t>
      </w:r>
      <w:proofErr w:type="spellEnd"/>
      <w:r>
        <w:t>/</w:t>
      </w:r>
      <w:proofErr w:type="spellStart"/>
      <w:r>
        <w:t>Pixabay</w:t>
      </w:r>
      <w:proofErr w:type="spellEnd"/>
    </w:p>
    <w:p w:rsidR="007D1F9E" w:rsidRDefault="007D1F9E" w:rsidP="007D1F9E">
      <w:pPr>
        <w:pStyle w:val="NormalWeb"/>
      </w:pPr>
      <w:r>
        <w:rPr>
          <w:rStyle w:val="Strong"/>
        </w:rPr>
        <w:lastRenderedPageBreak/>
        <w:t>2. Avoid refined carbohydrates like the plague, starting right now.</w:t>
      </w:r>
      <w:r>
        <w:t xml:space="preserve"> Even if you don’t have insulin resistance yet, you remain at high risk for developing it until you kick refined carbohydrates such as bagels, juice boxes and granola bars to the curb. For clear definitions and a list of refined foods to avoid: </w:t>
      </w:r>
      <w:hyperlink r:id="rId26" w:tgtFrame="_blank" w:history="1">
        <w:r>
          <w:rPr>
            <w:rStyle w:val="Hyperlink"/>
          </w:rPr>
          <w:t>http://www.diagnosisdiet.com/refined-carbohydrate-list/</w:t>
        </w:r>
      </w:hyperlink>
      <w:r>
        <w:t>  </w:t>
      </w:r>
    </w:p>
    <w:p w:rsidR="007D1F9E" w:rsidRDefault="007D1F9E" w:rsidP="007D1F9E">
      <w:pPr>
        <w:pStyle w:val="NormalWeb"/>
      </w:pPr>
      <w:r>
        <w:rPr>
          <w:rStyle w:val="Strong"/>
        </w:rPr>
        <w:t>3. If you have insulin resistance, watch your carbohydrate intake.</w:t>
      </w:r>
      <w:r>
        <w:t xml:space="preserve"> Unfortunately, people with insulin resistance need to be careful with all carbs, not just the refined ones. Replace most of the carbs on your plate with delicious healthy fats and proteins to protect your insulin signaling system. The infographic below provides key strategies you'll need to normalize blood sugar and insulin levels.</w:t>
      </w:r>
    </w:p>
    <w:p w:rsidR="007D1F9E" w:rsidRDefault="007D1F9E" w:rsidP="007D1F9E">
      <w:pPr>
        <w:pStyle w:val="NormalWeb"/>
      </w:pPr>
      <w:r>
        <w:t>You can wield tremendous power over insulin resistance—and your intellectual future—simply by changing the way you eat. Laboratory tests for insulin resistance respond surprisingly quickly to dietary changes—many people see dramatic improvements in their blood sugar, insulin, and triglyceride levels within just a few weeks.  </w:t>
      </w:r>
    </w:p>
    <w:p w:rsidR="007D1F9E" w:rsidRDefault="007D1F9E" w:rsidP="007D1F9E">
      <w:pPr>
        <w:pStyle w:val="NormalWeb"/>
      </w:pPr>
      <w:r>
        <w:t>If you already have some memory problems and think it’s too late to do anything about it, think again! This</w:t>
      </w:r>
      <w:hyperlink r:id="rId27" w:tgtFrame="_blank" w:history="1">
        <w:r>
          <w:rPr>
            <w:rStyle w:val="Hyperlink"/>
          </w:rPr>
          <w:t xml:space="preserve"> 2012 study</w:t>
        </w:r>
      </w:hyperlink>
      <w:r>
        <w:t xml:space="preserve"> showed that a low-carbohydrate high-fat </w:t>
      </w:r>
      <w:hyperlink r:id="rId28" w:tooltip="Psychology Today looks at diet" w:history="1">
        <w:r>
          <w:rPr>
            <w:rStyle w:val="Hyperlink"/>
          </w:rPr>
          <w:t>diet</w:t>
        </w:r>
      </w:hyperlink>
      <w:r>
        <w:t xml:space="preserve"> improved memory in people with “Mild Cognitive Impairment” (Pre-Alzheimer’s Disease) in only six weeks.</w:t>
      </w:r>
    </w:p>
    <w:p w:rsidR="007D1F9E" w:rsidRDefault="007D1F9E" w:rsidP="007D1F9E">
      <w:pPr>
        <w:pStyle w:val="NormalWeb"/>
      </w:pPr>
      <w:r>
        <w:t xml:space="preserve">Yes, it is difficult to remove refined carbohydrates from the diet—they are addictive, inexpensive, convenient, and delicious—but you can do it. </w:t>
      </w:r>
      <w:r>
        <w:rPr>
          <w:rStyle w:val="Emphasis"/>
        </w:rPr>
        <w:t>It is primarily your diet, not your DNA, that controls your destiny.</w:t>
      </w:r>
      <w:r>
        <w:t xml:space="preserve"> You don’t have to be a sitting duck waiting around to see if Alzheimer’s Disease happens to you. Armed with this information, you can be a proactive, swimming duck sporting a big, beautiful hippocampus who gets to keep every single one of your marbles for the rest of your life.</w:t>
      </w:r>
    </w:p>
    <w:p w:rsidR="007D1F9E" w:rsidRDefault="007D1F9E" w:rsidP="007D1F9E">
      <w:pPr>
        <w:pStyle w:val="NormalWeb"/>
      </w:pPr>
      <w:r>
        <w:t>Do you have Insulin Resistance?</w:t>
      </w:r>
    </w:p>
    <w:p w:rsidR="007D1F9E" w:rsidRDefault="007D1F9E" w:rsidP="007D1F9E">
      <w:pPr>
        <w:pStyle w:val="NormalWeb"/>
      </w:pPr>
      <w:r>
        <w:t xml:space="preserve">If you don’t know, you’re not alone. This is perhaps the single most important question any of us can ask about our physical and mental </w:t>
      </w:r>
      <w:hyperlink r:id="rId29" w:tooltip="Psychology Today looks at health" w:history="1">
        <w:r>
          <w:rPr>
            <w:rStyle w:val="Hyperlink"/>
          </w:rPr>
          <w:t>health</w:t>
        </w:r>
      </w:hyperlink>
      <w:r>
        <w:t>—yet most patients, and even many doctors, don’t know how to answer it.</w:t>
      </w:r>
    </w:p>
    <w:p w:rsidR="007D1F9E" w:rsidRDefault="007D1F9E" w:rsidP="007D1F9E">
      <w:pPr>
        <w:pStyle w:val="NormalWeb"/>
      </w:pPr>
      <w:r>
        <w:t xml:space="preserve">Here in the U.S., insulin resistance has reached epidemic proportions: </w:t>
      </w:r>
      <w:hyperlink r:id="rId30" w:tgtFrame="_blank" w:history="1">
        <w:r>
          <w:rPr>
            <w:rStyle w:val="Hyperlink"/>
          </w:rPr>
          <w:t>more than half of us are now insulin resistant</w:t>
        </w:r>
      </w:hyperlink>
      <w:r>
        <w:t>. Insulin resistance is a hormonal condition that sets the stage throughout the body for inflammation and overgrowth, disrupts normal cholesterol and fat metabolism, and gradually destroys our ability to process carbohydrates.</w:t>
      </w:r>
    </w:p>
    <w:p w:rsidR="007D1F9E" w:rsidRDefault="007D1F9E" w:rsidP="007D1F9E">
      <w:pPr>
        <w:pStyle w:val="NormalWeb"/>
      </w:pPr>
      <w:r>
        <w:t xml:space="preserve">Insulin resistance puts us at high risk for many undesirable diseases, </w:t>
      </w:r>
      <w:hyperlink r:id="rId31" w:tgtFrame="_blank" w:history="1">
        <w:r>
          <w:rPr>
            <w:rStyle w:val="Hyperlink"/>
          </w:rPr>
          <w:t>including obesity, heart disease, cancer, and type 2 diabetes</w:t>
        </w:r>
      </w:hyperlink>
      <w:r>
        <w:t>.</w:t>
      </w:r>
    </w:p>
    <w:p w:rsidR="007D1F9E" w:rsidRDefault="007D1F9E" w:rsidP="007D1F9E">
      <w:pPr>
        <w:pStyle w:val="NormalWeb"/>
      </w:pPr>
      <w:r>
        <w:t xml:space="preserve">Scarier still, researchers now understand that </w:t>
      </w:r>
      <w:r>
        <w:rPr>
          <w:rStyle w:val="Emphasis"/>
        </w:rPr>
        <w:t>insulin resistance is the driving force behind most cases of garden-variety Alzheimer’s Disease. </w:t>
      </w:r>
    </w:p>
    <w:p w:rsidR="007D1F9E" w:rsidRDefault="007D1F9E" w:rsidP="007D1F9E">
      <w:pPr>
        <w:pStyle w:val="Heading4"/>
      </w:pPr>
      <w:r>
        <w:t>What is insulin resistance?</w:t>
      </w:r>
    </w:p>
    <w:p w:rsidR="007D1F9E" w:rsidRDefault="007D1F9E" w:rsidP="007D1F9E">
      <w:pPr>
        <w:pStyle w:val="NormalWeb"/>
      </w:pPr>
      <w:r>
        <w:lastRenderedPageBreak/>
        <w:t xml:space="preserve">Insulin is a powerful metabolic </w:t>
      </w:r>
      <w:hyperlink r:id="rId32" w:tooltip="Psychology Today looks at hormone " w:history="1">
        <w:r>
          <w:rPr>
            <w:rStyle w:val="Hyperlink"/>
          </w:rPr>
          <w:t xml:space="preserve">hormone </w:t>
        </w:r>
      </w:hyperlink>
      <w:r>
        <w:t>that orchestrates how cells access and process vital nutrients, including sugar (glucose).</w:t>
      </w:r>
    </w:p>
    <w:p w:rsidR="007D1F9E" w:rsidRDefault="007D1F9E" w:rsidP="007D1F9E">
      <w:pPr>
        <w:pStyle w:val="NormalWeb"/>
      </w:pPr>
      <w:r>
        <w:t>In the body, one of insulin’s responsibilities is to unlock muscle and fat cells so they can absorb glucose from the bloodstream. When you eat something sweet or starchy that causes your blood sugar to spike, the pancreas releases insulin to usher the excess glucose out of the bloodstream and into cells. If blood sugar and insulin spike too high too often, cells will try to protect themselves from overexposure to insulin’s powerful effects by toning down their response to insulin—they become “insulin resistant.” In an effort to overcome this resistance, the pancreas releases even more insulin into the blood to try to keep glucose moving into cells. The more insulin levels rise, the more insulin resistant cells become. Over time, this vicious cycle can lead to persistently elevated blood glucose levels, or type 2 diabetes.</w:t>
      </w:r>
    </w:p>
    <w:p w:rsidR="007D1F9E" w:rsidRDefault="007D1F9E" w:rsidP="007D1F9E">
      <w:pPr>
        <w:pStyle w:val="Heading4"/>
      </w:pPr>
      <w:r>
        <w:t xml:space="preserve">Insulin resistance and the </w:t>
      </w:r>
      <w:hyperlink r:id="rId33" w:tooltip="Psychology Today looks at brain" w:history="1">
        <w:r>
          <w:rPr>
            <w:rStyle w:val="Hyperlink"/>
          </w:rPr>
          <w:t>brain</w:t>
        </w:r>
      </w:hyperlink>
    </w:p>
    <w:p w:rsidR="007D1F9E" w:rsidRDefault="007D1F9E" w:rsidP="007D1F9E">
      <w:pPr>
        <w:pStyle w:val="NormalWeb"/>
      </w:pPr>
      <w:r>
        <w:t xml:space="preserve">In the brain, it’s a different story. The brain is an energy hog that demands a constant supply of glucose. Glucose can freely leave the bloodstream, waltz across the blood-brain barrier, and even enter most brain cells—no insulin required. In fact, the level of glucose in the cerebrospinal fluid surrounding your brain is always about </w:t>
      </w:r>
      <w:hyperlink r:id="rId34" w:anchor="t=article" w:tgtFrame="_blank" w:history="1">
        <w:r>
          <w:rPr>
            <w:rStyle w:val="Hyperlink"/>
          </w:rPr>
          <w:t>60% as high</w:t>
        </w:r>
      </w:hyperlink>
      <w:r>
        <w:t xml:space="preserve"> as the level of glucose in your bloodstream—even if you have insulin resistance—so, the higher your blood sugar, the higher your brain sugar.</w:t>
      </w:r>
    </w:p>
    <w:p w:rsidR="007D1F9E" w:rsidRDefault="007D1F9E" w:rsidP="007D1F9E">
      <w:pPr>
        <w:pStyle w:val="NormalWeb"/>
      </w:pPr>
      <w:r>
        <w:t xml:space="preserve">Not so with insulin—the higher your blood insulin levels, the more difficult it can become for insulin to penetrate the brain. This is because the receptors responsible for escorting insulin across the blood-brain barrier can become resistant to insulin, restricting the amount of insulin allowed into the brain. While most brain cells don’t require insulin in order to </w:t>
      </w:r>
      <w:r>
        <w:rPr>
          <w:rStyle w:val="Emphasis"/>
        </w:rPr>
        <w:t>absorb</w:t>
      </w:r>
      <w:r>
        <w:t xml:space="preserve"> glucose, they do require insulin in order to </w:t>
      </w:r>
      <w:r>
        <w:rPr>
          <w:rStyle w:val="Emphasis"/>
        </w:rPr>
        <w:t>process</w:t>
      </w:r>
      <w:r>
        <w:t xml:space="preserve"> glucose. Cells must have access to adequate insulin or they can’t transform glucose into the vital cellular components and energy they need to thrive.</w:t>
      </w:r>
    </w:p>
    <w:p w:rsidR="007D1F9E" w:rsidRDefault="007D1F9E" w:rsidP="007D1F9E">
      <w:pPr>
        <w:pStyle w:val="NormalWeb"/>
      </w:pPr>
      <w:r>
        <w:t xml:space="preserve">Despite swimming in a sea of glucose, </w:t>
      </w:r>
      <w:r>
        <w:rPr>
          <w:rStyle w:val="Emphasis"/>
        </w:rPr>
        <w:t>brain cells in people with insulin resistance literally begin starving to death</w:t>
      </w:r>
      <w:r>
        <w:t>. </w:t>
      </w:r>
    </w:p>
    <w:p w:rsidR="007D1F9E" w:rsidRDefault="007D1F9E" w:rsidP="007D1F9E">
      <w:pPr>
        <w:pStyle w:val="Heading4"/>
      </w:pPr>
      <w:r>
        <w:t>Insulin resistance and memory</w:t>
      </w:r>
    </w:p>
    <w:p w:rsidR="007D1F9E" w:rsidRDefault="007D1F9E" w:rsidP="007D1F9E">
      <w:r>
        <w:rPr>
          <w:noProof/>
        </w:rPr>
        <w:lastRenderedPageBreak/>
        <w:drawing>
          <wp:inline distT="0" distB="0" distL="0" distR="0">
            <wp:extent cx="3049270" cy="3096260"/>
            <wp:effectExtent l="0" t="0" r="0" b="8890"/>
            <wp:docPr id="12" name="Picture 12" descr="Suzi Smith, used with per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zi Smith, used with permiss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9270" cy="3096260"/>
                    </a:xfrm>
                    <a:prstGeom prst="rect">
                      <a:avLst/>
                    </a:prstGeom>
                    <a:noFill/>
                    <a:ln>
                      <a:noFill/>
                    </a:ln>
                  </pic:spPr>
                </pic:pic>
              </a:graphicData>
            </a:graphic>
          </wp:inline>
        </w:drawing>
      </w:r>
    </w:p>
    <w:p w:rsidR="007D1F9E" w:rsidRDefault="007D1F9E" w:rsidP="007D1F9E">
      <w:r>
        <w:t>Source: Suzi Smith, used with permission</w:t>
      </w:r>
    </w:p>
    <w:p w:rsidR="007D1F9E" w:rsidRDefault="007D1F9E" w:rsidP="007D1F9E">
      <w:pPr>
        <w:pStyle w:val="NormalWeb"/>
      </w:pPr>
      <w:r>
        <w:t xml:space="preserve">Which brain cells go first? The hippocampus is the brain's memory center. Hippocampal cells require so much energy to do their important work that they often need extra boosts of glucose. While insulin is not required to let a normal amount of glucose into the hippocampus, these special glucose surges do require insulin, making the </w:t>
      </w:r>
      <w:hyperlink r:id="rId35" w:tgtFrame="_blank" w:history="1">
        <w:r>
          <w:rPr>
            <w:rStyle w:val="Hyperlink"/>
          </w:rPr>
          <w:t>hippocampus particularly sensitive to insulin deficits</w:t>
        </w:r>
      </w:hyperlink>
      <w:r>
        <w:t>. This explains why declining memory is one of the earliest signs of Alzheimer’s, despite the fact that Alzheimer’s Disease eventually destroys the whole brain.</w:t>
      </w:r>
    </w:p>
    <w:p w:rsidR="007D1F9E" w:rsidRDefault="007D1F9E" w:rsidP="007D1F9E">
      <w:pPr>
        <w:pStyle w:val="NormalWeb"/>
      </w:pPr>
      <w:r>
        <w:t xml:space="preserve">Without adequate insulin, the vulnerable hippocampus struggles to record new </w:t>
      </w:r>
      <w:hyperlink r:id="rId36" w:tooltip="Psychology Today looks at memories" w:history="1">
        <w:r>
          <w:rPr>
            <w:rStyle w:val="Hyperlink"/>
          </w:rPr>
          <w:t>memories</w:t>
        </w:r>
      </w:hyperlink>
      <w:r>
        <w:t xml:space="preserve">, and over time begins to shrivel up and die. By the time a person notices symptoms of “Mild </w:t>
      </w:r>
      <w:hyperlink r:id="rId37" w:tooltip="Psychology Today looks at Cognitive" w:history="1">
        <w:r>
          <w:rPr>
            <w:rStyle w:val="Hyperlink"/>
          </w:rPr>
          <w:t>Cognitive</w:t>
        </w:r>
      </w:hyperlink>
      <w:r>
        <w:t xml:space="preserve"> Impairment” (pre-Alzheimer’s), </w:t>
      </w:r>
      <w:hyperlink r:id="rId38" w:tgtFrame="_blank" w:history="1">
        <w:r>
          <w:rPr>
            <w:rStyle w:val="Hyperlink"/>
          </w:rPr>
          <w:t>the hippocampus has already shrunk by more than 10%</w:t>
        </w:r>
      </w:hyperlink>
      <w:r>
        <w:t>.</w:t>
      </w:r>
    </w:p>
    <w:p w:rsidR="007D1F9E" w:rsidRDefault="007D1F9E" w:rsidP="007D1F9E">
      <w:pPr>
        <w:pStyle w:val="Heading4"/>
      </w:pPr>
      <w:r>
        <w:t>Alzheimer’s Disease is Type 3 Diabetes</w:t>
      </w:r>
    </w:p>
    <w:p w:rsidR="007D1F9E" w:rsidRDefault="007D1F9E" w:rsidP="007D1F9E">
      <w:r>
        <w:rPr>
          <w:noProof/>
        </w:rPr>
        <w:lastRenderedPageBreak/>
        <w:drawing>
          <wp:inline distT="0" distB="0" distL="0" distR="0">
            <wp:extent cx="3049270" cy="2297430"/>
            <wp:effectExtent l="0" t="0" r="0" b="7620"/>
            <wp:docPr id="11" name="Picture 11" descr="Suzi Smith, used with per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zi Smith, used with permiss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9270" cy="2297430"/>
                    </a:xfrm>
                    <a:prstGeom prst="rect">
                      <a:avLst/>
                    </a:prstGeom>
                    <a:noFill/>
                    <a:ln>
                      <a:noFill/>
                    </a:ln>
                  </pic:spPr>
                </pic:pic>
              </a:graphicData>
            </a:graphic>
          </wp:inline>
        </w:drawing>
      </w:r>
    </w:p>
    <w:p w:rsidR="007D1F9E" w:rsidRDefault="007D1F9E" w:rsidP="007D1F9E">
      <w:r>
        <w:t>Source: Suzi Smith, used with permission</w:t>
      </w:r>
    </w:p>
    <w:p w:rsidR="007D1F9E" w:rsidRDefault="007D1F9E" w:rsidP="007D1F9E">
      <w:pPr>
        <w:pStyle w:val="NormalWeb"/>
      </w:pPr>
      <w:r>
        <w:t xml:space="preserve">The major hallmarks of Alzheimer’s Disease—neurofibrillary tangles, amyloid plaques, and brain cell atrophy—can all be explained by insulin resistance. A staggering </w:t>
      </w:r>
      <w:hyperlink r:id="rId39" w:tgtFrame="_blank" w:history="1">
        <w:r>
          <w:rPr>
            <w:rStyle w:val="Hyperlink"/>
          </w:rPr>
          <w:t>80% of people with Alzheimer’s Disease have insulin resistance or full-blown type 2 diabetes</w:t>
        </w:r>
      </w:hyperlink>
      <w:r>
        <w:t>. The connection between insulin resistance and Alzheimer’s Disease is now so firmly established that scientists have started referring to Alzheimer’s Disease as “</w:t>
      </w:r>
      <w:hyperlink r:id="rId40" w:tgtFrame="_blank" w:history="1">
        <w:r>
          <w:rPr>
            <w:rStyle w:val="Hyperlink"/>
          </w:rPr>
          <w:t>Type 3 Diabetes</w:t>
        </w:r>
      </w:hyperlink>
      <w:r>
        <w:t>.”</w:t>
      </w:r>
    </w:p>
    <w:p w:rsidR="007D1F9E" w:rsidRDefault="007D1F9E" w:rsidP="007D1F9E">
      <w:pPr>
        <w:pStyle w:val="NormalWeb"/>
      </w:pPr>
      <w:r>
        <w:t>This does not mean that diabetes causes Alzheimer’s Disease—</w:t>
      </w:r>
      <w:hyperlink r:id="rId41" w:tooltip="Psychology Today looks at dementia" w:history="1">
        <w:r>
          <w:rPr>
            <w:rStyle w:val="Hyperlink"/>
          </w:rPr>
          <w:t>dementia</w:t>
        </w:r>
      </w:hyperlink>
      <w:r>
        <w:t xml:space="preserve"> can strike even if you don’t have diabetes. It’s more accurate to think of it this way: Insulin resistance of the </w:t>
      </w:r>
      <w:r>
        <w:rPr>
          <w:rStyle w:val="Emphasis"/>
        </w:rPr>
        <w:t>body</w:t>
      </w:r>
      <w:r>
        <w:t xml:space="preserve"> is type 2 diabetes; insulin resistance of the </w:t>
      </w:r>
      <w:r>
        <w:rPr>
          <w:rStyle w:val="Emphasis"/>
        </w:rPr>
        <w:t>brain</w:t>
      </w:r>
      <w:r>
        <w:t xml:space="preserve"> is type 3 diabetes. They are two separate diseases caused by the same underlying problem: insulin resistance.</w:t>
      </w:r>
    </w:p>
    <w:p w:rsidR="007D1F9E" w:rsidRDefault="007D1F9E" w:rsidP="007D1F9E">
      <w:pPr>
        <w:pStyle w:val="Heading4"/>
      </w:pPr>
      <w:r>
        <w:t>Are you already on the road to Alzheimer’s Disease?</w:t>
      </w:r>
    </w:p>
    <w:p w:rsidR="007D1F9E" w:rsidRDefault="007D1F9E" w:rsidP="007D1F9E">
      <w:pPr>
        <w:pStyle w:val="NormalWeb"/>
      </w:pPr>
      <w:r>
        <w:t>You may be surprised to learn that Alzheimer’s Disease begins long before any symptoms appear.</w:t>
      </w:r>
    </w:p>
    <w:p w:rsidR="007D1F9E" w:rsidRDefault="007D1F9E" w:rsidP="007D1F9E">
      <w:pPr>
        <w:pStyle w:val="NormalWeb"/>
      </w:pPr>
      <w:r>
        <w:t xml:space="preserve">The brain sugar processing problem caused by insulin resistance is called “glucose </w:t>
      </w:r>
      <w:proofErr w:type="spellStart"/>
      <w:r>
        <w:t>hypometabolism</w:t>
      </w:r>
      <w:proofErr w:type="spellEnd"/>
      <w:r>
        <w:t xml:space="preserve">.” This simply means that brain cells don’t have enough insulin to burn glucose at full capacity. The more insulin resistant you become, the more sluggish your brain glucose metabolism becomes. Glucose </w:t>
      </w:r>
      <w:proofErr w:type="spellStart"/>
      <w:r>
        <w:t>hypometabolism</w:t>
      </w:r>
      <w:proofErr w:type="spellEnd"/>
      <w:r>
        <w:t xml:space="preserve"> is an early marker of Alzheimer’s disease risk that can be visualized with special brain imaging studies called PET scans. Using this technology to study people of different ages, researchers have discovered that </w:t>
      </w:r>
      <w:hyperlink r:id="rId42" w:tgtFrame="_blank" w:history="1">
        <w:r>
          <w:rPr>
            <w:rStyle w:val="Hyperlink"/>
            <w:i/>
            <w:iCs/>
          </w:rPr>
          <w:t xml:space="preserve">Alzheimer’s Disease is preceded by DECADES of gradually worsening glucose </w:t>
        </w:r>
        <w:proofErr w:type="spellStart"/>
        <w:r>
          <w:rPr>
            <w:rStyle w:val="Hyperlink"/>
            <w:i/>
            <w:iCs/>
          </w:rPr>
          <w:t>hypometabolism</w:t>
        </w:r>
        <w:proofErr w:type="spellEnd"/>
      </w:hyperlink>
      <w:r>
        <w:t>.</w:t>
      </w:r>
    </w:p>
    <w:p w:rsidR="007D1F9E" w:rsidRDefault="007D1F9E" w:rsidP="007D1F9E">
      <w:pPr>
        <w:pStyle w:val="NormalWeb"/>
      </w:pPr>
      <w:r>
        <w:t xml:space="preserve">Brain glucose metabolism can be reduced by as much as 25% long before any memory problems become obvious. As a psychiatrist who specializes in the treatment of college students, I find it positively chilling that scientists have found </w:t>
      </w:r>
      <w:hyperlink r:id="rId43" w:tgtFrame="_blank" w:history="1">
        <w:r>
          <w:rPr>
            <w:rStyle w:val="Hyperlink"/>
          </w:rPr>
          <w:t xml:space="preserve">evidence of glucose </w:t>
        </w:r>
        <w:proofErr w:type="spellStart"/>
        <w:r>
          <w:rPr>
            <w:rStyle w:val="Hyperlink"/>
          </w:rPr>
          <w:t>hypometabolism</w:t>
        </w:r>
        <w:proofErr w:type="spellEnd"/>
        <w:r>
          <w:rPr>
            <w:rStyle w:val="Hyperlink"/>
          </w:rPr>
          <w:t xml:space="preserve"> in the brains of women as young as 24 years old</w:t>
        </w:r>
      </w:hyperlink>
      <w:r>
        <w:t>.</w:t>
      </w:r>
    </w:p>
    <w:p w:rsidR="007D1F9E" w:rsidRDefault="007D1F9E" w:rsidP="007D1F9E">
      <w:pPr>
        <w:pStyle w:val="Heading4"/>
      </w:pPr>
      <w:r>
        <w:t>Real hope for your future</w:t>
      </w:r>
    </w:p>
    <w:p w:rsidR="007D1F9E" w:rsidRDefault="007D1F9E" w:rsidP="007D1F9E">
      <w:pPr>
        <w:pStyle w:val="NormalWeb"/>
      </w:pPr>
      <w:r>
        <w:lastRenderedPageBreak/>
        <w:t xml:space="preserve">We used to feel helpless in the face of Alzheimer’s Disease because we were told that all of the major risk factors for this devastating condition were beyond our control: age, </w:t>
      </w:r>
      <w:hyperlink r:id="rId44" w:tooltip="Psychology Today looks at genetics" w:history="1">
        <w:r>
          <w:rPr>
            <w:rStyle w:val="Hyperlink"/>
          </w:rPr>
          <w:t>genetics</w:t>
        </w:r>
      </w:hyperlink>
      <w:r>
        <w:t xml:space="preserve">, and family history. We were sitting ducks, living in </w:t>
      </w:r>
      <w:hyperlink r:id="rId45" w:tooltip="Psychology Today looks at fear" w:history="1">
        <w:r>
          <w:rPr>
            <w:rStyle w:val="Hyperlink"/>
          </w:rPr>
          <w:t>fear</w:t>
        </w:r>
      </w:hyperlink>
      <w:r>
        <w:t xml:space="preserve"> of the worst—until now.</w:t>
      </w:r>
    </w:p>
    <w:p w:rsidR="007D1F9E" w:rsidRDefault="007D1F9E" w:rsidP="007D1F9E">
      <w:pPr>
        <w:pStyle w:val="NormalWeb"/>
      </w:pPr>
      <w:r>
        <w:t>The bad news is that insulin resistance has become so common that chances are you already have it to some degree.</w:t>
      </w:r>
    </w:p>
    <w:p w:rsidR="007D1F9E" w:rsidRDefault="007D1F9E" w:rsidP="007D1F9E">
      <w:pPr>
        <w:pStyle w:val="NormalWeb"/>
      </w:pPr>
      <w:r>
        <w:rPr>
          <w:rStyle w:val="Strong"/>
        </w:rPr>
        <w:t>The good news is that insulin resistance is a major risk factor for Alzheimer’s Disease that you CAN do something about.</w:t>
      </w:r>
    </w:p>
    <w:p w:rsidR="007D1F9E" w:rsidRDefault="007D1F9E" w:rsidP="007D1F9E">
      <w:pPr>
        <w:pStyle w:val="NormalWeb"/>
      </w:pPr>
      <w:r>
        <w:t xml:space="preserve">Eating too many of the wrong carbohydrates too often is what causes blood sugar and insulin levels to rise, placing us at high risk for insulin resistance and Alzheimer’s Disease. Our bodies have evolved to handle whole food sources of carbohydrates like apples and sweet potatoes, but they simply aren’t equipped to cope with modern refined carbohydrates like flour and sugar. Simply put, </w:t>
      </w:r>
      <w:r>
        <w:rPr>
          <w:rStyle w:val="Emphasis"/>
        </w:rPr>
        <w:t xml:space="preserve">refined carbohydrates cause </w:t>
      </w:r>
      <w:hyperlink r:id="rId46" w:tooltip="Psychology Today looks at brain damage" w:history="1">
        <w:r>
          <w:rPr>
            <w:rStyle w:val="Hyperlink"/>
            <w:i/>
            <w:iCs/>
          </w:rPr>
          <w:t>brain damage</w:t>
        </w:r>
      </w:hyperlink>
      <w:r>
        <w:t>.</w:t>
      </w:r>
    </w:p>
    <w:p w:rsidR="007D1F9E" w:rsidRDefault="007D1F9E" w:rsidP="007D1F9E">
      <w:pPr>
        <w:pStyle w:val="NormalWeb"/>
      </w:pPr>
      <w:r>
        <w:t>You can’t do anything about your genes or how old you are—but you can certainly change how you eat. It's not about eating less fat, less meat, more fiber, or more fruits and vegetables. Changing the amount and type of carbohydrate you eat is where the money's at.</w:t>
      </w:r>
    </w:p>
    <w:p w:rsidR="007D1F9E" w:rsidRDefault="007D1F9E" w:rsidP="007D1F9E">
      <w:pPr>
        <w:pStyle w:val="Heading4"/>
      </w:pPr>
      <w:r>
        <w:t>Three steps you can take right now to minimize your risk for Alzheimer’s Disease</w:t>
      </w:r>
    </w:p>
    <w:p w:rsidR="007D1F9E" w:rsidRDefault="007D1F9E" w:rsidP="007D1F9E">
      <w:pPr>
        <w:pStyle w:val="NormalWeb"/>
      </w:pPr>
      <w:r>
        <w:rPr>
          <w:rStyle w:val="Strong"/>
        </w:rPr>
        <w:t xml:space="preserve">1. Find out how insulin resistant you are. </w:t>
      </w:r>
      <w:r>
        <w:t>Your health care provider can estimate where you are on the insulin resistance spectrum using simple blood tests such as glucose, insulin, triglyceride and HDL cholesterol levels, in combination with other information such as waist measurement and blood pressure. In my article </w:t>
      </w:r>
      <w:hyperlink r:id="rId47" w:tgtFrame="_blank" w:history="1">
        <w:r>
          <w:rPr>
            <w:rStyle w:val="Hyperlink"/>
          </w:rPr>
          <w:t>How to Diagnose, Prevent and Treat Insulin Resistance</w:t>
        </w:r>
      </w:hyperlink>
      <w:r>
        <w:t>, I include a downloadable PDF of tests with healthy target ranges for you to discuss with your health care provider, and a simple formula you can use to calculate your own insulin resistance.</w:t>
      </w:r>
    </w:p>
    <w:p w:rsidR="007D1F9E" w:rsidRDefault="007D1F9E" w:rsidP="007D1F9E">
      <w:r>
        <w:rPr>
          <w:noProof/>
        </w:rPr>
        <w:drawing>
          <wp:inline distT="0" distB="0" distL="0" distR="0">
            <wp:extent cx="3049270" cy="2190750"/>
            <wp:effectExtent l="0" t="0" r="0" b="0"/>
            <wp:docPr id="10" name="Picture 10" descr="RaviKrishnappa/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aviKrishnappa/Pixaba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9270" cy="2190750"/>
                    </a:xfrm>
                    <a:prstGeom prst="rect">
                      <a:avLst/>
                    </a:prstGeom>
                    <a:noFill/>
                    <a:ln>
                      <a:noFill/>
                    </a:ln>
                  </pic:spPr>
                </pic:pic>
              </a:graphicData>
            </a:graphic>
          </wp:inline>
        </w:drawing>
      </w:r>
    </w:p>
    <w:p w:rsidR="007D1F9E" w:rsidRDefault="007D1F9E" w:rsidP="007D1F9E">
      <w:r>
        <w:t xml:space="preserve">Source: </w:t>
      </w:r>
      <w:proofErr w:type="spellStart"/>
      <w:r>
        <w:t>RaviKrishnappa</w:t>
      </w:r>
      <w:proofErr w:type="spellEnd"/>
      <w:r>
        <w:t>/</w:t>
      </w:r>
      <w:proofErr w:type="spellStart"/>
      <w:r>
        <w:t>Pixabay</w:t>
      </w:r>
      <w:proofErr w:type="spellEnd"/>
    </w:p>
    <w:p w:rsidR="007D1F9E" w:rsidRDefault="007D1F9E" w:rsidP="007D1F9E">
      <w:pPr>
        <w:pStyle w:val="NormalWeb"/>
      </w:pPr>
      <w:r>
        <w:rPr>
          <w:rStyle w:val="Strong"/>
        </w:rPr>
        <w:lastRenderedPageBreak/>
        <w:t>2. Avoid refined carbohydrates like the plague, starting right now.</w:t>
      </w:r>
      <w:r>
        <w:t xml:space="preserve"> Even if you don’t have insulin resistance yet, you remain at high risk for developing it until you kick refined carbohydrates such as bagels, juice boxes and granola bars to the curb. For clear definitions and a list of refined foods to avoid: </w:t>
      </w:r>
      <w:hyperlink r:id="rId48" w:tgtFrame="_blank" w:history="1">
        <w:r>
          <w:rPr>
            <w:rStyle w:val="Hyperlink"/>
          </w:rPr>
          <w:t>http://www.diagnosisdiet.com/refined-carbohydrate-list/</w:t>
        </w:r>
      </w:hyperlink>
      <w:r>
        <w:t>  </w:t>
      </w:r>
    </w:p>
    <w:p w:rsidR="007D1F9E" w:rsidRDefault="007D1F9E" w:rsidP="007D1F9E">
      <w:pPr>
        <w:pStyle w:val="NormalWeb"/>
      </w:pPr>
      <w:r>
        <w:rPr>
          <w:rStyle w:val="Strong"/>
        </w:rPr>
        <w:t>3. If you have insulin resistance, watch your carbohydrate intake.</w:t>
      </w:r>
      <w:r>
        <w:t xml:space="preserve"> Unfortunately, people with insulin resistance need to be careful with all carbs, not just the refined ones. Replace most of the carbs on your plate with delicious healthy fats and proteins to protect your insulin signaling system. The infographic below provides key strategies you'll need to normalize blood sugar and insulin levels.</w:t>
      </w:r>
    </w:p>
    <w:p w:rsidR="007D1F9E" w:rsidRDefault="007D1F9E" w:rsidP="007D1F9E">
      <w:pPr>
        <w:pStyle w:val="NormalWeb"/>
      </w:pPr>
      <w:r>
        <w:t>You can wield tremendous power over insulin resistance—and your intellectual future—simply by changing the way you eat. Laboratory tests for insulin resistance respond surprisingly quickly to dietary changes—many people see dramatic improvements in their blood sugar, insulin, and triglyceride levels within just a few weeks.  </w:t>
      </w:r>
    </w:p>
    <w:p w:rsidR="007D1F9E" w:rsidRDefault="007D1F9E" w:rsidP="007D1F9E">
      <w:pPr>
        <w:pStyle w:val="NormalWeb"/>
      </w:pPr>
      <w:r>
        <w:t>If you already have some memory problems and think it’s too late to do anything about it, think again! This</w:t>
      </w:r>
      <w:hyperlink r:id="rId49" w:tgtFrame="_blank" w:history="1">
        <w:r>
          <w:rPr>
            <w:rStyle w:val="Hyperlink"/>
          </w:rPr>
          <w:t xml:space="preserve"> 2012 study</w:t>
        </w:r>
      </w:hyperlink>
      <w:r>
        <w:t xml:space="preserve"> showed that a low-carbohydrate high-fat </w:t>
      </w:r>
      <w:hyperlink r:id="rId50" w:tooltip="Psychology Today looks at diet" w:history="1">
        <w:r>
          <w:rPr>
            <w:rStyle w:val="Hyperlink"/>
          </w:rPr>
          <w:t>diet</w:t>
        </w:r>
      </w:hyperlink>
      <w:r>
        <w:t xml:space="preserve"> improved memory in people with “Mild Cognitive Impairment” (Pre-Alzheimer’s Disease) in only six weeks.</w:t>
      </w:r>
    </w:p>
    <w:p w:rsidR="007D1F9E" w:rsidRDefault="007D1F9E" w:rsidP="007D1F9E">
      <w:pPr>
        <w:pStyle w:val="NormalWeb"/>
      </w:pPr>
      <w:r>
        <w:t xml:space="preserve">Yes, it is difficult to remove refined carbohydrates from the diet—they are addictive, inexpensive, convenient, and delicious—but you can do it. </w:t>
      </w:r>
      <w:r>
        <w:rPr>
          <w:rStyle w:val="Emphasis"/>
        </w:rPr>
        <w:t>It is primarily your diet, not your DNA, that controls your destiny.</w:t>
      </w:r>
      <w:r>
        <w:t xml:space="preserve"> You don’t have to be a sitting duck waiting around to see if Alzheimer’s Disease happens to you. Armed with this information, you can be a proactive, swimming duck sporting a big, beautiful hippocampus who gets to keep every single one of your marbles for the rest of your life.</w:t>
      </w:r>
    </w:p>
    <w:p w:rsidR="007D1F9E" w:rsidRDefault="007D1F9E" w:rsidP="007D1F9E">
      <w:r>
        <w:rPr>
          <w:noProof/>
        </w:rPr>
        <w:lastRenderedPageBreak/>
        <w:drawing>
          <wp:inline distT="0" distB="0" distL="0" distR="0">
            <wp:extent cx="6085205" cy="12096115"/>
            <wp:effectExtent l="0" t="0" r="0" b="635"/>
            <wp:docPr id="9" name="Picture 9" descr="Suzi Smith, used with per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uzi Smith, used with permission"/>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085205" cy="12096115"/>
                    </a:xfrm>
                    <a:prstGeom prst="rect">
                      <a:avLst/>
                    </a:prstGeom>
                    <a:noFill/>
                    <a:ln>
                      <a:noFill/>
                    </a:ln>
                  </pic:spPr>
                </pic:pic>
              </a:graphicData>
            </a:graphic>
          </wp:inline>
        </w:drawing>
      </w:r>
    </w:p>
    <w:p w:rsidR="007D1F9E" w:rsidRDefault="007D1F9E" w:rsidP="007D1F9E">
      <w:r>
        <w:lastRenderedPageBreak/>
        <w:t xml:space="preserve">Originally published in the article "How to Diagnose, Prevent and Treat Insulin Resistance"  at </w:t>
      </w:r>
      <w:hyperlink r:id="rId52" w:tgtFrame="_blank" w:history="1">
        <w:r>
          <w:rPr>
            <w:rStyle w:val="Hyperlink"/>
          </w:rPr>
          <w:t>http://www.diagnosisdiet.com/how-to-diagnose-prevent-and-treat-insulin-r...</w:t>
        </w:r>
      </w:hyperlink>
    </w:p>
    <w:p w:rsidR="007D1F9E" w:rsidRDefault="007D1F9E" w:rsidP="007D1F9E">
      <w:r>
        <w:t>Source: Suzi Smith, used with permission</w:t>
      </w:r>
    </w:p>
    <w:p w:rsidR="007D1F9E" w:rsidRDefault="007D1F9E" w:rsidP="007D1F9E">
      <w:pPr>
        <w:pStyle w:val="NormalWeb"/>
      </w:pPr>
      <w:r>
        <w:t xml:space="preserve">UPDATE: </w:t>
      </w:r>
      <w:hyperlink r:id="rId53" w:tgtFrame="_blank" w:history="1">
        <w:r>
          <w:rPr>
            <w:rStyle w:val="Strong"/>
            <w:color w:val="0000FF"/>
            <w:u w:val="single"/>
          </w:rPr>
          <w:t>Listen to my 8-minute radio interview</w:t>
        </w:r>
      </w:hyperlink>
      <w:r>
        <w:t xml:space="preserve"> about </w:t>
      </w:r>
      <w:hyperlink r:id="rId54" w:tooltip="Psychology Today looks at Alzheimer's" w:history="1">
        <w:r>
          <w:rPr>
            <w:rStyle w:val="Hyperlink"/>
          </w:rPr>
          <w:t>Alzheimer's</w:t>
        </w:r>
      </w:hyperlink>
      <w:r>
        <w:t xml:space="preserve"> and diet with San Francisco talk show host Ethan </w:t>
      </w:r>
      <w:proofErr w:type="spellStart"/>
      <w:r>
        <w:t>Bearman</w:t>
      </w:r>
      <w:proofErr w:type="spellEnd"/>
      <w:r>
        <w:t>! </w:t>
      </w:r>
    </w:p>
    <w:p w:rsidR="007D1F9E" w:rsidRDefault="007D1F9E" w:rsidP="007D1F9E">
      <w:bookmarkStart w:id="0" w:name="_GoBack"/>
      <w:bookmarkEnd w:id="0"/>
      <w:r>
        <w:rPr>
          <w:noProof/>
        </w:rPr>
        <w:lastRenderedPageBreak/>
        <w:drawing>
          <wp:inline distT="0" distB="0" distL="0" distR="0">
            <wp:extent cx="6085205" cy="12096115"/>
            <wp:effectExtent l="0" t="0" r="0" b="635"/>
            <wp:docPr id="5" name="Picture 5" descr="Suzi Smith, used with per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zi Smith, used with permission"/>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085205" cy="12096115"/>
                    </a:xfrm>
                    <a:prstGeom prst="rect">
                      <a:avLst/>
                    </a:prstGeom>
                    <a:noFill/>
                    <a:ln>
                      <a:noFill/>
                    </a:ln>
                  </pic:spPr>
                </pic:pic>
              </a:graphicData>
            </a:graphic>
          </wp:inline>
        </w:drawing>
      </w:r>
    </w:p>
    <w:p w:rsidR="007D1F9E" w:rsidRDefault="007D1F9E" w:rsidP="007D1F9E">
      <w:r>
        <w:lastRenderedPageBreak/>
        <w:t xml:space="preserve">Originally published in the article "How to Diagnose, Prevent and Treat Insulin Resistance"  at </w:t>
      </w:r>
      <w:hyperlink r:id="rId55" w:tgtFrame="_blank" w:history="1">
        <w:r>
          <w:rPr>
            <w:rStyle w:val="Hyperlink"/>
          </w:rPr>
          <w:t>http://www.diagnosisdiet.com/how-to-diagnose-prevent-and-treat-insulin-r...</w:t>
        </w:r>
      </w:hyperlink>
    </w:p>
    <w:p w:rsidR="007D1F9E" w:rsidRDefault="007D1F9E" w:rsidP="007D1F9E">
      <w:r>
        <w:t>Source: Suzi Smith, used with permission</w:t>
      </w:r>
    </w:p>
    <w:p w:rsidR="007D1F9E" w:rsidRDefault="007D1F9E" w:rsidP="007D1F9E">
      <w:pPr>
        <w:pStyle w:val="NormalWeb"/>
      </w:pPr>
      <w:r>
        <w:t xml:space="preserve">UPDATE: </w:t>
      </w:r>
      <w:hyperlink r:id="rId56" w:tgtFrame="_blank" w:history="1">
        <w:r>
          <w:rPr>
            <w:rStyle w:val="Strong"/>
            <w:color w:val="0000FF"/>
            <w:u w:val="single"/>
          </w:rPr>
          <w:t>Listen to my 8-minute radio interview</w:t>
        </w:r>
      </w:hyperlink>
      <w:r>
        <w:t xml:space="preserve"> about </w:t>
      </w:r>
      <w:hyperlink r:id="rId57" w:tooltip="Psychology Today looks at Alzheimer's" w:history="1">
        <w:r>
          <w:rPr>
            <w:rStyle w:val="Hyperlink"/>
          </w:rPr>
          <w:t>Alzheimer's</w:t>
        </w:r>
      </w:hyperlink>
      <w:r>
        <w:t xml:space="preserve"> and diet with San Francisco talk show host Ethan </w:t>
      </w:r>
      <w:proofErr w:type="spellStart"/>
      <w:r>
        <w:t>Bearman</w:t>
      </w:r>
      <w:proofErr w:type="spellEnd"/>
      <w:r>
        <w:t>! </w:t>
      </w:r>
    </w:p>
    <w:p w:rsidR="007D1F9E" w:rsidRDefault="007D1F9E" w:rsidP="0061795B">
      <w:pPr>
        <w:spacing w:before="100" w:beforeAutospacing="1" w:after="100" w:afterAutospacing="1" w:line="240" w:lineRule="auto"/>
        <w:rPr>
          <w:rFonts w:ascii="Times New Roman" w:eastAsia="Times New Roman" w:hAnsi="Times New Roman" w:cs="Times New Roman"/>
          <w:sz w:val="24"/>
          <w:szCs w:val="24"/>
        </w:rPr>
      </w:pPr>
    </w:p>
    <w:p w:rsidR="007D1F9E" w:rsidRDefault="007D1F9E" w:rsidP="0061795B">
      <w:pPr>
        <w:spacing w:before="100" w:beforeAutospacing="1" w:after="100" w:afterAutospacing="1" w:line="240" w:lineRule="auto"/>
        <w:rPr>
          <w:rFonts w:ascii="Times New Roman" w:eastAsia="Times New Roman" w:hAnsi="Times New Roman" w:cs="Times New Roman"/>
          <w:sz w:val="24"/>
          <w:szCs w:val="24"/>
        </w:rPr>
      </w:pPr>
    </w:p>
    <w:p w:rsidR="0061795B" w:rsidRPr="0061795B" w:rsidRDefault="0061795B" w:rsidP="0061795B">
      <w:pPr>
        <w:spacing w:before="100" w:beforeAutospacing="1" w:after="100" w:afterAutospacing="1"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sz w:val="24"/>
          <w:szCs w:val="24"/>
        </w:rPr>
        <w:t>Do you have Insulin Resistance?</w:t>
      </w:r>
    </w:p>
    <w:p w:rsidR="0061795B" w:rsidRPr="0061795B" w:rsidRDefault="0061795B" w:rsidP="0061795B">
      <w:pPr>
        <w:spacing w:before="100" w:beforeAutospacing="1" w:after="100" w:afterAutospacing="1"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sz w:val="24"/>
          <w:szCs w:val="24"/>
        </w:rPr>
        <w:t xml:space="preserve">If you don’t know, you’re not alone. This is perhaps the single most important question any of us can ask about our physical and mental </w:t>
      </w:r>
      <w:hyperlink r:id="rId58" w:tooltip="Psychology Today looks at health" w:history="1">
        <w:r w:rsidRPr="0061795B">
          <w:rPr>
            <w:rFonts w:ascii="Times New Roman" w:eastAsia="Times New Roman" w:hAnsi="Times New Roman" w:cs="Times New Roman"/>
            <w:color w:val="0000FF"/>
            <w:sz w:val="24"/>
            <w:szCs w:val="24"/>
            <w:u w:val="single"/>
          </w:rPr>
          <w:t>health</w:t>
        </w:r>
      </w:hyperlink>
      <w:r w:rsidRPr="0061795B">
        <w:rPr>
          <w:rFonts w:ascii="Times New Roman" w:eastAsia="Times New Roman" w:hAnsi="Times New Roman" w:cs="Times New Roman"/>
          <w:sz w:val="24"/>
          <w:szCs w:val="24"/>
        </w:rPr>
        <w:t>—yet most patients, and even many doctors, don’t know how to answer it.</w:t>
      </w:r>
    </w:p>
    <w:p w:rsidR="0061795B" w:rsidRPr="0061795B" w:rsidRDefault="0061795B" w:rsidP="0061795B">
      <w:pPr>
        <w:spacing w:before="100" w:beforeAutospacing="1" w:after="100" w:afterAutospacing="1"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sz w:val="24"/>
          <w:szCs w:val="24"/>
        </w:rPr>
        <w:t xml:space="preserve">Here in the U.S., insulin resistance has reached epidemic proportions: </w:t>
      </w:r>
      <w:hyperlink r:id="rId59" w:tgtFrame="_blank" w:history="1">
        <w:r w:rsidRPr="0061795B">
          <w:rPr>
            <w:rFonts w:ascii="Times New Roman" w:eastAsia="Times New Roman" w:hAnsi="Times New Roman" w:cs="Times New Roman"/>
            <w:color w:val="0000FF"/>
            <w:sz w:val="24"/>
            <w:szCs w:val="24"/>
            <w:u w:val="single"/>
          </w:rPr>
          <w:t>more than half of us are now insulin resistant</w:t>
        </w:r>
      </w:hyperlink>
      <w:r w:rsidRPr="0061795B">
        <w:rPr>
          <w:rFonts w:ascii="Times New Roman" w:eastAsia="Times New Roman" w:hAnsi="Times New Roman" w:cs="Times New Roman"/>
          <w:sz w:val="24"/>
          <w:szCs w:val="24"/>
        </w:rPr>
        <w:t>. Insulin resistance is a hormonal condition that sets the stage throughout the body for inflammation and overgrowth, disrupts normal cholesterol and fat metabolism, and gradually destroys our ability to process carbohydrates.</w:t>
      </w:r>
    </w:p>
    <w:p w:rsidR="0061795B" w:rsidRPr="0061795B" w:rsidRDefault="0061795B" w:rsidP="0061795B">
      <w:pPr>
        <w:spacing w:before="100" w:beforeAutospacing="1" w:after="100" w:afterAutospacing="1"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sz w:val="24"/>
          <w:szCs w:val="24"/>
        </w:rPr>
        <w:t xml:space="preserve">Insulin resistance puts us at high risk for many undesirable diseases, </w:t>
      </w:r>
      <w:hyperlink r:id="rId60" w:tgtFrame="_blank" w:history="1">
        <w:r w:rsidRPr="0061795B">
          <w:rPr>
            <w:rFonts w:ascii="Times New Roman" w:eastAsia="Times New Roman" w:hAnsi="Times New Roman" w:cs="Times New Roman"/>
            <w:color w:val="0000FF"/>
            <w:sz w:val="24"/>
            <w:szCs w:val="24"/>
            <w:u w:val="single"/>
          </w:rPr>
          <w:t>including obesity, heart disease, cancer, and type 2 diabetes</w:t>
        </w:r>
      </w:hyperlink>
      <w:r w:rsidRPr="0061795B">
        <w:rPr>
          <w:rFonts w:ascii="Times New Roman" w:eastAsia="Times New Roman" w:hAnsi="Times New Roman" w:cs="Times New Roman"/>
          <w:sz w:val="24"/>
          <w:szCs w:val="24"/>
        </w:rPr>
        <w:t>.</w:t>
      </w:r>
    </w:p>
    <w:p w:rsidR="0061795B" w:rsidRPr="0061795B" w:rsidRDefault="0061795B" w:rsidP="0061795B">
      <w:pPr>
        <w:spacing w:before="100" w:beforeAutospacing="1" w:after="100" w:afterAutospacing="1"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sz w:val="24"/>
          <w:szCs w:val="24"/>
        </w:rPr>
        <w:t xml:space="preserve">Scarier still, researchers now understand that </w:t>
      </w:r>
      <w:r w:rsidRPr="0061795B">
        <w:rPr>
          <w:rFonts w:ascii="Times New Roman" w:eastAsia="Times New Roman" w:hAnsi="Times New Roman" w:cs="Times New Roman"/>
          <w:i/>
          <w:iCs/>
          <w:sz w:val="24"/>
          <w:szCs w:val="24"/>
        </w:rPr>
        <w:t>insulin resistance is the driving force behind most cases of garden-variety Alzheimer’s Disease. </w:t>
      </w:r>
    </w:p>
    <w:p w:rsidR="0061795B" w:rsidRPr="0061795B" w:rsidRDefault="0061795B" w:rsidP="0061795B">
      <w:pPr>
        <w:spacing w:before="100" w:beforeAutospacing="1" w:after="100" w:afterAutospacing="1" w:line="240" w:lineRule="auto"/>
        <w:outlineLvl w:val="3"/>
        <w:rPr>
          <w:rFonts w:ascii="Times New Roman" w:eastAsia="Times New Roman" w:hAnsi="Times New Roman" w:cs="Times New Roman"/>
          <w:b/>
          <w:bCs/>
          <w:sz w:val="24"/>
          <w:szCs w:val="24"/>
        </w:rPr>
      </w:pPr>
      <w:r w:rsidRPr="0061795B">
        <w:rPr>
          <w:rFonts w:ascii="Times New Roman" w:eastAsia="Times New Roman" w:hAnsi="Times New Roman" w:cs="Times New Roman"/>
          <w:b/>
          <w:bCs/>
          <w:sz w:val="24"/>
          <w:szCs w:val="24"/>
        </w:rPr>
        <w:t>What is insulin resistance?</w:t>
      </w:r>
    </w:p>
    <w:p w:rsidR="0061795B" w:rsidRPr="0061795B" w:rsidRDefault="0061795B" w:rsidP="0061795B">
      <w:pPr>
        <w:spacing w:before="100" w:beforeAutospacing="1" w:after="100" w:afterAutospacing="1"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sz w:val="24"/>
          <w:szCs w:val="24"/>
        </w:rPr>
        <w:t xml:space="preserve">Insulin is a powerful metabolic </w:t>
      </w:r>
      <w:hyperlink r:id="rId61" w:tooltip="Psychology Today looks at hormone " w:history="1">
        <w:r w:rsidRPr="0061795B">
          <w:rPr>
            <w:rFonts w:ascii="Times New Roman" w:eastAsia="Times New Roman" w:hAnsi="Times New Roman" w:cs="Times New Roman"/>
            <w:color w:val="0000FF"/>
            <w:sz w:val="24"/>
            <w:szCs w:val="24"/>
            <w:u w:val="single"/>
          </w:rPr>
          <w:t xml:space="preserve">hormone </w:t>
        </w:r>
      </w:hyperlink>
      <w:r w:rsidRPr="0061795B">
        <w:rPr>
          <w:rFonts w:ascii="Times New Roman" w:eastAsia="Times New Roman" w:hAnsi="Times New Roman" w:cs="Times New Roman"/>
          <w:sz w:val="24"/>
          <w:szCs w:val="24"/>
        </w:rPr>
        <w:t>that orchestrates how cells access and process vital nutrients, including sugar (glucose).</w:t>
      </w:r>
    </w:p>
    <w:p w:rsidR="0061795B" w:rsidRPr="0061795B" w:rsidRDefault="0061795B" w:rsidP="0061795B">
      <w:pPr>
        <w:spacing w:before="100" w:beforeAutospacing="1" w:after="100" w:afterAutospacing="1"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sz w:val="24"/>
          <w:szCs w:val="24"/>
        </w:rPr>
        <w:t>In the body, one of insulin’s responsibilities is to unlock muscle and fat cells so they can absorb glucose from the bloodstream. When you eat something sweet or starchy that causes your blood sugar to spike, the pancreas releases insulin to usher the excess glucose out of the bloodstream and into cells. If blood sugar and insulin spike too high too often, cells will try to protect themselves from overexposure to insulin’s powerful effects by toning down their response to insulin—they become “insulin resistant.” In an effort to overcome this resistance, the pancreas releases even more insulin into the blood to try to keep glucose moving into cells. The more insulin levels rise, the more insulin resistant cells become. Over time, this vicious cycle can lead to persistently elevated blood glucose levels, or type 2 diabetes.</w:t>
      </w:r>
    </w:p>
    <w:p w:rsidR="0061795B" w:rsidRPr="0061795B" w:rsidRDefault="0061795B" w:rsidP="0061795B">
      <w:pPr>
        <w:spacing w:before="100" w:beforeAutospacing="1" w:after="100" w:afterAutospacing="1" w:line="240" w:lineRule="auto"/>
        <w:outlineLvl w:val="3"/>
        <w:rPr>
          <w:rFonts w:ascii="Times New Roman" w:eastAsia="Times New Roman" w:hAnsi="Times New Roman" w:cs="Times New Roman"/>
          <w:b/>
          <w:bCs/>
          <w:sz w:val="24"/>
          <w:szCs w:val="24"/>
        </w:rPr>
      </w:pPr>
      <w:r w:rsidRPr="0061795B">
        <w:rPr>
          <w:rFonts w:ascii="Times New Roman" w:eastAsia="Times New Roman" w:hAnsi="Times New Roman" w:cs="Times New Roman"/>
          <w:b/>
          <w:bCs/>
          <w:sz w:val="24"/>
          <w:szCs w:val="24"/>
        </w:rPr>
        <w:t xml:space="preserve">Insulin resistance and the </w:t>
      </w:r>
      <w:hyperlink r:id="rId62" w:tooltip="Psychology Today looks at brain" w:history="1">
        <w:r w:rsidRPr="0061795B">
          <w:rPr>
            <w:rFonts w:ascii="Times New Roman" w:eastAsia="Times New Roman" w:hAnsi="Times New Roman" w:cs="Times New Roman"/>
            <w:b/>
            <w:bCs/>
            <w:color w:val="0000FF"/>
            <w:sz w:val="24"/>
            <w:szCs w:val="24"/>
            <w:u w:val="single"/>
          </w:rPr>
          <w:t>brain</w:t>
        </w:r>
      </w:hyperlink>
    </w:p>
    <w:p w:rsidR="0061795B" w:rsidRPr="0061795B" w:rsidRDefault="0061795B" w:rsidP="0061795B">
      <w:pPr>
        <w:spacing w:before="100" w:beforeAutospacing="1" w:after="100" w:afterAutospacing="1"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sz w:val="24"/>
          <w:szCs w:val="24"/>
        </w:rPr>
        <w:lastRenderedPageBreak/>
        <w:t xml:space="preserve">In the brain, it’s a different story. The brain is an energy hog that demands a constant supply of glucose. Glucose can freely leave the bloodstream, waltz across the blood-brain barrier, and even enter most brain cells—no insulin required. In fact, the level of glucose in the cerebrospinal fluid surrounding your brain is always about </w:t>
      </w:r>
      <w:hyperlink r:id="rId63" w:anchor="t=article" w:tgtFrame="_blank" w:history="1">
        <w:r w:rsidRPr="0061795B">
          <w:rPr>
            <w:rFonts w:ascii="Times New Roman" w:eastAsia="Times New Roman" w:hAnsi="Times New Roman" w:cs="Times New Roman"/>
            <w:color w:val="0000FF"/>
            <w:sz w:val="24"/>
            <w:szCs w:val="24"/>
            <w:u w:val="single"/>
          </w:rPr>
          <w:t>60% as high</w:t>
        </w:r>
      </w:hyperlink>
      <w:r w:rsidRPr="0061795B">
        <w:rPr>
          <w:rFonts w:ascii="Times New Roman" w:eastAsia="Times New Roman" w:hAnsi="Times New Roman" w:cs="Times New Roman"/>
          <w:sz w:val="24"/>
          <w:szCs w:val="24"/>
        </w:rPr>
        <w:t xml:space="preserve"> as the level of glucose in your bloodstream—even if you have insulin resistance—so, the higher your blood sugar, the higher your brain sugar.</w:t>
      </w:r>
    </w:p>
    <w:p w:rsidR="0061795B" w:rsidRPr="0061795B" w:rsidRDefault="0061795B" w:rsidP="0061795B">
      <w:pPr>
        <w:spacing w:before="100" w:beforeAutospacing="1" w:after="100" w:afterAutospacing="1"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sz w:val="24"/>
          <w:szCs w:val="24"/>
        </w:rPr>
        <w:t xml:space="preserve">Not so with insulin—the higher your blood insulin levels, the more difficult it can become for insulin to penetrate the brain. This is because the receptors responsible for escorting insulin across the blood-brain barrier can become resistant to insulin, restricting the amount of insulin allowed into the brain. While most brain cells don’t require insulin in order to </w:t>
      </w:r>
      <w:r w:rsidRPr="0061795B">
        <w:rPr>
          <w:rFonts w:ascii="Times New Roman" w:eastAsia="Times New Roman" w:hAnsi="Times New Roman" w:cs="Times New Roman"/>
          <w:i/>
          <w:iCs/>
          <w:sz w:val="24"/>
          <w:szCs w:val="24"/>
        </w:rPr>
        <w:t>absorb</w:t>
      </w:r>
      <w:r w:rsidRPr="0061795B">
        <w:rPr>
          <w:rFonts w:ascii="Times New Roman" w:eastAsia="Times New Roman" w:hAnsi="Times New Roman" w:cs="Times New Roman"/>
          <w:sz w:val="24"/>
          <w:szCs w:val="24"/>
        </w:rPr>
        <w:t xml:space="preserve"> glucose, they do require insulin in order to </w:t>
      </w:r>
      <w:r w:rsidRPr="0061795B">
        <w:rPr>
          <w:rFonts w:ascii="Times New Roman" w:eastAsia="Times New Roman" w:hAnsi="Times New Roman" w:cs="Times New Roman"/>
          <w:i/>
          <w:iCs/>
          <w:sz w:val="24"/>
          <w:szCs w:val="24"/>
        </w:rPr>
        <w:t>process</w:t>
      </w:r>
      <w:r w:rsidRPr="0061795B">
        <w:rPr>
          <w:rFonts w:ascii="Times New Roman" w:eastAsia="Times New Roman" w:hAnsi="Times New Roman" w:cs="Times New Roman"/>
          <w:sz w:val="24"/>
          <w:szCs w:val="24"/>
        </w:rPr>
        <w:t xml:space="preserve"> glucose. Cells must have access to adequate insulin or they can’t transform glucose into the vital cellular components and energy they need to thrive.</w:t>
      </w:r>
    </w:p>
    <w:p w:rsidR="0061795B" w:rsidRPr="0061795B" w:rsidRDefault="0061795B" w:rsidP="0061795B">
      <w:pPr>
        <w:spacing w:before="100" w:beforeAutospacing="1" w:after="100" w:afterAutospacing="1"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sz w:val="24"/>
          <w:szCs w:val="24"/>
        </w:rPr>
        <w:t xml:space="preserve">Despite swimming in a sea of glucose, </w:t>
      </w:r>
      <w:r w:rsidRPr="0061795B">
        <w:rPr>
          <w:rFonts w:ascii="Times New Roman" w:eastAsia="Times New Roman" w:hAnsi="Times New Roman" w:cs="Times New Roman"/>
          <w:i/>
          <w:iCs/>
          <w:sz w:val="24"/>
          <w:szCs w:val="24"/>
        </w:rPr>
        <w:t>brain cells in people with insulin resistance literally begin starving to death</w:t>
      </w:r>
      <w:r w:rsidRPr="0061795B">
        <w:rPr>
          <w:rFonts w:ascii="Times New Roman" w:eastAsia="Times New Roman" w:hAnsi="Times New Roman" w:cs="Times New Roman"/>
          <w:sz w:val="24"/>
          <w:szCs w:val="24"/>
        </w:rPr>
        <w:t>. </w:t>
      </w:r>
    </w:p>
    <w:p w:rsidR="0061795B" w:rsidRPr="0061795B" w:rsidRDefault="0061795B" w:rsidP="0061795B">
      <w:pPr>
        <w:spacing w:before="100" w:beforeAutospacing="1" w:after="100" w:afterAutospacing="1" w:line="240" w:lineRule="auto"/>
        <w:outlineLvl w:val="3"/>
        <w:rPr>
          <w:rFonts w:ascii="Times New Roman" w:eastAsia="Times New Roman" w:hAnsi="Times New Roman" w:cs="Times New Roman"/>
          <w:b/>
          <w:bCs/>
          <w:sz w:val="24"/>
          <w:szCs w:val="24"/>
        </w:rPr>
      </w:pPr>
      <w:r w:rsidRPr="0061795B">
        <w:rPr>
          <w:rFonts w:ascii="Times New Roman" w:eastAsia="Times New Roman" w:hAnsi="Times New Roman" w:cs="Times New Roman"/>
          <w:b/>
          <w:bCs/>
          <w:sz w:val="24"/>
          <w:szCs w:val="24"/>
        </w:rPr>
        <w:t>Insulin resistance and memory</w:t>
      </w:r>
    </w:p>
    <w:p w:rsidR="0061795B" w:rsidRPr="0061795B" w:rsidRDefault="0061795B" w:rsidP="0061795B">
      <w:pPr>
        <w:spacing w:after="0"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noProof/>
          <w:sz w:val="24"/>
          <w:szCs w:val="24"/>
        </w:rPr>
        <w:drawing>
          <wp:inline distT="0" distB="0" distL="0" distR="0">
            <wp:extent cx="3049270" cy="3096260"/>
            <wp:effectExtent l="0" t="0" r="0" b="8890"/>
            <wp:docPr id="4" name="Picture 4" descr="Suzi Smith, used with per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zi Smith, used with permiss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9270" cy="3096260"/>
                    </a:xfrm>
                    <a:prstGeom prst="rect">
                      <a:avLst/>
                    </a:prstGeom>
                    <a:noFill/>
                    <a:ln>
                      <a:noFill/>
                    </a:ln>
                  </pic:spPr>
                </pic:pic>
              </a:graphicData>
            </a:graphic>
          </wp:inline>
        </w:drawing>
      </w:r>
    </w:p>
    <w:p w:rsidR="0061795B" w:rsidRPr="0061795B" w:rsidRDefault="0061795B" w:rsidP="0061795B">
      <w:pPr>
        <w:spacing w:after="0"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sz w:val="24"/>
          <w:szCs w:val="24"/>
        </w:rPr>
        <w:t>Source: Suzi Smith, used with permission</w:t>
      </w:r>
    </w:p>
    <w:p w:rsidR="0061795B" w:rsidRPr="0061795B" w:rsidRDefault="0061795B" w:rsidP="0061795B">
      <w:pPr>
        <w:spacing w:before="100" w:beforeAutospacing="1" w:after="100" w:afterAutospacing="1"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sz w:val="24"/>
          <w:szCs w:val="24"/>
        </w:rPr>
        <w:t xml:space="preserve">Which brain cells go first? The hippocampus is the brain's memory center. Hippocampal cells require so much energy to do their important work that they often need extra boosts of glucose. While insulin is not required to let a normal amount of glucose into the hippocampus, these special glucose surges do require insulin, making the </w:t>
      </w:r>
      <w:hyperlink r:id="rId64" w:tgtFrame="_blank" w:history="1">
        <w:r w:rsidRPr="0061795B">
          <w:rPr>
            <w:rFonts w:ascii="Times New Roman" w:eastAsia="Times New Roman" w:hAnsi="Times New Roman" w:cs="Times New Roman"/>
            <w:color w:val="0000FF"/>
            <w:sz w:val="24"/>
            <w:szCs w:val="24"/>
            <w:u w:val="single"/>
          </w:rPr>
          <w:t>hippocampus particularly sensitive to insulin deficits</w:t>
        </w:r>
      </w:hyperlink>
      <w:r w:rsidRPr="0061795B">
        <w:rPr>
          <w:rFonts w:ascii="Times New Roman" w:eastAsia="Times New Roman" w:hAnsi="Times New Roman" w:cs="Times New Roman"/>
          <w:sz w:val="24"/>
          <w:szCs w:val="24"/>
        </w:rPr>
        <w:t>. This explains why declining memory is one of the earliest signs of Alzheimer’s, despite the fact that Alzheimer’s Disease eventually destroys the whole brain.</w:t>
      </w:r>
    </w:p>
    <w:p w:rsidR="0061795B" w:rsidRPr="0061795B" w:rsidRDefault="0061795B" w:rsidP="0061795B">
      <w:pPr>
        <w:spacing w:before="100" w:beforeAutospacing="1" w:after="100" w:afterAutospacing="1"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sz w:val="24"/>
          <w:szCs w:val="24"/>
        </w:rPr>
        <w:lastRenderedPageBreak/>
        <w:t xml:space="preserve">Without adequate insulin, the vulnerable hippocampus struggles to record new </w:t>
      </w:r>
      <w:hyperlink r:id="rId65" w:tooltip="Psychology Today looks at memories" w:history="1">
        <w:r w:rsidRPr="0061795B">
          <w:rPr>
            <w:rFonts w:ascii="Times New Roman" w:eastAsia="Times New Roman" w:hAnsi="Times New Roman" w:cs="Times New Roman"/>
            <w:color w:val="0000FF"/>
            <w:sz w:val="24"/>
            <w:szCs w:val="24"/>
            <w:u w:val="single"/>
          </w:rPr>
          <w:t>memories</w:t>
        </w:r>
      </w:hyperlink>
      <w:r w:rsidRPr="0061795B">
        <w:rPr>
          <w:rFonts w:ascii="Times New Roman" w:eastAsia="Times New Roman" w:hAnsi="Times New Roman" w:cs="Times New Roman"/>
          <w:sz w:val="24"/>
          <w:szCs w:val="24"/>
        </w:rPr>
        <w:t xml:space="preserve">, and over time begins to shrivel up and die. By the time a person notices symptoms of “Mild </w:t>
      </w:r>
      <w:hyperlink r:id="rId66" w:tooltip="Psychology Today looks at Cognitive" w:history="1">
        <w:r w:rsidRPr="0061795B">
          <w:rPr>
            <w:rFonts w:ascii="Times New Roman" w:eastAsia="Times New Roman" w:hAnsi="Times New Roman" w:cs="Times New Roman"/>
            <w:color w:val="0000FF"/>
            <w:sz w:val="24"/>
            <w:szCs w:val="24"/>
            <w:u w:val="single"/>
          </w:rPr>
          <w:t>Cognitive</w:t>
        </w:r>
      </w:hyperlink>
      <w:r w:rsidRPr="0061795B">
        <w:rPr>
          <w:rFonts w:ascii="Times New Roman" w:eastAsia="Times New Roman" w:hAnsi="Times New Roman" w:cs="Times New Roman"/>
          <w:sz w:val="24"/>
          <w:szCs w:val="24"/>
        </w:rPr>
        <w:t xml:space="preserve"> Impairment” (pre-Alzheimer’s), </w:t>
      </w:r>
      <w:hyperlink r:id="rId67" w:tgtFrame="_blank" w:history="1">
        <w:r w:rsidRPr="0061795B">
          <w:rPr>
            <w:rFonts w:ascii="Times New Roman" w:eastAsia="Times New Roman" w:hAnsi="Times New Roman" w:cs="Times New Roman"/>
            <w:color w:val="0000FF"/>
            <w:sz w:val="24"/>
            <w:szCs w:val="24"/>
            <w:u w:val="single"/>
          </w:rPr>
          <w:t>the hippocampus has already shrunk by more than 10%</w:t>
        </w:r>
      </w:hyperlink>
      <w:r w:rsidRPr="0061795B">
        <w:rPr>
          <w:rFonts w:ascii="Times New Roman" w:eastAsia="Times New Roman" w:hAnsi="Times New Roman" w:cs="Times New Roman"/>
          <w:sz w:val="24"/>
          <w:szCs w:val="24"/>
        </w:rPr>
        <w:t>.</w:t>
      </w:r>
    </w:p>
    <w:p w:rsidR="0061795B" w:rsidRPr="0061795B" w:rsidRDefault="0061795B" w:rsidP="0061795B">
      <w:pPr>
        <w:spacing w:before="100" w:beforeAutospacing="1" w:after="100" w:afterAutospacing="1" w:line="240" w:lineRule="auto"/>
        <w:outlineLvl w:val="3"/>
        <w:rPr>
          <w:rFonts w:ascii="Times New Roman" w:eastAsia="Times New Roman" w:hAnsi="Times New Roman" w:cs="Times New Roman"/>
          <w:b/>
          <w:bCs/>
          <w:sz w:val="24"/>
          <w:szCs w:val="24"/>
        </w:rPr>
      </w:pPr>
      <w:r w:rsidRPr="0061795B">
        <w:rPr>
          <w:rFonts w:ascii="Times New Roman" w:eastAsia="Times New Roman" w:hAnsi="Times New Roman" w:cs="Times New Roman"/>
          <w:b/>
          <w:bCs/>
          <w:sz w:val="24"/>
          <w:szCs w:val="24"/>
        </w:rPr>
        <w:t>Alzheimer’s Disease is Type 3 Diabetes</w:t>
      </w:r>
    </w:p>
    <w:p w:rsidR="0061795B" w:rsidRPr="0061795B" w:rsidRDefault="0061795B" w:rsidP="0061795B">
      <w:pPr>
        <w:spacing w:after="0"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noProof/>
          <w:sz w:val="24"/>
          <w:szCs w:val="24"/>
        </w:rPr>
        <w:drawing>
          <wp:inline distT="0" distB="0" distL="0" distR="0">
            <wp:extent cx="3049270" cy="2297430"/>
            <wp:effectExtent l="0" t="0" r="0" b="7620"/>
            <wp:docPr id="3" name="Picture 3" descr="Suzi Smith, used with per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zi Smith, used with permiss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9270" cy="2297430"/>
                    </a:xfrm>
                    <a:prstGeom prst="rect">
                      <a:avLst/>
                    </a:prstGeom>
                    <a:noFill/>
                    <a:ln>
                      <a:noFill/>
                    </a:ln>
                  </pic:spPr>
                </pic:pic>
              </a:graphicData>
            </a:graphic>
          </wp:inline>
        </w:drawing>
      </w:r>
    </w:p>
    <w:p w:rsidR="0061795B" w:rsidRPr="0061795B" w:rsidRDefault="0061795B" w:rsidP="0061795B">
      <w:pPr>
        <w:spacing w:after="0"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sz w:val="24"/>
          <w:szCs w:val="24"/>
        </w:rPr>
        <w:t>Source: Suzi Smith, used with permission</w:t>
      </w:r>
    </w:p>
    <w:p w:rsidR="0061795B" w:rsidRPr="0061795B" w:rsidRDefault="0061795B" w:rsidP="0061795B">
      <w:pPr>
        <w:spacing w:before="100" w:beforeAutospacing="1" w:after="100" w:afterAutospacing="1"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sz w:val="24"/>
          <w:szCs w:val="24"/>
        </w:rPr>
        <w:t xml:space="preserve">The major hallmarks of Alzheimer’s Disease—neurofibrillary tangles, amyloid plaques, and brain cell atrophy—can all be explained by insulin resistance. A staggering </w:t>
      </w:r>
      <w:hyperlink r:id="rId68" w:tgtFrame="_blank" w:history="1">
        <w:r w:rsidRPr="0061795B">
          <w:rPr>
            <w:rFonts w:ascii="Times New Roman" w:eastAsia="Times New Roman" w:hAnsi="Times New Roman" w:cs="Times New Roman"/>
            <w:color w:val="0000FF"/>
            <w:sz w:val="24"/>
            <w:szCs w:val="24"/>
            <w:u w:val="single"/>
          </w:rPr>
          <w:t>80% of people with Alzheimer’s Disease have insulin resistance or full-blown type 2 diabetes</w:t>
        </w:r>
      </w:hyperlink>
      <w:r w:rsidRPr="0061795B">
        <w:rPr>
          <w:rFonts w:ascii="Times New Roman" w:eastAsia="Times New Roman" w:hAnsi="Times New Roman" w:cs="Times New Roman"/>
          <w:sz w:val="24"/>
          <w:szCs w:val="24"/>
        </w:rPr>
        <w:t>. The connection between insulin resistance and Alzheimer’s Disease is now so firmly established that scientists have started referring to Alzheimer’s Disease as “</w:t>
      </w:r>
      <w:hyperlink r:id="rId69" w:tgtFrame="_blank" w:history="1">
        <w:r w:rsidRPr="0061795B">
          <w:rPr>
            <w:rFonts w:ascii="Times New Roman" w:eastAsia="Times New Roman" w:hAnsi="Times New Roman" w:cs="Times New Roman"/>
            <w:color w:val="0000FF"/>
            <w:sz w:val="24"/>
            <w:szCs w:val="24"/>
            <w:u w:val="single"/>
          </w:rPr>
          <w:t>Type 3 Diabetes</w:t>
        </w:r>
      </w:hyperlink>
      <w:r w:rsidRPr="0061795B">
        <w:rPr>
          <w:rFonts w:ascii="Times New Roman" w:eastAsia="Times New Roman" w:hAnsi="Times New Roman" w:cs="Times New Roman"/>
          <w:sz w:val="24"/>
          <w:szCs w:val="24"/>
        </w:rPr>
        <w:t>.”</w:t>
      </w:r>
    </w:p>
    <w:p w:rsidR="0061795B" w:rsidRPr="0061795B" w:rsidRDefault="0061795B" w:rsidP="0061795B">
      <w:pPr>
        <w:spacing w:before="100" w:beforeAutospacing="1" w:after="100" w:afterAutospacing="1"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sz w:val="24"/>
          <w:szCs w:val="24"/>
        </w:rPr>
        <w:t>This does not mean that diabetes causes Alzheimer’s Disease—</w:t>
      </w:r>
      <w:hyperlink r:id="rId70" w:tooltip="Psychology Today looks at dementia" w:history="1">
        <w:r w:rsidRPr="0061795B">
          <w:rPr>
            <w:rFonts w:ascii="Times New Roman" w:eastAsia="Times New Roman" w:hAnsi="Times New Roman" w:cs="Times New Roman"/>
            <w:color w:val="0000FF"/>
            <w:sz w:val="24"/>
            <w:szCs w:val="24"/>
            <w:u w:val="single"/>
          </w:rPr>
          <w:t>dementia</w:t>
        </w:r>
      </w:hyperlink>
      <w:r w:rsidRPr="0061795B">
        <w:rPr>
          <w:rFonts w:ascii="Times New Roman" w:eastAsia="Times New Roman" w:hAnsi="Times New Roman" w:cs="Times New Roman"/>
          <w:sz w:val="24"/>
          <w:szCs w:val="24"/>
        </w:rPr>
        <w:t xml:space="preserve"> can strike even if you don’t have diabetes. It’s more accurate to think of it this way: Insulin resistance of the </w:t>
      </w:r>
      <w:r w:rsidRPr="0061795B">
        <w:rPr>
          <w:rFonts w:ascii="Times New Roman" w:eastAsia="Times New Roman" w:hAnsi="Times New Roman" w:cs="Times New Roman"/>
          <w:i/>
          <w:iCs/>
          <w:sz w:val="24"/>
          <w:szCs w:val="24"/>
        </w:rPr>
        <w:t>body</w:t>
      </w:r>
      <w:r w:rsidRPr="0061795B">
        <w:rPr>
          <w:rFonts w:ascii="Times New Roman" w:eastAsia="Times New Roman" w:hAnsi="Times New Roman" w:cs="Times New Roman"/>
          <w:sz w:val="24"/>
          <w:szCs w:val="24"/>
        </w:rPr>
        <w:t xml:space="preserve"> is type 2 diabetes; insulin resistance of the </w:t>
      </w:r>
      <w:r w:rsidRPr="0061795B">
        <w:rPr>
          <w:rFonts w:ascii="Times New Roman" w:eastAsia="Times New Roman" w:hAnsi="Times New Roman" w:cs="Times New Roman"/>
          <w:i/>
          <w:iCs/>
          <w:sz w:val="24"/>
          <w:szCs w:val="24"/>
        </w:rPr>
        <w:t>brain</w:t>
      </w:r>
      <w:r w:rsidRPr="0061795B">
        <w:rPr>
          <w:rFonts w:ascii="Times New Roman" w:eastAsia="Times New Roman" w:hAnsi="Times New Roman" w:cs="Times New Roman"/>
          <w:sz w:val="24"/>
          <w:szCs w:val="24"/>
        </w:rPr>
        <w:t xml:space="preserve"> is type 3 diabetes. They are two separate diseases caused by the same underlying problem: insulin resistance.</w:t>
      </w:r>
    </w:p>
    <w:p w:rsidR="0061795B" w:rsidRPr="0061795B" w:rsidRDefault="0061795B" w:rsidP="0061795B">
      <w:pPr>
        <w:spacing w:before="100" w:beforeAutospacing="1" w:after="100" w:afterAutospacing="1" w:line="240" w:lineRule="auto"/>
        <w:outlineLvl w:val="3"/>
        <w:rPr>
          <w:rFonts w:ascii="Times New Roman" w:eastAsia="Times New Roman" w:hAnsi="Times New Roman" w:cs="Times New Roman"/>
          <w:b/>
          <w:bCs/>
          <w:sz w:val="24"/>
          <w:szCs w:val="24"/>
        </w:rPr>
      </w:pPr>
      <w:r w:rsidRPr="0061795B">
        <w:rPr>
          <w:rFonts w:ascii="Times New Roman" w:eastAsia="Times New Roman" w:hAnsi="Times New Roman" w:cs="Times New Roman"/>
          <w:b/>
          <w:bCs/>
          <w:sz w:val="24"/>
          <w:szCs w:val="24"/>
        </w:rPr>
        <w:t>Are you already on the road to Alzheimer’s Disease?</w:t>
      </w:r>
    </w:p>
    <w:p w:rsidR="0061795B" w:rsidRPr="0061795B" w:rsidRDefault="0061795B" w:rsidP="0061795B">
      <w:pPr>
        <w:spacing w:before="100" w:beforeAutospacing="1" w:after="100" w:afterAutospacing="1"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sz w:val="24"/>
          <w:szCs w:val="24"/>
        </w:rPr>
        <w:t>You may be surprised to learn that Alzheimer’s Disease begins long before any symptoms appear.</w:t>
      </w:r>
    </w:p>
    <w:p w:rsidR="0061795B" w:rsidRPr="0061795B" w:rsidRDefault="0061795B" w:rsidP="0061795B">
      <w:pPr>
        <w:spacing w:before="100" w:beforeAutospacing="1" w:after="100" w:afterAutospacing="1"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sz w:val="24"/>
          <w:szCs w:val="24"/>
        </w:rPr>
        <w:t xml:space="preserve">The brain sugar processing problem caused by insulin resistance is called “glucose </w:t>
      </w:r>
      <w:proofErr w:type="spellStart"/>
      <w:r w:rsidRPr="0061795B">
        <w:rPr>
          <w:rFonts w:ascii="Times New Roman" w:eastAsia="Times New Roman" w:hAnsi="Times New Roman" w:cs="Times New Roman"/>
          <w:sz w:val="24"/>
          <w:szCs w:val="24"/>
        </w:rPr>
        <w:t>hypometabolism</w:t>
      </w:r>
      <w:proofErr w:type="spellEnd"/>
      <w:r w:rsidRPr="0061795B">
        <w:rPr>
          <w:rFonts w:ascii="Times New Roman" w:eastAsia="Times New Roman" w:hAnsi="Times New Roman" w:cs="Times New Roman"/>
          <w:sz w:val="24"/>
          <w:szCs w:val="24"/>
        </w:rPr>
        <w:t xml:space="preserve">.” This simply means that brain cells don’t have enough insulin to burn glucose at full capacity. The more insulin resistant you become, the more sluggish your brain glucose metabolism becomes. Glucose </w:t>
      </w:r>
      <w:proofErr w:type="spellStart"/>
      <w:r w:rsidRPr="0061795B">
        <w:rPr>
          <w:rFonts w:ascii="Times New Roman" w:eastAsia="Times New Roman" w:hAnsi="Times New Roman" w:cs="Times New Roman"/>
          <w:sz w:val="24"/>
          <w:szCs w:val="24"/>
        </w:rPr>
        <w:t>hypometabolism</w:t>
      </w:r>
      <w:proofErr w:type="spellEnd"/>
      <w:r w:rsidRPr="0061795B">
        <w:rPr>
          <w:rFonts w:ascii="Times New Roman" w:eastAsia="Times New Roman" w:hAnsi="Times New Roman" w:cs="Times New Roman"/>
          <w:sz w:val="24"/>
          <w:szCs w:val="24"/>
        </w:rPr>
        <w:t xml:space="preserve"> is an early marker of Alzheimer’s disease risk that can be visualized with special brain imaging studies called PET scans. Using this technology to study people of different ages, researchers have discovered that </w:t>
      </w:r>
      <w:hyperlink r:id="rId71" w:tgtFrame="_blank" w:history="1">
        <w:r w:rsidRPr="0061795B">
          <w:rPr>
            <w:rFonts w:ascii="Times New Roman" w:eastAsia="Times New Roman" w:hAnsi="Times New Roman" w:cs="Times New Roman"/>
            <w:i/>
            <w:iCs/>
            <w:color w:val="0000FF"/>
            <w:sz w:val="24"/>
            <w:szCs w:val="24"/>
            <w:u w:val="single"/>
          </w:rPr>
          <w:t xml:space="preserve">Alzheimer’s Disease is preceded by DECADES of gradually worsening glucose </w:t>
        </w:r>
        <w:proofErr w:type="spellStart"/>
        <w:r w:rsidRPr="0061795B">
          <w:rPr>
            <w:rFonts w:ascii="Times New Roman" w:eastAsia="Times New Roman" w:hAnsi="Times New Roman" w:cs="Times New Roman"/>
            <w:i/>
            <w:iCs/>
            <w:color w:val="0000FF"/>
            <w:sz w:val="24"/>
            <w:szCs w:val="24"/>
            <w:u w:val="single"/>
          </w:rPr>
          <w:t>hypometabolism</w:t>
        </w:r>
        <w:proofErr w:type="spellEnd"/>
      </w:hyperlink>
      <w:r w:rsidRPr="0061795B">
        <w:rPr>
          <w:rFonts w:ascii="Times New Roman" w:eastAsia="Times New Roman" w:hAnsi="Times New Roman" w:cs="Times New Roman"/>
          <w:sz w:val="24"/>
          <w:szCs w:val="24"/>
        </w:rPr>
        <w:t>.</w:t>
      </w:r>
    </w:p>
    <w:p w:rsidR="0061795B" w:rsidRPr="0061795B" w:rsidRDefault="0061795B" w:rsidP="0061795B">
      <w:pPr>
        <w:spacing w:before="100" w:beforeAutospacing="1" w:after="100" w:afterAutospacing="1"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sz w:val="24"/>
          <w:szCs w:val="24"/>
        </w:rPr>
        <w:lastRenderedPageBreak/>
        <w:t xml:space="preserve">Brain glucose metabolism can be reduced by as much as 25% long before any memory problems become obvious. As a psychiatrist who specializes in the treatment of college students, I find it positively chilling that scientists have found </w:t>
      </w:r>
      <w:hyperlink r:id="rId72" w:tgtFrame="_blank" w:history="1">
        <w:r w:rsidRPr="0061795B">
          <w:rPr>
            <w:rFonts w:ascii="Times New Roman" w:eastAsia="Times New Roman" w:hAnsi="Times New Roman" w:cs="Times New Roman"/>
            <w:color w:val="0000FF"/>
            <w:sz w:val="24"/>
            <w:szCs w:val="24"/>
            <w:u w:val="single"/>
          </w:rPr>
          <w:t xml:space="preserve">evidence of glucose </w:t>
        </w:r>
        <w:proofErr w:type="spellStart"/>
        <w:r w:rsidRPr="0061795B">
          <w:rPr>
            <w:rFonts w:ascii="Times New Roman" w:eastAsia="Times New Roman" w:hAnsi="Times New Roman" w:cs="Times New Roman"/>
            <w:color w:val="0000FF"/>
            <w:sz w:val="24"/>
            <w:szCs w:val="24"/>
            <w:u w:val="single"/>
          </w:rPr>
          <w:t>hypometabolism</w:t>
        </w:r>
        <w:proofErr w:type="spellEnd"/>
        <w:r w:rsidRPr="0061795B">
          <w:rPr>
            <w:rFonts w:ascii="Times New Roman" w:eastAsia="Times New Roman" w:hAnsi="Times New Roman" w:cs="Times New Roman"/>
            <w:color w:val="0000FF"/>
            <w:sz w:val="24"/>
            <w:szCs w:val="24"/>
            <w:u w:val="single"/>
          </w:rPr>
          <w:t xml:space="preserve"> in the brains of women as young as 24 years old</w:t>
        </w:r>
      </w:hyperlink>
      <w:r w:rsidRPr="0061795B">
        <w:rPr>
          <w:rFonts w:ascii="Times New Roman" w:eastAsia="Times New Roman" w:hAnsi="Times New Roman" w:cs="Times New Roman"/>
          <w:sz w:val="24"/>
          <w:szCs w:val="24"/>
        </w:rPr>
        <w:t>.</w:t>
      </w:r>
    </w:p>
    <w:p w:rsidR="0061795B" w:rsidRPr="0061795B" w:rsidRDefault="0061795B" w:rsidP="0061795B">
      <w:pPr>
        <w:spacing w:before="100" w:beforeAutospacing="1" w:after="100" w:afterAutospacing="1" w:line="240" w:lineRule="auto"/>
        <w:outlineLvl w:val="3"/>
        <w:rPr>
          <w:rFonts w:ascii="Times New Roman" w:eastAsia="Times New Roman" w:hAnsi="Times New Roman" w:cs="Times New Roman"/>
          <w:b/>
          <w:bCs/>
          <w:sz w:val="24"/>
          <w:szCs w:val="24"/>
        </w:rPr>
      </w:pPr>
      <w:r w:rsidRPr="0061795B">
        <w:rPr>
          <w:rFonts w:ascii="Times New Roman" w:eastAsia="Times New Roman" w:hAnsi="Times New Roman" w:cs="Times New Roman"/>
          <w:b/>
          <w:bCs/>
          <w:sz w:val="24"/>
          <w:szCs w:val="24"/>
        </w:rPr>
        <w:t>Real hope for your future</w:t>
      </w:r>
    </w:p>
    <w:p w:rsidR="0061795B" w:rsidRPr="0061795B" w:rsidRDefault="0061795B" w:rsidP="0061795B">
      <w:pPr>
        <w:spacing w:before="100" w:beforeAutospacing="1" w:after="100" w:afterAutospacing="1"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sz w:val="24"/>
          <w:szCs w:val="24"/>
        </w:rPr>
        <w:t xml:space="preserve">We used to feel helpless in the face of Alzheimer’s Disease because we were told that all of the major risk factors for this devastating condition were beyond our control: age, </w:t>
      </w:r>
      <w:hyperlink r:id="rId73" w:tooltip="Psychology Today looks at genetics" w:history="1">
        <w:r w:rsidRPr="0061795B">
          <w:rPr>
            <w:rFonts w:ascii="Times New Roman" w:eastAsia="Times New Roman" w:hAnsi="Times New Roman" w:cs="Times New Roman"/>
            <w:color w:val="0000FF"/>
            <w:sz w:val="24"/>
            <w:szCs w:val="24"/>
            <w:u w:val="single"/>
          </w:rPr>
          <w:t>genetics</w:t>
        </w:r>
      </w:hyperlink>
      <w:r w:rsidRPr="0061795B">
        <w:rPr>
          <w:rFonts w:ascii="Times New Roman" w:eastAsia="Times New Roman" w:hAnsi="Times New Roman" w:cs="Times New Roman"/>
          <w:sz w:val="24"/>
          <w:szCs w:val="24"/>
        </w:rPr>
        <w:t xml:space="preserve">, and family history. We were sitting ducks, living in </w:t>
      </w:r>
      <w:hyperlink r:id="rId74" w:tooltip="Psychology Today looks at fear" w:history="1">
        <w:r w:rsidRPr="0061795B">
          <w:rPr>
            <w:rFonts w:ascii="Times New Roman" w:eastAsia="Times New Roman" w:hAnsi="Times New Roman" w:cs="Times New Roman"/>
            <w:color w:val="0000FF"/>
            <w:sz w:val="24"/>
            <w:szCs w:val="24"/>
            <w:u w:val="single"/>
          </w:rPr>
          <w:t>fear</w:t>
        </w:r>
      </w:hyperlink>
      <w:r w:rsidRPr="0061795B">
        <w:rPr>
          <w:rFonts w:ascii="Times New Roman" w:eastAsia="Times New Roman" w:hAnsi="Times New Roman" w:cs="Times New Roman"/>
          <w:sz w:val="24"/>
          <w:szCs w:val="24"/>
        </w:rPr>
        <w:t xml:space="preserve"> of the worst—until now.</w:t>
      </w:r>
    </w:p>
    <w:p w:rsidR="0061795B" w:rsidRPr="0061795B" w:rsidRDefault="0061795B" w:rsidP="0061795B">
      <w:pPr>
        <w:spacing w:beforeAutospacing="1" w:after="100" w:afterAutospacing="1"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sz w:val="24"/>
          <w:szCs w:val="24"/>
        </w:rPr>
        <w:t>The bad news is that insulin resistance has become so common that chances are you already have it to some degree.</w:t>
      </w:r>
    </w:p>
    <w:p w:rsidR="0061795B" w:rsidRPr="0061795B" w:rsidRDefault="0061795B" w:rsidP="0061795B">
      <w:pPr>
        <w:spacing w:beforeAutospacing="1" w:after="100" w:afterAutospacing="1"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b/>
          <w:bCs/>
          <w:sz w:val="24"/>
          <w:szCs w:val="24"/>
        </w:rPr>
        <w:t>The good news is that insulin resistance is a major risk factor for Alzheimer’s Disease that you CAN do something about.</w:t>
      </w:r>
    </w:p>
    <w:p w:rsidR="0061795B" w:rsidRPr="0061795B" w:rsidRDefault="0061795B" w:rsidP="0061795B">
      <w:pPr>
        <w:spacing w:before="100" w:beforeAutospacing="1" w:after="100" w:afterAutospacing="1"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sz w:val="24"/>
          <w:szCs w:val="24"/>
        </w:rPr>
        <w:t xml:space="preserve">Eating too many of the wrong carbohydrates too often is what causes blood sugar and insulin levels to rise, placing us at high risk for insulin resistance and Alzheimer’s Disease. Our bodies have evolved to handle whole food sources of carbohydrates like apples and sweet potatoes, but they simply aren’t equipped to cope with modern refined carbohydrates like flour and sugar. Simply put, </w:t>
      </w:r>
      <w:r w:rsidRPr="0061795B">
        <w:rPr>
          <w:rFonts w:ascii="Times New Roman" w:eastAsia="Times New Roman" w:hAnsi="Times New Roman" w:cs="Times New Roman"/>
          <w:i/>
          <w:iCs/>
          <w:sz w:val="24"/>
          <w:szCs w:val="24"/>
        </w:rPr>
        <w:t xml:space="preserve">refined carbohydrates cause </w:t>
      </w:r>
      <w:hyperlink r:id="rId75" w:tooltip="Psychology Today looks at brain damage" w:history="1">
        <w:r w:rsidRPr="0061795B">
          <w:rPr>
            <w:rFonts w:ascii="Times New Roman" w:eastAsia="Times New Roman" w:hAnsi="Times New Roman" w:cs="Times New Roman"/>
            <w:i/>
            <w:iCs/>
            <w:color w:val="0000FF"/>
            <w:sz w:val="24"/>
            <w:szCs w:val="24"/>
            <w:u w:val="single"/>
          </w:rPr>
          <w:t>brain damage</w:t>
        </w:r>
      </w:hyperlink>
      <w:r w:rsidRPr="0061795B">
        <w:rPr>
          <w:rFonts w:ascii="Times New Roman" w:eastAsia="Times New Roman" w:hAnsi="Times New Roman" w:cs="Times New Roman"/>
          <w:sz w:val="24"/>
          <w:szCs w:val="24"/>
        </w:rPr>
        <w:t>.</w:t>
      </w:r>
    </w:p>
    <w:p w:rsidR="0061795B" w:rsidRPr="0061795B" w:rsidRDefault="0061795B" w:rsidP="0061795B">
      <w:pPr>
        <w:spacing w:before="100" w:beforeAutospacing="1" w:after="100" w:afterAutospacing="1"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sz w:val="24"/>
          <w:szCs w:val="24"/>
        </w:rPr>
        <w:t>You can’t do anything about your genes or how old you are—but you can certainly change how you eat. It's not about eating less fat, less meat, more fiber, or more fruits and vegetables. Changing the amount and type of carbohydrate you eat is where the money's at.</w:t>
      </w:r>
    </w:p>
    <w:p w:rsidR="0061795B" w:rsidRPr="0061795B" w:rsidRDefault="0061795B" w:rsidP="0061795B">
      <w:pPr>
        <w:spacing w:before="100" w:beforeAutospacing="1" w:after="100" w:afterAutospacing="1" w:line="240" w:lineRule="auto"/>
        <w:outlineLvl w:val="3"/>
        <w:rPr>
          <w:rFonts w:ascii="Times New Roman" w:eastAsia="Times New Roman" w:hAnsi="Times New Roman" w:cs="Times New Roman"/>
          <w:b/>
          <w:bCs/>
          <w:sz w:val="24"/>
          <w:szCs w:val="24"/>
        </w:rPr>
      </w:pPr>
      <w:r w:rsidRPr="0061795B">
        <w:rPr>
          <w:rFonts w:ascii="Times New Roman" w:eastAsia="Times New Roman" w:hAnsi="Times New Roman" w:cs="Times New Roman"/>
          <w:b/>
          <w:bCs/>
          <w:sz w:val="24"/>
          <w:szCs w:val="24"/>
        </w:rPr>
        <w:t>Three steps you can take right now to minimize your risk for Alzheimer’s Disease</w:t>
      </w:r>
    </w:p>
    <w:p w:rsidR="0061795B" w:rsidRPr="0061795B" w:rsidRDefault="0061795B" w:rsidP="0061795B">
      <w:pPr>
        <w:spacing w:before="100" w:beforeAutospacing="1" w:after="100" w:afterAutospacing="1"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b/>
          <w:bCs/>
          <w:sz w:val="24"/>
          <w:szCs w:val="24"/>
        </w:rPr>
        <w:t xml:space="preserve">1. Find out how insulin resistant you are. </w:t>
      </w:r>
      <w:r w:rsidRPr="0061795B">
        <w:rPr>
          <w:rFonts w:ascii="Times New Roman" w:eastAsia="Times New Roman" w:hAnsi="Times New Roman" w:cs="Times New Roman"/>
          <w:sz w:val="24"/>
          <w:szCs w:val="24"/>
        </w:rPr>
        <w:t>Your health care provider can estimate where you are on the insulin resistance spectrum using simple blood tests such as glucose, insulin, triglyceride and HDL cholesterol levels, in combination with other information such as waist measurement and blood pressure. In my article </w:t>
      </w:r>
      <w:hyperlink r:id="rId76" w:tgtFrame="_blank" w:history="1">
        <w:r w:rsidRPr="0061795B">
          <w:rPr>
            <w:rFonts w:ascii="Times New Roman" w:eastAsia="Times New Roman" w:hAnsi="Times New Roman" w:cs="Times New Roman"/>
            <w:color w:val="0000FF"/>
            <w:sz w:val="24"/>
            <w:szCs w:val="24"/>
            <w:u w:val="single"/>
          </w:rPr>
          <w:t>How to Diagnose, Prevent and Treat Insulin Resistance</w:t>
        </w:r>
      </w:hyperlink>
      <w:r w:rsidRPr="0061795B">
        <w:rPr>
          <w:rFonts w:ascii="Times New Roman" w:eastAsia="Times New Roman" w:hAnsi="Times New Roman" w:cs="Times New Roman"/>
          <w:sz w:val="24"/>
          <w:szCs w:val="24"/>
        </w:rPr>
        <w:t>, I include a downloadable PDF of tests with healthy target ranges for you to discuss with your health care provider, and a simple formula you can use to calculate your own insulin resistance.</w:t>
      </w:r>
    </w:p>
    <w:p w:rsidR="0061795B" w:rsidRPr="0061795B" w:rsidRDefault="0061795B" w:rsidP="0061795B">
      <w:pPr>
        <w:spacing w:after="0"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noProof/>
          <w:sz w:val="24"/>
          <w:szCs w:val="24"/>
        </w:rPr>
        <w:lastRenderedPageBreak/>
        <w:drawing>
          <wp:inline distT="0" distB="0" distL="0" distR="0">
            <wp:extent cx="3049270" cy="2190750"/>
            <wp:effectExtent l="0" t="0" r="0" b="0"/>
            <wp:docPr id="2" name="Picture 2" descr="RaviKrishnappa/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viKrishnappa/Pixaba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9270" cy="2190750"/>
                    </a:xfrm>
                    <a:prstGeom prst="rect">
                      <a:avLst/>
                    </a:prstGeom>
                    <a:noFill/>
                    <a:ln>
                      <a:noFill/>
                    </a:ln>
                  </pic:spPr>
                </pic:pic>
              </a:graphicData>
            </a:graphic>
          </wp:inline>
        </w:drawing>
      </w:r>
    </w:p>
    <w:p w:rsidR="0061795B" w:rsidRPr="0061795B" w:rsidRDefault="0061795B" w:rsidP="0061795B">
      <w:pPr>
        <w:spacing w:after="0"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sz w:val="24"/>
          <w:szCs w:val="24"/>
        </w:rPr>
        <w:t xml:space="preserve">Source: </w:t>
      </w:r>
      <w:proofErr w:type="spellStart"/>
      <w:r w:rsidRPr="0061795B">
        <w:rPr>
          <w:rFonts w:ascii="Times New Roman" w:eastAsia="Times New Roman" w:hAnsi="Times New Roman" w:cs="Times New Roman"/>
          <w:sz w:val="24"/>
          <w:szCs w:val="24"/>
        </w:rPr>
        <w:t>RaviKrishnappa</w:t>
      </w:r>
      <w:proofErr w:type="spellEnd"/>
      <w:r w:rsidRPr="0061795B">
        <w:rPr>
          <w:rFonts w:ascii="Times New Roman" w:eastAsia="Times New Roman" w:hAnsi="Times New Roman" w:cs="Times New Roman"/>
          <w:sz w:val="24"/>
          <w:szCs w:val="24"/>
        </w:rPr>
        <w:t>/</w:t>
      </w:r>
      <w:proofErr w:type="spellStart"/>
      <w:r w:rsidRPr="0061795B">
        <w:rPr>
          <w:rFonts w:ascii="Times New Roman" w:eastAsia="Times New Roman" w:hAnsi="Times New Roman" w:cs="Times New Roman"/>
          <w:sz w:val="24"/>
          <w:szCs w:val="24"/>
        </w:rPr>
        <w:t>Pixabay</w:t>
      </w:r>
      <w:proofErr w:type="spellEnd"/>
    </w:p>
    <w:p w:rsidR="0061795B" w:rsidRPr="0061795B" w:rsidRDefault="0061795B" w:rsidP="0061795B">
      <w:pPr>
        <w:spacing w:before="100" w:beforeAutospacing="1" w:after="100" w:afterAutospacing="1"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b/>
          <w:bCs/>
          <w:sz w:val="24"/>
          <w:szCs w:val="24"/>
        </w:rPr>
        <w:t>2. Avoid refined carbohydrates like the plague, starting right now.</w:t>
      </w:r>
      <w:r w:rsidRPr="0061795B">
        <w:rPr>
          <w:rFonts w:ascii="Times New Roman" w:eastAsia="Times New Roman" w:hAnsi="Times New Roman" w:cs="Times New Roman"/>
          <w:sz w:val="24"/>
          <w:szCs w:val="24"/>
        </w:rPr>
        <w:t xml:space="preserve"> Even if you don’t have insulin resistance yet, you remain at high risk for developing it until you kick refined carbohydrates such as bagels, juice boxes and granola bars to the curb. For clear definitions and a list of refined foods to avoid: </w:t>
      </w:r>
      <w:hyperlink r:id="rId77" w:tgtFrame="_blank" w:history="1">
        <w:r w:rsidRPr="0061795B">
          <w:rPr>
            <w:rFonts w:ascii="Times New Roman" w:eastAsia="Times New Roman" w:hAnsi="Times New Roman" w:cs="Times New Roman"/>
            <w:color w:val="0000FF"/>
            <w:sz w:val="24"/>
            <w:szCs w:val="24"/>
            <w:u w:val="single"/>
          </w:rPr>
          <w:t>http://www.diagnosisdiet.com/refined-carbohydrate-list/</w:t>
        </w:r>
      </w:hyperlink>
      <w:r w:rsidRPr="0061795B">
        <w:rPr>
          <w:rFonts w:ascii="Times New Roman" w:eastAsia="Times New Roman" w:hAnsi="Times New Roman" w:cs="Times New Roman"/>
          <w:sz w:val="24"/>
          <w:szCs w:val="24"/>
        </w:rPr>
        <w:t>  </w:t>
      </w:r>
    </w:p>
    <w:p w:rsidR="0061795B" w:rsidRPr="0061795B" w:rsidRDefault="0061795B" w:rsidP="0061795B">
      <w:pPr>
        <w:spacing w:before="100" w:beforeAutospacing="1" w:after="100" w:afterAutospacing="1"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b/>
          <w:bCs/>
          <w:sz w:val="24"/>
          <w:szCs w:val="24"/>
        </w:rPr>
        <w:t>3. If you have insulin resistance, watch your carbohydrate intake.</w:t>
      </w:r>
      <w:r w:rsidRPr="0061795B">
        <w:rPr>
          <w:rFonts w:ascii="Times New Roman" w:eastAsia="Times New Roman" w:hAnsi="Times New Roman" w:cs="Times New Roman"/>
          <w:sz w:val="24"/>
          <w:szCs w:val="24"/>
        </w:rPr>
        <w:t xml:space="preserve"> Unfortunately, people with insulin resistance need to be careful with all carbs, not just the refined ones. Replace most of the carbs on your plate with delicious healthy fats and proteins to protect your insulin signaling system. The infographic below provides key strategies you'll need to normalize blood sugar and insulin levels.</w:t>
      </w:r>
    </w:p>
    <w:p w:rsidR="0061795B" w:rsidRPr="0061795B" w:rsidRDefault="0061795B" w:rsidP="0061795B">
      <w:pPr>
        <w:spacing w:before="100" w:beforeAutospacing="1" w:after="100" w:afterAutospacing="1"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sz w:val="24"/>
          <w:szCs w:val="24"/>
        </w:rPr>
        <w:t>You can wield tremendous power over insulin resistance—and your intellectual future—simply by changing the way you eat. Laboratory tests for insulin resistance respond surprisingly quickly to dietary changes—many people see dramatic improvements in their blood sugar, insulin, and triglyceride levels within just a few weeks.  </w:t>
      </w:r>
    </w:p>
    <w:p w:rsidR="0061795B" w:rsidRPr="0061795B" w:rsidRDefault="0061795B" w:rsidP="0061795B">
      <w:pPr>
        <w:spacing w:before="100" w:beforeAutospacing="1" w:after="100" w:afterAutospacing="1"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sz w:val="24"/>
          <w:szCs w:val="24"/>
        </w:rPr>
        <w:t>If you already have some memory problems and think it’s too late to do anything about it, think again! This</w:t>
      </w:r>
      <w:hyperlink r:id="rId78" w:tgtFrame="_blank" w:history="1">
        <w:r w:rsidRPr="0061795B">
          <w:rPr>
            <w:rFonts w:ascii="Times New Roman" w:eastAsia="Times New Roman" w:hAnsi="Times New Roman" w:cs="Times New Roman"/>
            <w:color w:val="0000FF"/>
            <w:sz w:val="24"/>
            <w:szCs w:val="24"/>
            <w:u w:val="single"/>
          </w:rPr>
          <w:t xml:space="preserve"> 2012 study</w:t>
        </w:r>
      </w:hyperlink>
      <w:r w:rsidRPr="0061795B">
        <w:rPr>
          <w:rFonts w:ascii="Times New Roman" w:eastAsia="Times New Roman" w:hAnsi="Times New Roman" w:cs="Times New Roman"/>
          <w:sz w:val="24"/>
          <w:szCs w:val="24"/>
        </w:rPr>
        <w:t xml:space="preserve"> showed that a low-carbohydrate high-fat </w:t>
      </w:r>
      <w:hyperlink r:id="rId79" w:tooltip="Psychology Today looks at diet" w:history="1">
        <w:r w:rsidRPr="0061795B">
          <w:rPr>
            <w:rFonts w:ascii="Times New Roman" w:eastAsia="Times New Roman" w:hAnsi="Times New Roman" w:cs="Times New Roman"/>
            <w:color w:val="0000FF"/>
            <w:sz w:val="24"/>
            <w:szCs w:val="24"/>
            <w:u w:val="single"/>
          </w:rPr>
          <w:t>diet</w:t>
        </w:r>
      </w:hyperlink>
      <w:r w:rsidRPr="0061795B">
        <w:rPr>
          <w:rFonts w:ascii="Times New Roman" w:eastAsia="Times New Roman" w:hAnsi="Times New Roman" w:cs="Times New Roman"/>
          <w:sz w:val="24"/>
          <w:szCs w:val="24"/>
        </w:rPr>
        <w:t xml:space="preserve"> improved memory in people with “Mild Cognitive Impairment” (Pre-Alzheimer’s Disease) in only six weeks.</w:t>
      </w:r>
    </w:p>
    <w:p w:rsidR="0061795B" w:rsidRPr="0061795B" w:rsidRDefault="0061795B" w:rsidP="0061795B">
      <w:pPr>
        <w:spacing w:before="100" w:beforeAutospacing="1" w:after="100" w:afterAutospacing="1"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sz w:val="24"/>
          <w:szCs w:val="24"/>
        </w:rPr>
        <w:t xml:space="preserve">Yes, it is difficult to remove refined carbohydrates from the diet—they are addictive, inexpensive, convenient, and delicious—but you can do it. </w:t>
      </w:r>
      <w:r w:rsidRPr="0061795B">
        <w:rPr>
          <w:rFonts w:ascii="Times New Roman" w:eastAsia="Times New Roman" w:hAnsi="Times New Roman" w:cs="Times New Roman"/>
          <w:i/>
          <w:iCs/>
          <w:sz w:val="24"/>
          <w:szCs w:val="24"/>
        </w:rPr>
        <w:t>It is primarily your diet, not your DNA, that controls your destiny.</w:t>
      </w:r>
      <w:r w:rsidRPr="0061795B">
        <w:rPr>
          <w:rFonts w:ascii="Times New Roman" w:eastAsia="Times New Roman" w:hAnsi="Times New Roman" w:cs="Times New Roman"/>
          <w:sz w:val="24"/>
          <w:szCs w:val="24"/>
        </w:rPr>
        <w:t xml:space="preserve"> You don’t have to be a sitting duck waiting around to see if Alzheimer’s Disease happens to you. Armed with this information, you can be a proactive, swimming duck sporting a big, beautiful hippocampus who gets to keep every single one of your </w:t>
      </w:r>
      <w:r w:rsidRPr="0061795B">
        <w:rPr>
          <w:rFonts w:ascii="Times New Roman" w:eastAsia="Times New Roman" w:hAnsi="Times New Roman" w:cs="Times New Roman"/>
          <w:sz w:val="24"/>
          <w:szCs w:val="24"/>
        </w:rPr>
        <w:lastRenderedPageBreak/>
        <w:t>marbles for the rest of your life.</w:t>
      </w:r>
      <w:r w:rsidR="002442F9" w:rsidRPr="002442F9">
        <w:rPr>
          <w:rFonts w:ascii="Times New Roman" w:eastAsia="Times New Roman" w:hAnsi="Times New Roman" w:cs="Times New Roman"/>
          <w:noProof/>
          <w:sz w:val="24"/>
          <w:szCs w:val="24"/>
        </w:rPr>
        <w:t xml:space="preserve"> </w:t>
      </w:r>
      <w:r w:rsidR="002442F9" w:rsidRPr="0061795B">
        <w:rPr>
          <w:rFonts w:ascii="Times New Roman" w:eastAsia="Times New Roman" w:hAnsi="Times New Roman" w:cs="Times New Roman"/>
          <w:noProof/>
          <w:sz w:val="24"/>
          <w:szCs w:val="24"/>
        </w:rPr>
        <w:lastRenderedPageBreak/>
        <w:drawing>
          <wp:inline distT="0" distB="0" distL="0" distR="0" wp14:anchorId="1C69A211" wp14:editId="1B7B3813">
            <wp:extent cx="5933425" cy="11794409"/>
            <wp:effectExtent l="0" t="0" r="0" b="0"/>
            <wp:docPr id="1" name="Picture 1" descr="Suzi Smith, used with per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zi Smith, used with permission"/>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35532" cy="11798598"/>
                    </a:xfrm>
                    <a:prstGeom prst="rect">
                      <a:avLst/>
                    </a:prstGeom>
                    <a:noFill/>
                    <a:ln>
                      <a:noFill/>
                    </a:ln>
                  </pic:spPr>
                </pic:pic>
              </a:graphicData>
            </a:graphic>
          </wp:inline>
        </w:drawing>
      </w:r>
    </w:p>
    <w:p w:rsidR="0061795B" w:rsidRPr="0061795B" w:rsidRDefault="0061795B" w:rsidP="0061795B">
      <w:pPr>
        <w:spacing w:after="0" w:line="240" w:lineRule="auto"/>
        <w:rPr>
          <w:rFonts w:ascii="Times New Roman" w:eastAsia="Times New Roman" w:hAnsi="Times New Roman" w:cs="Times New Roman"/>
          <w:sz w:val="24"/>
          <w:szCs w:val="24"/>
        </w:rPr>
      </w:pPr>
    </w:p>
    <w:p w:rsidR="0061795B" w:rsidRPr="0061795B" w:rsidRDefault="0061795B" w:rsidP="0061795B">
      <w:pPr>
        <w:spacing w:after="0"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sz w:val="24"/>
          <w:szCs w:val="24"/>
        </w:rPr>
        <w:t xml:space="preserve">Originally published in the article "How to Diagnose, Prevent and Treat Insulin Resistance"  at </w:t>
      </w:r>
      <w:hyperlink r:id="rId80" w:tgtFrame="_blank" w:history="1">
        <w:r w:rsidRPr="0061795B">
          <w:rPr>
            <w:rFonts w:ascii="Times New Roman" w:eastAsia="Times New Roman" w:hAnsi="Times New Roman" w:cs="Times New Roman"/>
            <w:color w:val="0000FF"/>
            <w:sz w:val="24"/>
            <w:szCs w:val="24"/>
            <w:u w:val="single"/>
          </w:rPr>
          <w:t>http://www.diagnosisdiet.com/how-to-diagnose-prevent-and-treat-insulin-r...</w:t>
        </w:r>
      </w:hyperlink>
    </w:p>
    <w:p w:rsidR="0061795B" w:rsidRPr="0061795B" w:rsidRDefault="0061795B" w:rsidP="0061795B">
      <w:pPr>
        <w:spacing w:after="0"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sz w:val="24"/>
          <w:szCs w:val="24"/>
        </w:rPr>
        <w:t>Source: Suzi Smith, used with permission</w:t>
      </w:r>
    </w:p>
    <w:p w:rsidR="0061795B" w:rsidRPr="0061795B" w:rsidRDefault="0061795B" w:rsidP="0061795B">
      <w:pPr>
        <w:spacing w:before="100" w:beforeAutospacing="1" w:after="100" w:afterAutospacing="1" w:line="240" w:lineRule="auto"/>
        <w:rPr>
          <w:rFonts w:ascii="Times New Roman" w:eastAsia="Times New Roman" w:hAnsi="Times New Roman" w:cs="Times New Roman"/>
          <w:sz w:val="24"/>
          <w:szCs w:val="24"/>
        </w:rPr>
      </w:pPr>
      <w:r w:rsidRPr="0061795B">
        <w:rPr>
          <w:rFonts w:ascii="Times New Roman" w:eastAsia="Times New Roman" w:hAnsi="Times New Roman" w:cs="Times New Roman"/>
          <w:sz w:val="24"/>
          <w:szCs w:val="24"/>
        </w:rPr>
        <w:t xml:space="preserve">UPDATE: </w:t>
      </w:r>
      <w:hyperlink r:id="rId81" w:tgtFrame="_blank" w:history="1">
        <w:r w:rsidRPr="0061795B">
          <w:rPr>
            <w:rFonts w:ascii="Times New Roman" w:eastAsia="Times New Roman" w:hAnsi="Times New Roman" w:cs="Times New Roman"/>
            <w:b/>
            <w:bCs/>
            <w:color w:val="0000FF"/>
            <w:sz w:val="24"/>
            <w:szCs w:val="24"/>
            <w:u w:val="single"/>
          </w:rPr>
          <w:t>Listen to my 8-minute radio interview</w:t>
        </w:r>
      </w:hyperlink>
      <w:r w:rsidRPr="0061795B">
        <w:rPr>
          <w:rFonts w:ascii="Times New Roman" w:eastAsia="Times New Roman" w:hAnsi="Times New Roman" w:cs="Times New Roman"/>
          <w:sz w:val="24"/>
          <w:szCs w:val="24"/>
        </w:rPr>
        <w:t xml:space="preserve"> about </w:t>
      </w:r>
      <w:hyperlink r:id="rId82" w:tooltip="Psychology Today looks at Alzheimer's" w:history="1">
        <w:r w:rsidRPr="0061795B">
          <w:rPr>
            <w:rFonts w:ascii="Times New Roman" w:eastAsia="Times New Roman" w:hAnsi="Times New Roman" w:cs="Times New Roman"/>
            <w:color w:val="0000FF"/>
            <w:sz w:val="24"/>
            <w:szCs w:val="24"/>
            <w:u w:val="single"/>
          </w:rPr>
          <w:t>Alzheimer's</w:t>
        </w:r>
      </w:hyperlink>
      <w:r w:rsidRPr="0061795B">
        <w:rPr>
          <w:rFonts w:ascii="Times New Roman" w:eastAsia="Times New Roman" w:hAnsi="Times New Roman" w:cs="Times New Roman"/>
          <w:sz w:val="24"/>
          <w:szCs w:val="24"/>
        </w:rPr>
        <w:t xml:space="preserve"> and diet with San Francisco talk show host Ethan </w:t>
      </w:r>
      <w:proofErr w:type="spellStart"/>
      <w:r w:rsidRPr="0061795B">
        <w:rPr>
          <w:rFonts w:ascii="Times New Roman" w:eastAsia="Times New Roman" w:hAnsi="Times New Roman" w:cs="Times New Roman"/>
          <w:sz w:val="24"/>
          <w:szCs w:val="24"/>
        </w:rPr>
        <w:t>Bearman</w:t>
      </w:r>
      <w:proofErr w:type="spellEnd"/>
      <w:r w:rsidRPr="0061795B">
        <w:rPr>
          <w:rFonts w:ascii="Times New Roman" w:eastAsia="Times New Roman" w:hAnsi="Times New Roman" w:cs="Times New Roman"/>
          <w:sz w:val="24"/>
          <w:szCs w:val="24"/>
        </w:rPr>
        <w:t>! </w:t>
      </w:r>
    </w:p>
    <w:p w:rsidR="003C0A95" w:rsidRDefault="003C0A95"/>
    <w:sectPr w:rsidR="003C0A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95B"/>
    <w:rsid w:val="002442F9"/>
    <w:rsid w:val="003C0A95"/>
    <w:rsid w:val="0061795B"/>
    <w:rsid w:val="007D1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D94B5"/>
  <w15:chartTrackingRefBased/>
  <w15:docId w15:val="{6EA87C6E-9616-482B-AE48-277737B8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61795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1795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179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1795B"/>
    <w:rPr>
      <w:color w:val="0000FF"/>
      <w:u w:val="single"/>
    </w:rPr>
  </w:style>
  <w:style w:type="character" w:styleId="Emphasis">
    <w:name w:val="Emphasis"/>
    <w:basedOn w:val="DefaultParagraphFont"/>
    <w:uiPriority w:val="20"/>
    <w:qFormat/>
    <w:rsid w:val="0061795B"/>
    <w:rPr>
      <w:i/>
      <w:iCs/>
    </w:rPr>
  </w:style>
  <w:style w:type="character" w:styleId="Strong">
    <w:name w:val="Strong"/>
    <w:basedOn w:val="DefaultParagraphFont"/>
    <w:uiPriority w:val="22"/>
    <w:qFormat/>
    <w:rsid w:val="006179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138784">
      <w:bodyDiv w:val="1"/>
      <w:marLeft w:val="0"/>
      <w:marRight w:val="0"/>
      <w:marTop w:val="0"/>
      <w:marBottom w:val="0"/>
      <w:divBdr>
        <w:top w:val="none" w:sz="0" w:space="0" w:color="auto"/>
        <w:left w:val="none" w:sz="0" w:space="0" w:color="auto"/>
        <w:bottom w:val="none" w:sz="0" w:space="0" w:color="auto"/>
        <w:right w:val="none" w:sz="0" w:space="0" w:color="auto"/>
      </w:divBdr>
      <w:divsChild>
        <w:div w:id="960846950">
          <w:marLeft w:val="0"/>
          <w:marRight w:val="0"/>
          <w:marTop w:val="0"/>
          <w:marBottom w:val="0"/>
          <w:divBdr>
            <w:top w:val="none" w:sz="0" w:space="0" w:color="auto"/>
            <w:left w:val="none" w:sz="0" w:space="0" w:color="auto"/>
            <w:bottom w:val="none" w:sz="0" w:space="0" w:color="auto"/>
            <w:right w:val="none" w:sz="0" w:space="0" w:color="auto"/>
          </w:divBdr>
          <w:divsChild>
            <w:div w:id="875117370">
              <w:marLeft w:val="0"/>
              <w:marRight w:val="0"/>
              <w:marTop w:val="0"/>
              <w:marBottom w:val="0"/>
              <w:divBdr>
                <w:top w:val="none" w:sz="0" w:space="0" w:color="auto"/>
                <w:left w:val="none" w:sz="0" w:space="0" w:color="auto"/>
                <w:bottom w:val="none" w:sz="0" w:space="0" w:color="auto"/>
                <w:right w:val="none" w:sz="0" w:space="0" w:color="auto"/>
              </w:divBdr>
              <w:divsChild>
                <w:div w:id="1875846515">
                  <w:marLeft w:val="0"/>
                  <w:marRight w:val="0"/>
                  <w:marTop w:val="0"/>
                  <w:marBottom w:val="0"/>
                  <w:divBdr>
                    <w:top w:val="none" w:sz="0" w:space="0" w:color="auto"/>
                    <w:left w:val="none" w:sz="0" w:space="0" w:color="auto"/>
                    <w:bottom w:val="none" w:sz="0" w:space="0" w:color="auto"/>
                    <w:right w:val="none" w:sz="0" w:space="0" w:color="auto"/>
                  </w:divBdr>
                  <w:divsChild>
                    <w:div w:id="1888832946">
                      <w:marLeft w:val="0"/>
                      <w:marRight w:val="0"/>
                      <w:marTop w:val="0"/>
                      <w:marBottom w:val="0"/>
                      <w:divBdr>
                        <w:top w:val="none" w:sz="0" w:space="0" w:color="auto"/>
                        <w:left w:val="none" w:sz="0" w:space="0" w:color="auto"/>
                        <w:bottom w:val="none" w:sz="0" w:space="0" w:color="auto"/>
                        <w:right w:val="none" w:sz="0" w:space="0" w:color="auto"/>
                      </w:divBdr>
                    </w:div>
                    <w:div w:id="131637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41333">
          <w:marLeft w:val="0"/>
          <w:marRight w:val="0"/>
          <w:marTop w:val="0"/>
          <w:marBottom w:val="0"/>
          <w:divBdr>
            <w:top w:val="none" w:sz="0" w:space="0" w:color="auto"/>
            <w:left w:val="none" w:sz="0" w:space="0" w:color="auto"/>
            <w:bottom w:val="none" w:sz="0" w:space="0" w:color="auto"/>
            <w:right w:val="none" w:sz="0" w:space="0" w:color="auto"/>
          </w:divBdr>
          <w:divsChild>
            <w:div w:id="872305814">
              <w:marLeft w:val="0"/>
              <w:marRight w:val="0"/>
              <w:marTop w:val="0"/>
              <w:marBottom w:val="0"/>
              <w:divBdr>
                <w:top w:val="none" w:sz="0" w:space="0" w:color="auto"/>
                <w:left w:val="none" w:sz="0" w:space="0" w:color="auto"/>
                <w:bottom w:val="none" w:sz="0" w:space="0" w:color="auto"/>
                <w:right w:val="none" w:sz="0" w:space="0" w:color="auto"/>
              </w:divBdr>
              <w:divsChild>
                <w:div w:id="102770011">
                  <w:marLeft w:val="0"/>
                  <w:marRight w:val="0"/>
                  <w:marTop w:val="0"/>
                  <w:marBottom w:val="0"/>
                  <w:divBdr>
                    <w:top w:val="none" w:sz="0" w:space="0" w:color="auto"/>
                    <w:left w:val="none" w:sz="0" w:space="0" w:color="auto"/>
                    <w:bottom w:val="none" w:sz="0" w:space="0" w:color="auto"/>
                    <w:right w:val="none" w:sz="0" w:space="0" w:color="auto"/>
                  </w:divBdr>
                  <w:divsChild>
                    <w:div w:id="1400208108">
                      <w:marLeft w:val="0"/>
                      <w:marRight w:val="0"/>
                      <w:marTop w:val="0"/>
                      <w:marBottom w:val="0"/>
                      <w:divBdr>
                        <w:top w:val="none" w:sz="0" w:space="0" w:color="auto"/>
                        <w:left w:val="none" w:sz="0" w:space="0" w:color="auto"/>
                        <w:bottom w:val="none" w:sz="0" w:space="0" w:color="auto"/>
                        <w:right w:val="none" w:sz="0" w:space="0" w:color="auto"/>
                      </w:divBdr>
                    </w:div>
                    <w:div w:id="127575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19356">
          <w:blockQuote w:val="1"/>
          <w:marLeft w:val="720"/>
          <w:marRight w:val="720"/>
          <w:marTop w:val="100"/>
          <w:marBottom w:val="100"/>
          <w:divBdr>
            <w:top w:val="none" w:sz="0" w:space="0" w:color="auto"/>
            <w:left w:val="none" w:sz="0" w:space="0" w:color="auto"/>
            <w:bottom w:val="none" w:sz="0" w:space="0" w:color="auto"/>
            <w:right w:val="none" w:sz="0" w:space="0" w:color="auto"/>
          </w:divBdr>
        </w:div>
        <w:div w:id="591819162">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03362">
          <w:marLeft w:val="0"/>
          <w:marRight w:val="0"/>
          <w:marTop w:val="0"/>
          <w:marBottom w:val="0"/>
          <w:divBdr>
            <w:top w:val="none" w:sz="0" w:space="0" w:color="auto"/>
            <w:left w:val="none" w:sz="0" w:space="0" w:color="auto"/>
            <w:bottom w:val="none" w:sz="0" w:space="0" w:color="auto"/>
            <w:right w:val="none" w:sz="0" w:space="0" w:color="auto"/>
          </w:divBdr>
          <w:divsChild>
            <w:div w:id="92677647">
              <w:marLeft w:val="0"/>
              <w:marRight w:val="0"/>
              <w:marTop w:val="0"/>
              <w:marBottom w:val="0"/>
              <w:divBdr>
                <w:top w:val="none" w:sz="0" w:space="0" w:color="auto"/>
                <w:left w:val="none" w:sz="0" w:space="0" w:color="auto"/>
                <w:bottom w:val="none" w:sz="0" w:space="0" w:color="auto"/>
                <w:right w:val="none" w:sz="0" w:space="0" w:color="auto"/>
              </w:divBdr>
              <w:divsChild>
                <w:div w:id="319895653">
                  <w:marLeft w:val="0"/>
                  <w:marRight w:val="0"/>
                  <w:marTop w:val="0"/>
                  <w:marBottom w:val="0"/>
                  <w:divBdr>
                    <w:top w:val="none" w:sz="0" w:space="0" w:color="auto"/>
                    <w:left w:val="none" w:sz="0" w:space="0" w:color="auto"/>
                    <w:bottom w:val="none" w:sz="0" w:space="0" w:color="auto"/>
                    <w:right w:val="none" w:sz="0" w:space="0" w:color="auto"/>
                  </w:divBdr>
                  <w:divsChild>
                    <w:div w:id="1276595621">
                      <w:marLeft w:val="0"/>
                      <w:marRight w:val="0"/>
                      <w:marTop w:val="0"/>
                      <w:marBottom w:val="0"/>
                      <w:divBdr>
                        <w:top w:val="none" w:sz="0" w:space="0" w:color="auto"/>
                        <w:left w:val="none" w:sz="0" w:space="0" w:color="auto"/>
                        <w:bottom w:val="none" w:sz="0" w:space="0" w:color="auto"/>
                        <w:right w:val="none" w:sz="0" w:space="0" w:color="auto"/>
                      </w:divBdr>
                    </w:div>
                    <w:div w:id="107166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320459">
          <w:marLeft w:val="0"/>
          <w:marRight w:val="0"/>
          <w:marTop w:val="0"/>
          <w:marBottom w:val="0"/>
          <w:divBdr>
            <w:top w:val="none" w:sz="0" w:space="0" w:color="auto"/>
            <w:left w:val="none" w:sz="0" w:space="0" w:color="auto"/>
            <w:bottom w:val="none" w:sz="0" w:space="0" w:color="auto"/>
            <w:right w:val="none" w:sz="0" w:space="0" w:color="auto"/>
          </w:divBdr>
          <w:divsChild>
            <w:div w:id="752050031">
              <w:marLeft w:val="0"/>
              <w:marRight w:val="0"/>
              <w:marTop w:val="0"/>
              <w:marBottom w:val="0"/>
              <w:divBdr>
                <w:top w:val="none" w:sz="0" w:space="0" w:color="auto"/>
                <w:left w:val="none" w:sz="0" w:space="0" w:color="auto"/>
                <w:bottom w:val="none" w:sz="0" w:space="0" w:color="auto"/>
                <w:right w:val="none" w:sz="0" w:space="0" w:color="auto"/>
              </w:divBdr>
              <w:divsChild>
                <w:div w:id="25953265">
                  <w:marLeft w:val="0"/>
                  <w:marRight w:val="0"/>
                  <w:marTop w:val="0"/>
                  <w:marBottom w:val="0"/>
                  <w:divBdr>
                    <w:top w:val="none" w:sz="0" w:space="0" w:color="auto"/>
                    <w:left w:val="none" w:sz="0" w:space="0" w:color="auto"/>
                    <w:bottom w:val="none" w:sz="0" w:space="0" w:color="auto"/>
                    <w:right w:val="none" w:sz="0" w:space="0" w:color="auto"/>
                  </w:divBdr>
                  <w:divsChild>
                    <w:div w:id="804390293">
                      <w:marLeft w:val="0"/>
                      <w:marRight w:val="0"/>
                      <w:marTop w:val="0"/>
                      <w:marBottom w:val="0"/>
                      <w:divBdr>
                        <w:top w:val="none" w:sz="0" w:space="0" w:color="auto"/>
                        <w:left w:val="none" w:sz="0" w:space="0" w:color="auto"/>
                        <w:bottom w:val="none" w:sz="0" w:space="0" w:color="auto"/>
                        <w:right w:val="none" w:sz="0" w:space="0" w:color="auto"/>
                      </w:divBdr>
                    </w:div>
                    <w:div w:id="904072132">
                      <w:marLeft w:val="0"/>
                      <w:marRight w:val="0"/>
                      <w:marTop w:val="0"/>
                      <w:marBottom w:val="0"/>
                      <w:divBdr>
                        <w:top w:val="none" w:sz="0" w:space="0" w:color="auto"/>
                        <w:left w:val="none" w:sz="0" w:space="0" w:color="auto"/>
                        <w:bottom w:val="none" w:sz="0" w:space="0" w:color="auto"/>
                        <w:right w:val="none" w:sz="0" w:space="0" w:color="auto"/>
                      </w:divBdr>
                    </w:div>
                    <w:div w:id="157713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882408">
      <w:bodyDiv w:val="1"/>
      <w:marLeft w:val="0"/>
      <w:marRight w:val="0"/>
      <w:marTop w:val="0"/>
      <w:marBottom w:val="0"/>
      <w:divBdr>
        <w:top w:val="none" w:sz="0" w:space="0" w:color="auto"/>
        <w:left w:val="none" w:sz="0" w:space="0" w:color="auto"/>
        <w:bottom w:val="none" w:sz="0" w:space="0" w:color="auto"/>
        <w:right w:val="none" w:sz="0" w:space="0" w:color="auto"/>
      </w:divBdr>
      <w:divsChild>
        <w:div w:id="705252615">
          <w:marLeft w:val="0"/>
          <w:marRight w:val="0"/>
          <w:marTop w:val="0"/>
          <w:marBottom w:val="0"/>
          <w:divBdr>
            <w:top w:val="none" w:sz="0" w:space="0" w:color="auto"/>
            <w:left w:val="none" w:sz="0" w:space="0" w:color="auto"/>
            <w:bottom w:val="none" w:sz="0" w:space="0" w:color="auto"/>
            <w:right w:val="none" w:sz="0" w:space="0" w:color="auto"/>
          </w:divBdr>
          <w:divsChild>
            <w:div w:id="1480272149">
              <w:marLeft w:val="0"/>
              <w:marRight w:val="0"/>
              <w:marTop w:val="0"/>
              <w:marBottom w:val="0"/>
              <w:divBdr>
                <w:top w:val="none" w:sz="0" w:space="0" w:color="auto"/>
                <w:left w:val="none" w:sz="0" w:space="0" w:color="auto"/>
                <w:bottom w:val="none" w:sz="0" w:space="0" w:color="auto"/>
                <w:right w:val="none" w:sz="0" w:space="0" w:color="auto"/>
              </w:divBdr>
              <w:divsChild>
                <w:div w:id="928194888">
                  <w:marLeft w:val="0"/>
                  <w:marRight w:val="0"/>
                  <w:marTop w:val="0"/>
                  <w:marBottom w:val="0"/>
                  <w:divBdr>
                    <w:top w:val="none" w:sz="0" w:space="0" w:color="auto"/>
                    <w:left w:val="none" w:sz="0" w:space="0" w:color="auto"/>
                    <w:bottom w:val="none" w:sz="0" w:space="0" w:color="auto"/>
                    <w:right w:val="none" w:sz="0" w:space="0" w:color="auto"/>
                  </w:divBdr>
                  <w:divsChild>
                    <w:div w:id="409230863">
                      <w:marLeft w:val="0"/>
                      <w:marRight w:val="0"/>
                      <w:marTop w:val="0"/>
                      <w:marBottom w:val="0"/>
                      <w:divBdr>
                        <w:top w:val="none" w:sz="0" w:space="0" w:color="auto"/>
                        <w:left w:val="none" w:sz="0" w:space="0" w:color="auto"/>
                        <w:bottom w:val="none" w:sz="0" w:space="0" w:color="auto"/>
                        <w:right w:val="none" w:sz="0" w:space="0" w:color="auto"/>
                      </w:divBdr>
                    </w:div>
                    <w:div w:id="198862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308828">
          <w:marLeft w:val="0"/>
          <w:marRight w:val="0"/>
          <w:marTop w:val="0"/>
          <w:marBottom w:val="0"/>
          <w:divBdr>
            <w:top w:val="none" w:sz="0" w:space="0" w:color="auto"/>
            <w:left w:val="none" w:sz="0" w:space="0" w:color="auto"/>
            <w:bottom w:val="none" w:sz="0" w:space="0" w:color="auto"/>
            <w:right w:val="none" w:sz="0" w:space="0" w:color="auto"/>
          </w:divBdr>
          <w:divsChild>
            <w:div w:id="64451720">
              <w:marLeft w:val="0"/>
              <w:marRight w:val="0"/>
              <w:marTop w:val="0"/>
              <w:marBottom w:val="0"/>
              <w:divBdr>
                <w:top w:val="none" w:sz="0" w:space="0" w:color="auto"/>
                <w:left w:val="none" w:sz="0" w:space="0" w:color="auto"/>
                <w:bottom w:val="none" w:sz="0" w:space="0" w:color="auto"/>
                <w:right w:val="none" w:sz="0" w:space="0" w:color="auto"/>
              </w:divBdr>
              <w:divsChild>
                <w:div w:id="793059620">
                  <w:marLeft w:val="0"/>
                  <w:marRight w:val="0"/>
                  <w:marTop w:val="0"/>
                  <w:marBottom w:val="0"/>
                  <w:divBdr>
                    <w:top w:val="none" w:sz="0" w:space="0" w:color="auto"/>
                    <w:left w:val="none" w:sz="0" w:space="0" w:color="auto"/>
                    <w:bottom w:val="none" w:sz="0" w:space="0" w:color="auto"/>
                    <w:right w:val="none" w:sz="0" w:space="0" w:color="auto"/>
                  </w:divBdr>
                  <w:divsChild>
                    <w:div w:id="534924494">
                      <w:marLeft w:val="0"/>
                      <w:marRight w:val="0"/>
                      <w:marTop w:val="0"/>
                      <w:marBottom w:val="0"/>
                      <w:divBdr>
                        <w:top w:val="none" w:sz="0" w:space="0" w:color="auto"/>
                        <w:left w:val="none" w:sz="0" w:space="0" w:color="auto"/>
                        <w:bottom w:val="none" w:sz="0" w:space="0" w:color="auto"/>
                        <w:right w:val="none" w:sz="0" w:space="0" w:color="auto"/>
                      </w:divBdr>
                    </w:div>
                    <w:div w:id="1225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239713">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20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524863">
          <w:marLeft w:val="0"/>
          <w:marRight w:val="0"/>
          <w:marTop w:val="0"/>
          <w:marBottom w:val="0"/>
          <w:divBdr>
            <w:top w:val="none" w:sz="0" w:space="0" w:color="auto"/>
            <w:left w:val="none" w:sz="0" w:space="0" w:color="auto"/>
            <w:bottom w:val="none" w:sz="0" w:space="0" w:color="auto"/>
            <w:right w:val="none" w:sz="0" w:space="0" w:color="auto"/>
          </w:divBdr>
          <w:divsChild>
            <w:div w:id="1906138287">
              <w:marLeft w:val="0"/>
              <w:marRight w:val="0"/>
              <w:marTop w:val="0"/>
              <w:marBottom w:val="0"/>
              <w:divBdr>
                <w:top w:val="none" w:sz="0" w:space="0" w:color="auto"/>
                <w:left w:val="none" w:sz="0" w:space="0" w:color="auto"/>
                <w:bottom w:val="none" w:sz="0" w:space="0" w:color="auto"/>
                <w:right w:val="none" w:sz="0" w:space="0" w:color="auto"/>
              </w:divBdr>
              <w:divsChild>
                <w:div w:id="1111167120">
                  <w:marLeft w:val="0"/>
                  <w:marRight w:val="0"/>
                  <w:marTop w:val="0"/>
                  <w:marBottom w:val="0"/>
                  <w:divBdr>
                    <w:top w:val="none" w:sz="0" w:space="0" w:color="auto"/>
                    <w:left w:val="none" w:sz="0" w:space="0" w:color="auto"/>
                    <w:bottom w:val="none" w:sz="0" w:space="0" w:color="auto"/>
                    <w:right w:val="none" w:sz="0" w:space="0" w:color="auto"/>
                  </w:divBdr>
                  <w:divsChild>
                    <w:div w:id="695933016">
                      <w:marLeft w:val="0"/>
                      <w:marRight w:val="0"/>
                      <w:marTop w:val="0"/>
                      <w:marBottom w:val="0"/>
                      <w:divBdr>
                        <w:top w:val="none" w:sz="0" w:space="0" w:color="auto"/>
                        <w:left w:val="none" w:sz="0" w:space="0" w:color="auto"/>
                        <w:bottom w:val="none" w:sz="0" w:space="0" w:color="auto"/>
                        <w:right w:val="none" w:sz="0" w:space="0" w:color="auto"/>
                      </w:divBdr>
                    </w:div>
                    <w:div w:id="871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93598">
          <w:marLeft w:val="0"/>
          <w:marRight w:val="0"/>
          <w:marTop w:val="0"/>
          <w:marBottom w:val="0"/>
          <w:divBdr>
            <w:top w:val="none" w:sz="0" w:space="0" w:color="auto"/>
            <w:left w:val="none" w:sz="0" w:space="0" w:color="auto"/>
            <w:bottom w:val="none" w:sz="0" w:space="0" w:color="auto"/>
            <w:right w:val="none" w:sz="0" w:space="0" w:color="auto"/>
          </w:divBdr>
          <w:divsChild>
            <w:div w:id="458695207">
              <w:marLeft w:val="0"/>
              <w:marRight w:val="0"/>
              <w:marTop w:val="0"/>
              <w:marBottom w:val="0"/>
              <w:divBdr>
                <w:top w:val="none" w:sz="0" w:space="0" w:color="auto"/>
                <w:left w:val="none" w:sz="0" w:space="0" w:color="auto"/>
                <w:bottom w:val="none" w:sz="0" w:space="0" w:color="auto"/>
                <w:right w:val="none" w:sz="0" w:space="0" w:color="auto"/>
              </w:divBdr>
              <w:divsChild>
                <w:div w:id="1227952413">
                  <w:marLeft w:val="0"/>
                  <w:marRight w:val="0"/>
                  <w:marTop w:val="0"/>
                  <w:marBottom w:val="0"/>
                  <w:divBdr>
                    <w:top w:val="none" w:sz="0" w:space="0" w:color="auto"/>
                    <w:left w:val="none" w:sz="0" w:space="0" w:color="auto"/>
                    <w:bottom w:val="none" w:sz="0" w:space="0" w:color="auto"/>
                    <w:right w:val="none" w:sz="0" w:space="0" w:color="auto"/>
                  </w:divBdr>
                  <w:divsChild>
                    <w:div w:id="905342574">
                      <w:marLeft w:val="0"/>
                      <w:marRight w:val="0"/>
                      <w:marTop w:val="0"/>
                      <w:marBottom w:val="0"/>
                      <w:divBdr>
                        <w:top w:val="none" w:sz="0" w:space="0" w:color="auto"/>
                        <w:left w:val="none" w:sz="0" w:space="0" w:color="auto"/>
                        <w:bottom w:val="none" w:sz="0" w:space="0" w:color="auto"/>
                        <w:right w:val="none" w:sz="0" w:space="0" w:color="auto"/>
                      </w:divBdr>
                    </w:div>
                    <w:div w:id="512383248">
                      <w:marLeft w:val="0"/>
                      <w:marRight w:val="0"/>
                      <w:marTop w:val="0"/>
                      <w:marBottom w:val="0"/>
                      <w:divBdr>
                        <w:top w:val="none" w:sz="0" w:space="0" w:color="auto"/>
                        <w:left w:val="none" w:sz="0" w:space="0" w:color="auto"/>
                        <w:bottom w:val="none" w:sz="0" w:space="0" w:color="auto"/>
                        <w:right w:val="none" w:sz="0" w:space="0" w:color="auto"/>
                      </w:divBdr>
                    </w:div>
                    <w:div w:id="180257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07094">
      <w:bodyDiv w:val="1"/>
      <w:marLeft w:val="0"/>
      <w:marRight w:val="0"/>
      <w:marTop w:val="0"/>
      <w:marBottom w:val="0"/>
      <w:divBdr>
        <w:top w:val="none" w:sz="0" w:space="0" w:color="auto"/>
        <w:left w:val="none" w:sz="0" w:space="0" w:color="auto"/>
        <w:bottom w:val="none" w:sz="0" w:space="0" w:color="auto"/>
        <w:right w:val="none" w:sz="0" w:space="0" w:color="auto"/>
      </w:divBdr>
      <w:divsChild>
        <w:div w:id="1846020505">
          <w:marLeft w:val="0"/>
          <w:marRight w:val="0"/>
          <w:marTop w:val="0"/>
          <w:marBottom w:val="0"/>
          <w:divBdr>
            <w:top w:val="none" w:sz="0" w:space="0" w:color="auto"/>
            <w:left w:val="none" w:sz="0" w:space="0" w:color="auto"/>
            <w:bottom w:val="none" w:sz="0" w:space="0" w:color="auto"/>
            <w:right w:val="none" w:sz="0" w:space="0" w:color="auto"/>
          </w:divBdr>
          <w:divsChild>
            <w:div w:id="149251659">
              <w:marLeft w:val="0"/>
              <w:marRight w:val="0"/>
              <w:marTop w:val="0"/>
              <w:marBottom w:val="0"/>
              <w:divBdr>
                <w:top w:val="none" w:sz="0" w:space="0" w:color="auto"/>
                <w:left w:val="none" w:sz="0" w:space="0" w:color="auto"/>
                <w:bottom w:val="none" w:sz="0" w:space="0" w:color="auto"/>
                <w:right w:val="none" w:sz="0" w:space="0" w:color="auto"/>
              </w:divBdr>
              <w:divsChild>
                <w:div w:id="2129154381">
                  <w:marLeft w:val="0"/>
                  <w:marRight w:val="0"/>
                  <w:marTop w:val="0"/>
                  <w:marBottom w:val="0"/>
                  <w:divBdr>
                    <w:top w:val="none" w:sz="0" w:space="0" w:color="auto"/>
                    <w:left w:val="none" w:sz="0" w:space="0" w:color="auto"/>
                    <w:bottom w:val="none" w:sz="0" w:space="0" w:color="auto"/>
                    <w:right w:val="none" w:sz="0" w:space="0" w:color="auto"/>
                  </w:divBdr>
                  <w:divsChild>
                    <w:div w:id="1453329708">
                      <w:marLeft w:val="0"/>
                      <w:marRight w:val="0"/>
                      <w:marTop w:val="0"/>
                      <w:marBottom w:val="0"/>
                      <w:divBdr>
                        <w:top w:val="none" w:sz="0" w:space="0" w:color="auto"/>
                        <w:left w:val="none" w:sz="0" w:space="0" w:color="auto"/>
                        <w:bottom w:val="none" w:sz="0" w:space="0" w:color="auto"/>
                        <w:right w:val="none" w:sz="0" w:space="0" w:color="auto"/>
                      </w:divBdr>
                    </w:div>
                    <w:div w:id="148000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41960">
          <w:marLeft w:val="0"/>
          <w:marRight w:val="0"/>
          <w:marTop w:val="0"/>
          <w:marBottom w:val="0"/>
          <w:divBdr>
            <w:top w:val="none" w:sz="0" w:space="0" w:color="auto"/>
            <w:left w:val="none" w:sz="0" w:space="0" w:color="auto"/>
            <w:bottom w:val="none" w:sz="0" w:space="0" w:color="auto"/>
            <w:right w:val="none" w:sz="0" w:space="0" w:color="auto"/>
          </w:divBdr>
          <w:divsChild>
            <w:div w:id="1596015574">
              <w:marLeft w:val="0"/>
              <w:marRight w:val="0"/>
              <w:marTop w:val="0"/>
              <w:marBottom w:val="0"/>
              <w:divBdr>
                <w:top w:val="none" w:sz="0" w:space="0" w:color="auto"/>
                <w:left w:val="none" w:sz="0" w:space="0" w:color="auto"/>
                <w:bottom w:val="none" w:sz="0" w:space="0" w:color="auto"/>
                <w:right w:val="none" w:sz="0" w:space="0" w:color="auto"/>
              </w:divBdr>
              <w:divsChild>
                <w:div w:id="7411052">
                  <w:marLeft w:val="0"/>
                  <w:marRight w:val="0"/>
                  <w:marTop w:val="0"/>
                  <w:marBottom w:val="0"/>
                  <w:divBdr>
                    <w:top w:val="none" w:sz="0" w:space="0" w:color="auto"/>
                    <w:left w:val="none" w:sz="0" w:space="0" w:color="auto"/>
                    <w:bottom w:val="none" w:sz="0" w:space="0" w:color="auto"/>
                    <w:right w:val="none" w:sz="0" w:space="0" w:color="auto"/>
                  </w:divBdr>
                  <w:divsChild>
                    <w:div w:id="986469357">
                      <w:marLeft w:val="0"/>
                      <w:marRight w:val="0"/>
                      <w:marTop w:val="0"/>
                      <w:marBottom w:val="0"/>
                      <w:divBdr>
                        <w:top w:val="none" w:sz="0" w:space="0" w:color="auto"/>
                        <w:left w:val="none" w:sz="0" w:space="0" w:color="auto"/>
                        <w:bottom w:val="none" w:sz="0" w:space="0" w:color="auto"/>
                        <w:right w:val="none" w:sz="0" w:space="0" w:color="auto"/>
                      </w:divBdr>
                    </w:div>
                    <w:div w:id="145228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49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7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606195">
          <w:marLeft w:val="0"/>
          <w:marRight w:val="0"/>
          <w:marTop w:val="0"/>
          <w:marBottom w:val="0"/>
          <w:divBdr>
            <w:top w:val="none" w:sz="0" w:space="0" w:color="auto"/>
            <w:left w:val="none" w:sz="0" w:space="0" w:color="auto"/>
            <w:bottom w:val="none" w:sz="0" w:space="0" w:color="auto"/>
            <w:right w:val="none" w:sz="0" w:space="0" w:color="auto"/>
          </w:divBdr>
          <w:divsChild>
            <w:div w:id="2065829558">
              <w:marLeft w:val="0"/>
              <w:marRight w:val="0"/>
              <w:marTop w:val="0"/>
              <w:marBottom w:val="0"/>
              <w:divBdr>
                <w:top w:val="none" w:sz="0" w:space="0" w:color="auto"/>
                <w:left w:val="none" w:sz="0" w:space="0" w:color="auto"/>
                <w:bottom w:val="none" w:sz="0" w:space="0" w:color="auto"/>
                <w:right w:val="none" w:sz="0" w:space="0" w:color="auto"/>
              </w:divBdr>
              <w:divsChild>
                <w:div w:id="1026903746">
                  <w:marLeft w:val="0"/>
                  <w:marRight w:val="0"/>
                  <w:marTop w:val="0"/>
                  <w:marBottom w:val="0"/>
                  <w:divBdr>
                    <w:top w:val="none" w:sz="0" w:space="0" w:color="auto"/>
                    <w:left w:val="none" w:sz="0" w:space="0" w:color="auto"/>
                    <w:bottom w:val="none" w:sz="0" w:space="0" w:color="auto"/>
                    <w:right w:val="none" w:sz="0" w:space="0" w:color="auto"/>
                  </w:divBdr>
                  <w:divsChild>
                    <w:div w:id="1912764369">
                      <w:marLeft w:val="0"/>
                      <w:marRight w:val="0"/>
                      <w:marTop w:val="0"/>
                      <w:marBottom w:val="0"/>
                      <w:divBdr>
                        <w:top w:val="none" w:sz="0" w:space="0" w:color="auto"/>
                        <w:left w:val="none" w:sz="0" w:space="0" w:color="auto"/>
                        <w:bottom w:val="none" w:sz="0" w:space="0" w:color="auto"/>
                        <w:right w:val="none" w:sz="0" w:space="0" w:color="auto"/>
                      </w:divBdr>
                    </w:div>
                    <w:div w:id="78396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17990">
          <w:marLeft w:val="0"/>
          <w:marRight w:val="0"/>
          <w:marTop w:val="0"/>
          <w:marBottom w:val="0"/>
          <w:divBdr>
            <w:top w:val="none" w:sz="0" w:space="0" w:color="auto"/>
            <w:left w:val="none" w:sz="0" w:space="0" w:color="auto"/>
            <w:bottom w:val="none" w:sz="0" w:space="0" w:color="auto"/>
            <w:right w:val="none" w:sz="0" w:space="0" w:color="auto"/>
          </w:divBdr>
          <w:divsChild>
            <w:div w:id="1915627364">
              <w:marLeft w:val="0"/>
              <w:marRight w:val="0"/>
              <w:marTop w:val="0"/>
              <w:marBottom w:val="0"/>
              <w:divBdr>
                <w:top w:val="none" w:sz="0" w:space="0" w:color="auto"/>
                <w:left w:val="none" w:sz="0" w:space="0" w:color="auto"/>
                <w:bottom w:val="none" w:sz="0" w:space="0" w:color="auto"/>
                <w:right w:val="none" w:sz="0" w:space="0" w:color="auto"/>
              </w:divBdr>
              <w:divsChild>
                <w:div w:id="1592659888">
                  <w:marLeft w:val="0"/>
                  <w:marRight w:val="0"/>
                  <w:marTop w:val="0"/>
                  <w:marBottom w:val="0"/>
                  <w:divBdr>
                    <w:top w:val="none" w:sz="0" w:space="0" w:color="auto"/>
                    <w:left w:val="none" w:sz="0" w:space="0" w:color="auto"/>
                    <w:bottom w:val="none" w:sz="0" w:space="0" w:color="auto"/>
                    <w:right w:val="none" w:sz="0" w:space="0" w:color="auto"/>
                  </w:divBdr>
                  <w:divsChild>
                    <w:div w:id="315189782">
                      <w:marLeft w:val="0"/>
                      <w:marRight w:val="0"/>
                      <w:marTop w:val="0"/>
                      <w:marBottom w:val="0"/>
                      <w:divBdr>
                        <w:top w:val="none" w:sz="0" w:space="0" w:color="auto"/>
                        <w:left w:val="none" w:sz="0" w:space="0" w:color="auto"/>
                        <w:bottom w:val="none" w:sz="0" w:space="0" w:color="auto"/>
                        <w:right w:val="none" w:sz="0" w:space="0" w:color="auto"/>
                      </w:divBdr>
                    </w:div>
                    <w:div w:id="90512191">
                      <w:marLeft w:val="0"/>
                      <w:marRight w:val="0"/>
                      <w:marTop w:val="0"/>
                      <w:marBottom w:val="0"/>
                      <w:divBdr>
                        <w:top w:val="none" w:sz="0" w:space="0" w:color="auto"/>
                        <w:left w:val="none" w:sz="0" w:space="0" w:color="auto"/>
                        <w:bottom w:val="none" w:sz="0" w:space="0" w:color="auto"/>
                        <w:right w:val="none" w:sz="0" w:space="0" w:color="auto"/>
                      </w:divBdr>
                    </w:div>
                    <w:div w:id="105993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iagnosisdiet.com/refined-carbohydrate-list/" TargetMode="External"/><Relationship Id="rId21" Type="http://schemas.openxmlformats.org/officeDocument/2006/relationships/hyperlink" Target="https://www.psychologytoday.com/basics/genetics" TargetMode="External"/><Relationship Id="rId42" Type="http://schemas.openxmlformats.org/officeDocument/2006/relationships/hyperlink" Target="http://www.ncbi.nlm.nih.gov/pubmed/27350397" TargetMode="External"/><Relationship Id="rId47" Type="http://schemas.openxmlformats.org/officeDocument/2006/relationships/hyperlink" Target="http://www.diagnosisdiet.com/how-to-diagnose-prevent-and-treat-insulin-resistance/" TargetMode="External"/><Relationship Id="rId63" Type="http://schemas.openxmlformats.org/officeDocument/2006/relationships/hyperlink" Target="http://www.nejm.org/doi/full/10.1056/NEJMc1111080" TargetMode="External"/><Relationship Id="rId68" Type="http://schemas.openxmlformats.org/officeDocument/2006/relationships/hyperlink" Target="http://www.ncbi.nlm.nih.gov/pmc/articles/PMC4351418/" TargetMode="External"/><Relationship Id="rId84" Type="http://schemas.openxmlformats.org/officeDocument/2006/relationships/theme" Target="theme/theme1.xml"/><Relationship Id="rId16" Type="http://schemas.openxmlformats.org/officeDocument/2006/relationships/hyperlink" Target="http://www.ncbi.nlm.nih.gov/pmc/articles/PMC4351418/" TargetMode="External"/><Relationship Id="rId11" Type="http://schemas.openxmlformats.org/officeDocument/2006/relationships/hyperlink" Target="http://www.ncbi.nlm.nih.gov/pmc/articles/PMC4253975/" TargetMode="External"/><Relationship Id="rId32" Type="http://schemas.openxmlformats.org/officeDocument/2006/relationships/hyperlink" Target="https://www.psychologytoday.com/basics/hormones" TargetMode="External"/><Relationship Id="rId37" Type="http://schemas.openxmlformats.org/officeDocument/2006/relationships/hyperlink" Target="https://www.psychologytoday.com/basics/cognition" TargetMode="External"/><Relationship Id="rId53" Type="http://schemas.openxmlformats.org/officeDocument/2006/relationships/hyperlink" Target="https://audioboom.com/boos/5044713-september-13-2016-alzheimer-s-prevention-and-the-link-to-insulin-resistance" TargetMode="External"/><Relationship Id="rId58" Type="http://schemas.openxmlformats.org/officeDocument/2006/relationships/hyperlink" Target="https://www.psychologytoday.com/basics/health" TargetMode="External"/><Relationship Id="rId74" Type="http://schemas.openxmlformats.org/officeDocument/2006/relationships/hyperlink" Target="https://www.psychologytoday.com/basics/fear" TargetMode="External"/><Relationship Id="rId79" Type="http://schemas.openxmlformats.org/officeDocument/2006/relationships/hyperlink" Target="https://www.psychologytoday.com/basics/diet" TargetMode="External"/><Relationship Id="rId5" Type="http://schemas.openxmlformats.org/officeDocument/2006/relationships/hyperlink" Target="http://jama.jamanetwork.com/article.aspx?articleid=2434682" TargetMode="External"/><Relationship Id="rId61" Type="http://schemas.openxmlformats.org/officeDocument/2006/relationships/hyperlink" Target="https://www.psychologytoday.com/basics/hormones" TargetMode="External"/><Relationship Id="rId82" Type="http://schemas.openxmlformats.org/officeDocument/2006/relationships/hyperlink" Target="https://www.psychologytoday.com/conditions/alzheimers-disease" TargetMode="External"/><Relationship Id="rId19" Type="http://schemas.openxmlformats.org/officeDocument/2006/relationships/hyperlink" Target="http://www.ncbi.nlm.nih.gov/pubmed/27350397" TargetMode="External"/><Relationship Id="rId14" Type="http://schemas.openxmlformats.org/officeDocument/2006/relationships/hyperlink" Target="http://www.ncbi.nlm.nih.gov/pmc/articles/mid/NIHMS17011/" TargetMode="External"/><Relationship Id="rId22" Type="http://schemas.openxmlformats.org/officeDocument/2006/relationships/hyperlink" Target="https://www.psychologytoday.com/basics/fear" TargetMode="External"/><Relationship Id="rId27" Type="http://schemas.openxmlformats.org/officeDocument/2006/relationships/hyperlink" Target="http://www.ncbi.nlm.nih.gov/pmc/articles/PMC3116949/" TargetMode="External"/><Relationship Id="rId30" Type="http://schemas.openxmlformats.org/officeDocument/2006/relationships/hyperlink" Target="http://jama.jamanetwork.com/article.aspx?articleid=2434682" TargetMode="External"/><Relationship Id="rId35" Type="http://schemas.openxmlformats.org/officeDocument/2006/relationships/hyperlink" Target="http://www.ncbi.nlm.nih.gov/pmc/articles/PMC4253975/" TargetMode="External"/><Relationship Id="rId43" Type="http://schemas.openxmlformats.org/officeDocument/2006/relationships/hyperlink" Target="http://onlinelibrary.wiley.com/doi/10.1111/nyas.12999/epdf" TargetMode="External"/><Relationship Id="rId48" Type="http://schemas.openxmlformats.org/officeDocument/2006/relationships/hyperlink" Target="http://www.diagnosisdiet.com/refined-carbohydrate-list/" TargetMode="External"/><Relationship Id="rId56" Type="http://schemas.openxmlformats.org/officeDocument/2006/relationships/hyperlink" Target="https://audioboom.com/boos/5044713-september-13-2016-alzheimer-s-prevention-and-the-link-to-insulin-resistance" TargetMode="External"/><Relationship Id="rId64" Type="http://schemas.openxmlformats.org/officeDocument/2006/relationships/hyperlink" Target="http://www.ncbi.nlm.nih.gov/pmc/articles/PMC4253975/" TargetMode="External"/><Relationship Id="rId69" Type="http://schemas.openxmlformats.org/officeDocument/2006/relationships/hyperlink" Target="http://www.ncbi.nlm.nih.gov/pmc/articles/PMC2769828/" TargetMode="External"/><Relationship Id="rId77" Type="http://schemas.openxmlformats.org/officeDocument/2006/relationships/hyperlink" Target="http://www.diagnosisdiet.com/refined-carbohydrate-list/" TargetMode="External"/><Relationship Id="rId8" Type="http://schemas.openxmlformats.org/officeDocument/2006/relationships/hyperlink" Target="https://www.psychologytoday.com/basics/neuroscience" TargetMode="External"/><Relationship Id="rId51" Type="http://schemas.openxmlformats.org/officeDocument/2006/relationships/image" Target="media/image4.jpeg"/><Relationship Id="rId72" Type="http://schemas.openxmlformats.org/officeDocument/2006/relationships/hyperlink" Target="http://onlinelibrary.wiley.com/doi/10.1111/nyas.12999/epdf" TargetMode="External"/><Relationship Id="rId80" Type="http://schemas.openxmlformats.org/officeDocument/2006/relationships/hyperlink" Target="http://www.diagnosisdiet.com/how-to-diagnose-prevent-and-treat-insulin-resistance/" TargetMode="External"/><Relationship Id="rId3" Type="http://schemas.openxmlformats.org/officeDocument/2006/relationships/webSettings" Target="webSettings.xml"/><Relationship Id="rId12" Type="http://schemas.openxmlformats.org/officeDocument/2006/relationships/hyperlink" Target="https://www.psychologytoday.com/basics/memory" TargetMode="External"/><Relationship Id="rId17" Type="http://schemas.openxmlformats.org/officeDocument/2006/relationships/hyperlink" Target="http://www.ncbi.nlm.nih.gov/pmc/articles/PMC2769828/" TargetMode="External"/><Relationship Id="rId25" Type="http://schemas.openxmlformats.org/officeDocument/2006/relationships/image" Target="media/image3.jpeg"/><Relationship Id="rId33" Type="http://schemas.openxmlformats.org/officeDocument/2006/relationships/hyperlink" Target="https://www.psychologytoday.com/basics/neuroscience" TargetMode="External"/><Relationship Id="rId38" Type="http://schemas.openxmlformats.org/officeDocument/2006/relationships/hyperlink" Target="http://www.ncbi.nlm.nih.gov/pmc/articles/mid/NIHMS17011/" TargetMode="External"/><Relationship Id="rId46" Type="http://schemas.openxmlformats.org/officeDocument/2006/relationships/hyperlink" Target="https://www.psychologytoday.com/conditions/majormild-neurocognitive-disorders" TargetMode="External"/><Relationship Id="rId59" Type="http://schemas.openxmlformats.org/officeDocument/2006/relationships/hyperlink" Target="http://jama.jamanetwork.com/article.aspx?articleid=2434682" TargetMode="External"/><Relationship Id="rId67" Type="http://schemas.openxmlformats.org/officeDocument/2006/relationships/hyperlink" Target="http://www.ncbi.nlm.nih.gov/pmc/articles/mid/NIHMS17011/" TargetMode="External"/><Relationship Id="rId20" Type="http://schemas.openxmlformats.org/officeDocument/2006/relationships/hyperlink" Target="http://onlinelibrary.wiley.com/doi/10.1111/nyas.12999/epdf" TargetMode="External"/><Relationship Id="rId41" Type="http://schemas.openxmlformats.org/officeDocument/2006/relationships/hyperlink" Target="https://www.psychologytoday.com/basics/dementia" TargetMode="External"/><Relationship Id="rId54" Type="http://schemas.openxmlformats.org/officeDocument/2006/relationships/hyperlink" Target="https://www.psychologytoday.com/conditions/alzheimers-disease" TargetMode="External"/><Relationship Id="rId62" Type="http://schemas.openxmlformats.org/officeDocument/2006/relationships/hyperlink" Target="https://www.psychologytoday.com/basics/neuroscience" TargetMode="External"/><Relationship Id="rId70" Type="http://schemas.openxmlformats.org/officeDocument/2006/relationships/hyperlink" Target="https://www.psychologytoday.com/basics/dementia" TargetMode="External"/><Relationship Id="rId75" Type="http://schemas.openxmlformats.org/officeDocument/2006/relationships/hyperlink" Target="https://www.psychologytoday.com/conditions/majormild-neurocognitive-disorders"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diagnosisdiet.com/is-fructose-bad-for-you-a-summary-of-the-research/" TargetMode="External"/><Relationship Id="rId15" Type="http://schemas.openxmlformats.org/officeDocument/2006/relationships/image" Target="media/image2.png"/><Relationship Id="rId23" Type="http://schemas.openxmlformats.org/officeDocument/2006/relationships/hyperlink" Target="https://www.psychologytoday.com/conditions/majormild-neurocognitive-disorders" TargetMode="External"/><Relationship Id="rId28" Type="http://schemas.openxmlformats.org/officeDocument/2006/relationships/hyperlink" Target="https://www.psychologytoday.com/basics/diet" TargetMode="External"/><Relationship Id="rId36" Type="http://schemas.openxmlformats.org/officeDocument/2006/relationships/hyperlink" Target="https://www.psychologytoday.com/basics/memory" TargetMode="External"/><Relationship Id="rId49" Type="http://schemas.openxmlformats.org/officeDocument/2006/relationships/hyperlink" Target="http://www.ncbi.nlm.nih.gov/pmc/articles/PMC3116949/" TargetMode="External"/><Relationship Id="rId57" Type="http://schemas.openxmlformats.org/officeDocument/2006/relationships/hyperlink" Target="https://www.psychologytoday.com/conditions/alzheimers-disease" TargetMode="External"/><Relationship Id="rId10" Type="http://schemas.openxmlformats.org/officeDocument/2006/relationships/image" Target="media/image1.png"/><Relationship Id="rId31" Type="http://schemas.openxmlformats.org/officeDocument/2006/relationships/hyperlink" Target="http://www.diagnosisdiet.com/is-fructose-bad-for-you-a-summary-of-the-research/" TargetMode="External"/><Relationship Id="rId44" Type="http://schemas.openxmlformats.org/officeDocument/2006/relationships/hyperlink" Target="https://www.psychologytoday.com/basics/genetics" TargetMode="External"/><Relationship Id="rId52" Type="http://schemas.openxmlformats.org/officeDocument/2006/relationships/hyperlink" Target="http://www.diagnosisdiet.com/how-to-diagnose-prevent-and-treat-insulin-resistance/" TargetMode="External"/><Relationship Id="rId60" Type="http://schemas.openxmlformats.org/officeDocument/2006/relationships/hyperlink" Target="http://www.diagnosisdiet.com/is-fructose-bad-for-you-a-summary-of-the-research/" TargetMode="External"/><Relationship Id="rId65" Type="http://schemas.openxmlformats.org/officeDocument/2006/relationships/hyperlink" Target="https://www.psychologytoday.com/basics/memory" TargetMode="External"/><Relationship Id="rId73" Type="http://schemas.openxmlformats.org/officeDocument/2006/relationships/hyperlink" Target="https://www.psychologytoday.com/basics/genetics" TargetMode="External"/><Relationship Id="rId78" Type="http://schemas.openxmlformats.org/officeDocument/2006/relationships/hyperlink" Target="http://www.ncbi.nlm.nih.gov/pmc/articles/PMC3116949/" TargetMode="External"/><Relationship Id="rId81" Type="http://schemas.openxmlformats.org/officeDocument/2006/relationships/hyperlink" Target="https://audioboom.com/boos/5044713-september-13-2016-alzheimer-s-prevention-and-the-link-to-insulin-resistance" TargetMode="External"/><Relationship Id="rId4" Type="http://schemas.openxmlformats.org/officeDocument/2006/relationships/hyperlink" Target="https://www.psychologytoday.com/basics/health" TargetMode="External"/><Relationship Id="rId9" Type="http://schemas.openxmlformats.org/officeDocument/2006/relationships/hyperlink" Target="http://www.nejm.org/doi/full/10.1056/NEJMc1111080" TargetMode="External"/><Relationship Id="rId13" Type="http://schemas.openxmlformats.org/officeDocument/2006/relationships/hyperlink" Target="https://www.psychologytoday.com/basics/cognition" TargetMode="External"/><Relationship Id="rId18" Type="http://schemas.openxmlformats.org/officeDocument/2006/relationships/hyperlink" Target="https://www.psychologytoday.com/basics/dementia" TargetMode="External"/><Relationship Id="rId39" Type="http://schemas.openxmlformats.org/officeDocument/2006/relationships/hyperlink" Target="http://www.ncbi.nlm.nih.gov/pmc/articles/PMC4351418/" TargetMode="External"/><Relationship Id="rId34" Type="http://schemas.openxmlformats.org/officeDocument/2006/relationships/hyperlink" Target="http://www.nejm.org/doi/full/10.1056/NEJMc1111080" TargetMode="External"/><Relationship Id="rId50" Type="http://schemas.openxmlformats.org/officeDocument/2006/relationships/hyperlink" Target="https://www.psychologytoday.com/basics/diet" TargetMode="External"/><Relationship Id="rId55" Type="http://schemas.openxmlformats.org/officeDocument/2006/relationships/hyperlink" Target="http://www.diagnosisdiet.com/how-to-diagnose-prevent-and-treat-insulin-resistance/" TargetMode="External"/><Relationship Id="rId76" Type="http://schemas.openxmlformats.org/officeDocument/2006/relationships/hyperlink" Target="http://www.diagnosisdiet.com/how-to-diagnose-prevent-and-treat-insulin-resistance/" TargetMode="External"/><Relationship Id="rId7" Type="http://schemas.openxmlformats.org/officeDocument/2006/relationships/hyperlink" Target="https://www.psychologytoday.com/basics/hormones" TargetMode="External"/><Relationship Id="rId71" Type="http://schemas.openxmlformats.org/officeDocument/2006/relationships/hyperlink" Target="http://www.ncbi.nlm.nih.gov/pubmed/27350397" TargetMode="External"/><Relationship Id="rId2" Type="http://schemas.openxmlformats.org/officeDocument/2006/relationships/settings" Target="settings.xml"/><Relationship Id="rId29" Type="http://schemas.openxmlformats.org/officeDocument/2006/relationships/hyperlink" Target="https://www.psychologytoday.com/basics/health" TargetMode="External"/><Relationship Id="rId24" Type="http://schemas.openxmlformats.org/officeDocument/2006/relationships/hyperlink" Target="http://www.diagnosisdiet.com/how-to-diagnose-prevent-and-treat-insulin-resistance/" TargetMode="External"/><Relationship Id="rId40" Type="http://schemas.openxmlformats.org/officeDocument/2006/relationships/hyperlink" Target="http://www.ncbi.nlm.nih.gov/pmc/articles/PMC2769828/" TargetMode="External"/><Relationship Id="rId45" Type="http://schemas.openxmlformats.org/officeDocument/2006/relationships/hyperlink" Target="https://www.psychologytoday.com/basics/fear" TargetMode="External"/><Relationship Id="rId66" Type="http://schemas.openxmlformats.org/officeDocument/2006/relationships/hyperlink" Target="https://www.psychologytoday.com/basics/cogn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5604</Words>
  <Characters>31949</Characters>
  <Application>Microsoft Office Word</Application>
  <DocSecurity>0</DocSecurity>
  <Lines>266</Lines>
  <Paragraphs>74</Paragraphs>
  <ScaleCrop>false</ScaleCrop>
  <Company/>
  <LinksUpToDate>false</LinksUpToDate>
  <CharactersWithSpaces>37479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3</cp:revision>
  <dcterms:created xsi:type="dcterms:W3CDTF">2017-08-07T09:30:00Z</dcterms:created>
  <dcterms:modified xsi:type="dcterms:W3CDTF">2017-08-07T09:34:00Z</dcterms:modified>
</cp:coreProperties>
</file>