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F4E" w:rsidRPr="00D00F4E" w:rsidRDefault="00D00F4E" w:rsidP="00D00F4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00F4E">
        <w:rPr>
          <w:rFonts w:ascii="Times New Roman" w:eastAsia="Times New Roman" w:hAnsi="Times New Roman" w:cs="Times New Roman"/>
          <w:b/>
          <w:bCs/>
          <w:kern w:val="36"/>
          <w:sz w:val="48"/>
          <w:szCs w:val="48"/>
        </w:rPr>
        <w:t xml:space="preserve">Mix These 3 Ingredients </w:t>
      </w:r>
      <w:proofErr w:type="gramStart"/>
      <w:r w:rsidRPr="00D00F4E">
        <w:rPr>
          <w:rFonts w:ascii="Times New Roman" w:eastAsia="Times New Roman" w:hAnsi="Times New Roman" w:cs="Times New Roman"/>
          <w:b/>
          <w:bCs/>
          <w:kern w:val="36"/>
          <w:sz w:val="48"/>
          <w:szCs w:val="48"/>
        </w:rPr>
        <w:t>To</w:t>
      </w:r>
      <w:proofErr w:type="gramEnd"/>
      <w:r w:rsidRPr="00D00F4E">
        <w:rPr>
          <w:rFonts w:ascii="Times New Roman" w:eastAsia="Times New Roman" w:hAnsi="Times New Roman" w:cs="Times New Roman"/>
          <w:b/>
          <w:bCs/>
          <w:kern w:val="36"/>
          <w:sz w:val="48"/>
          <w:szCs w:val="48"/>
        </w:rPr>
        <w:t xml:space="preserve"> Regrow Thick, Strong Hair In No Time! </w:t>
      </w:r>
    </w:p>
    <w:p w:rsidR="00D00F4E" w:rsidRPr="00D00F4E" w:rsidRDefault="00D00F4E" w:rsidP="00D00F4E">
      <w:pPr>
        <w:spacing w:after="0" w:line="240" w:lineRule="auto"/>
        <w:rPr>
          <w:rFonts w:ascii="Times New Roman" w:eastAsia="Times New Roman" w:hAnsi="Times New Roman" w:cs="Times New Roman"/>
          <w:sz w:val="24"/>
          <w:szCs w:val="24"/>
        </w:rPr>
      </w:pPr>
      <w:r w:rsidRPr="00D00F4E">
        <w:rPr>
          <w:rFonts w:ascii="Times New Roman" w:eastAsia="Times New Roman" w:hAnsi="Times New Roman" w:cs="Times New Roman"/>
          <w:i/>
          <w:iCs/>
          <w:sz w:val="24"/>
          <w:szCs w:val="24"/>
        </w:rPr>
        <w:t></w:t>
      </w:r>
      <w:r w:rsidRPr="00D00F4E">
        <w:rPr>
          <w:rFonts w:ascii="Times New Roman" w:eastAsia="Times New Roman" w:hAnsi="Times New Roman" w:cs="Times New Roman"/>
          <w:sz w:val="24"/>
          <w:szCs w:val="24"/>
        </w:rPr>
        <w:t xml:space="preserve">  May 7, 2017 | </w:t>
      </w:r>
      <w:r w:rsidRPr="00D00F4E">
        <w:rPr>
          <w:rFonts w:ascii="Times New Roman" w:eastAsia="Times New Roman" w:hAnsi="Times New Roman" w:cs="Times New Roman"/>
          <w:i/>
          <w:iCs/>
          <w:sz w:val="24"/>
          <w:szCs w:val="24"/>
        </w:rPr>
        <w:t></w:t>
      </w:r>
      <w:r w:rsidRPr="00D00F4E">
        <w:rPr>
          <w:rFonts w:ascii="Times New Roman" w:eastAsia="Times New Roman" w:hAnsi="Times New Roman" w:cs="Times New Roman"/>
          <w:sz w:val="24"/>
          <w:szCs w:val="24"/>
        </w:rPr>
        <w:t xml:space="preserve">  </w:t>
      </w:r>
      <w:hyperlink r:id="rId5" w:history="1">
        <w:r w:rsidRPr="00D00F4E">
          <w:rPr>
            <w:rFonts w:ascii="Times New Roman" w:eastAsia="Times New Roman" w:hAnsi="Times New Roman" w:cs="Times New Roman"/>
            <w:color w:val="0000FF"/>
            <w:sz w:val="24"/>
            <w:szCs w:val="24"/>
            <w:u w:val="single"/>
          </w:rPr>
          <w:t>Beauty</w:t>
        </w:r>
      </w:hyperlink>
      <w:r w:rsidRPr="00D00F4E">
        <w:rPr>
          <w:rFonts w:ascii="Times New Roman" w:eastAsia="Times New Roman" w:hAnsi="Times New Roman" w:cs="Times New Roman"/>
          <w:sz w:val="24"/>
          <w:szCs w:val="24"/>
        </w:rPr>
        <w:t xml:space="preserve">, </w:t>
      </w:r>
      <w:hyperlink r:id="rId6" w:history="1">
        <w:r w:rsidRPr="00D00F4E">
          <w:rPr>
            <w:rFonts w:ascii="Times New Roman" w:eastAsia="Times New Roman" w:hAnsi="Times New Roman" w:cs="Times New Roman"/>
            <w:color w:val="0000FF"/>
            <w:sz w:val="24"/>
            <w:szCs w:val="24"/>
            <w:u w:val="single"/>
          </w:rPr>
          <w:t>Health Tips</w:t>
        </w:r>
      </w:hyperlink>
      <w:r w:rsidRPr="00D00F4E">
        <w:rPr>
          <w:rFonts w:ascii="Times New Roman" w:eastAsia="Times New Roman" w:hAnsi="Times New Roman" w:cs="Times New Roman"/>
          <w:sz w:val="24"/>
          <w:szCs w:val="24"/>
        </w:rPr>
        <w:t xml:space="preserve">, </w:t>
      </w:r>
      <w:hyperlink r:id="rId7" w:history="1">
        <w:r w:rsidRPr="00D00F4E">
          <w:rPr>
            <w:rFonts w:ascii="Times New Roman" w:eastAsia="Times New Roman" w:hAnsi="Times New Roman" w:cs="Times New Roman"/>
            <w:color w:val="0000FF"/>
            <w:sz w:val="24"/>
            <w:szCs w:val="24"/>
            <w:u w:val="single"/>
          </w:rPr>
          <w:t>Video</w:t>
        </w:r>
      </w:hyperlink>
      <w:r w:rsidRPr="00D00F4E">
        <w:rPr>
          <w:rFonts w:ascii="Times New Roman" w:eastAsia="Times New Roman" w:hAnsi="Times New Roman" w:cs="Times New Roman"/>
          <w:sz w:val="24"/>
          <w:szCs w:val="24"/>
        </w:rPr>
        <w:t xml:space="preserve"> | </w:t>
      </w:r>
      <w:r w:rsidRPr="00D00F4E">
        <w:rPr>
          <w:rFonts w:ascii="Times New Roman" w:eastAsia="Times New Roman" w:hAnsi="Times New Roman" w:cs="Times New Roman"/>
          <w:i/>
          <w:iCs/>
          <w:sz w:val="24"/>
          <w:szCs w:val="24"/>
        </w:rPr>
        <w:t></w:t>
      </w:r>
      <w:r w:rsidRPr="00D00F4E">
        <w:rPr>
          <w:rFonts w:ascii="Times New Roman" w:eastAsia="Times New Roman" w:hAnsi="Times New Roman" w:cs="Times New Roman"/>
          <w:sz w:val="24"/>
          <w:szCs w:val="24"/>
        </w:rPr>
        <w:t xml:space="preserve">  0 | </w:t>
      </w:r>
      <w:r w:rsidRPr="00D00F4E">
        <w:rPr>
          <w:rFonts w:ascii="Times New Roman" w:eastAsia="Times New Roman" w:hAnsi="Times New Roman" w:cs="Times New Roman"/>
          <w:i/>
          <w:iCs/>
          <w:sz w:val="24"/>
          <w:szCs w:val="24"/>
        </w:rPr>
        <w:t></w:t>
      </w:r>
      <w:r w:rsidRPr="00D00F4E">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D00F4E" w:rsidRPr="00D00F4E" w:rsidTr="00D00F4E">
        <w:trPr>
          <w:tblCellSpacing w:w="5" w:type="dxa"/>
          <w:jc w:val="center"/>
        </w:trPr>
        <w:tc>
          <w:tcPr>
            <w:tcW w:w="0" w:type="auto"/>
            <w:vAlign w:val="center"/>
            <w:hideMark/>
          </w:tcPr>
          <w:p w:rsidR="00D00F4E" w:rsidRPr="00D00F4E" w:rsidRDefault="00D00F4E" w:rsidP="00D00F4E">
            <w:pPr>
              <w:spacing w:after="0" w:line="240" w:lineRule="auto"/>
              <w:rPr>
                <w:rFonts w:ascii="Times New Roman" w:eastAsia="Times New Roman" w:hAnsi="Times New Roman" w:cs="Times New Roman"/>
                <w:sz w:val="24"/>
                <w:szCs w:val="24"/>
              </w:rPr>
            </w:pPr>
          </w:p>
        </w:tc>
      </w:tr>
      <w:tr w:rsidR="00D00F4E" w:rsidRPr="00D00F4E" w:rsidTr="00D00F4E">
        <w:trPr>
          <w:tblCellSpacing w:w="5" w:type="dxa"/>
          <w:jc w:val="center"/>
        </w:trPr>
        <w:tc>
          <w:tcPr>
            <w:tcW w:w="0" w:type="auto"/>
            <w:vAlign w:val="center"/>
            <w:hideMark/>
          </w:tcPr>
          <w:p w:rsidR="00D00F4E" w:rsidRPr="00D00F4E" w:rsidRDefault="00D00F4E" w:rsidP="00D00F4E">
            <w:pPr>
              <w:spacing w:after="0" w:line="240" w:lineRule="auto"/>
              <w:jc w:val="center"/>
              <w:rPr>
                <w:rFonts w:ascii="Times New Roman" w:eastAsia="Times New Roman" w:hAnsi="Times New Roman" w:cs="Times New Roman"/>
                <w:sz w:val="20"/>
                <w:szCs w:val="20"/>
              </w:rPr>
            </w:pPr>
          </w:p>
        </w:tc>
      </w:tr>
      <w:tr w:rsidR="00D00F4E" w:rsidRPr="00D00F4E" w:rsidTr="00D00F4E">
        <w:trPr>
          <w:tblCellSpacing w:w="5" w:type="dxa"/>
          <w:jc w:val="center"/>
        </w:trPr>
        <w:tc>
          <w:tcPr>
            <w:tcW w:w="0" w:type="auto"/>
            <w:vAlign w:val="center"/>
            <w:hideMark/>
          </w:tcPr>
          <w:p w:rsidR="00D00F4E" w:rsidRPr="00D00F4E" w:rsidRDefault="00D00F4E" w:rsidP="00D00F4E">
            <w:pPr>
              <w:spacing w:after="0" w:line="240" w:lineRule="auto"/>
              <w:jc w:val="center"/>
              <w:rPr>
                <w:rFonts w:ascii="Times New Roman" w:eastAsia="Times New Roman" w:hAnsi="Times New Roman" w:cs="Times New Roman"/>
                <w:sz w:val="20"/>
                <w:szCs w:val="20"/>
              </w:rPr>
            </w:pPr>
          </w:p>
        </w:tc>
      </w:tr>
      <w:tr w:rsidR="00D00F4E" w:rsidRPr="00D00F4E" w:rsidTr="00D00F4E">
        <w:trPr>
          <w:tblCellSpacing w:w="5" w:type="dxa"/>
          <w:jc w:val="center"/>
        </w:trPr>
        <w:tc>
          <w:tcPr>
            <w:tcW w:w="0" w:type="auto"/>
            <w:vAlign w:val="center"/>
            <w:hideMark/>
          </w:tcPr>
          <w:p w:rsidR="00D00F4E" w:rsidRPr="00D00F4E" w:rsidRDefault="00D00F4E" w:rsidP="00D00F4E">
            <w:pPr>
              <w:spacing w:after="0" w:line="240" w:lineRule="auto"/>
              <w:jc w:val="center"/>
              <w:rPr>
                <w:rFonts w:ascii="Times New Roman" w:eastAsia="Times New Roman" w:hAnsi="Times New Roman" w:cs="Times New Roman"/>
                <w:sz w:val="20"/>
                <w:szCs w:val="20"/>
              </w:rPr>
            </w:pPr>
          </w:p>
        </w:tc>
      </w:tr>
      <w:tr w:rsidR="00D00F4E" w:rsidRPr="00D00F4E" w:rsidTr="00D00F4E">
        <w:trPr>
          <w:tblCellSpacing w:w="5" w:type="dxa"/>
          <w:jc w:val="center"/>
        </w:trPr>
        <w:tc>
          <w:tcPr>
            <w:tcW w:w="0" w:type="auto"/>
            <w:vAlign w:val="center"/>
            <w:hideMark/>
          </w:tcPr>
          <w:p w:rsidR="00D00F4E" w:rsidRPr="00D00F4E" w:rsidRDefault="00D00F4E" w:rsidP="00D00F4E">
            <w:pPr>
              <w:spacing w:after="0" w:line="240" w:lineRule="auto"/>
              <w:jc w:val="center"/>
              <w:rPr>
                <w:rFonts w:ascii="Times New Roman" w:eastAsia="Times New Roman" w:hAnsi="Times New Roman" w:cs="Times New Roman"/>
                <w:sz w:val="24"/>
                <w:szCs w:val="24"/>
              </w:rPr>
            </w:pPr>
            <w:hyperlink r:id="rId8" w:tgtFrame="_blank" w:history="1">
              <w:r w:rsidRPr="00D00F4E">
                <w:rPr>
                  <w:rFonts w:ascii="Arial" w:eastAsia="Times New Roman" w:hAnsi="Arial" w:cs="Arial"/>
                  <w:color w:val="AAAAAA"/>
                  <w:sz w:val="15"/>
                  <w:szCs w:val="15"/>
                  <w:u w:val="single"/>
                </w:rPr>
                <w:t>share</w:t>
              </w:r>
            </w:hyperlink>
          </w:p>
        </w:tc>
      </w:tr>
    </w:tbl>
    <w:p w:rsidR="00D00F4E" w:rsidRPr="00D00F4E" w:rsidRDefault="00D00F4E" w:rsidP="00D00F4E">
      <w:pPr>
        <w:spacing w:before="100" w:beforeAutospacing="1" w:after="100" w:afterAutospacing="1" w:line="240" w:lineRule="auto"/>
        <w:rPr>
          <w:rFonts w:ascii="Times New Roman" w:eastAsia="Times New Roman" w:hAnsi="Times New Roman" w:cs="Times New Roman"/>
          <w:sz w:val="24"/>
          <w:szCs w:val="24"/>
        </w:rPr>
      </w:pPr>
      <w:r w:rsidRPr="00D00F4E">
        <w:rPr>
          <w:rFonts w:ascii="Times New Roman" w:eastAsia="Times New Roman" w:hAnsi="Times New Roman" w:cs="Times New Roman"/>
          <w:sz w:val="24"/>
          <w:szCs w:val="24"/>
        </w:rPr>
        <w:t>Hair loss is a natural process which happens to everybody, so you should not worry if you notice a few strands of hair on the bathroom floor.</w:t>
      </w:r>
    </w:p>
    <w:p w:rsidR="00D00F4E" w:rsidRPr="00D00F4E" w:rsidRDefault="00D00F4E" w:rsidP="00D00F4E">
      <w:pPr>
        <w:spacing w:before="100" w:beforeAutospacing="1" w:after="100" w:afterAutospacing="1" w:line="240" w:lineRule="auto"/>
        <w:rPr>
          <w:rFonts w:ascii="Times New Roman" w:eastAsia="Times New Roman" w:hAnsi="Times New Roman" w:cs="Times New Roman"/>
          <w:sz w:val="24"/>
          <w:szCs w:val="24"/>
        </w:rPr>
      </w:pPr>
      <w:r w:rsidRPr="00D00F4E">
        <w:rPr>
          <w:rFonts w:ascii="Times New Roman" w:eastAsia="Times New Roman" w:hAnsi="Times New Roman" w:cs="Times New Roman"/>
          <w:sz w:val="24"/>
          <w:szCs w:val="24"/>
        </w:rPr>
        <w:t>We actually lose 50-100 hairs daily.</w:t>
      </w:r>
    </w:p>
    <w:p w:rsidR="00D00F4E" w:rsidRPr="00D00F4E" w:rsidRDefault="00D00F4E" w:rsidP="00D00F4E">
      <w:pPr>
        <w:spacing w:before="100" w:beforeAutospacing="1" w:after="100" w:afterAutospacing="1" w:line="240" w:lineRule="auto"/>
        <w:rPr>
          <w:rFonts w:ascii="Times New Roman" w:eastAsia="Times New Roman" w:hAnsi="Times New Roman" w:cs="Times New Roman"/>
          <w:sz w:val="24"/>
          <w:szCs w:val="24"/>
        </w:rPr>
      </w:pPr>
      <w:r w:rsidRPr="00D00F4E">
        <w:rPr>
          <w:rFonts w:ascii="Times New Roman" w:eastAsia="Times New Roman" w:hAnsi="Times New Roman" w:cs="Times New Roman"/>
          <w:sz w:val="24"/>
          <w:szCs w:val="24"/>
        </w:rPr>
        <w:t>Yet, if your hair has gone significantly thinner, and you have a bald patch, you might suffer from hair loss. It can be caused by numerous reasons, such as genetics, illness, childbirth, medicine use, or diet. These are the most common factors for hair loss:</w:t>
      </w:r>
    </w:p>
    <w:p w:rsidR="00D00F4E" w:rsidRPr="00D00F4E" w:rsidRDefault="00D00F4E" w:rsidP="00D00F4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0F4E">
        <w:rPr>
          <w:rFonts w:ascii="Times New Roman" w:eastAsia="Times New Roman" w:hAnsi="Times New Roman" w:cs="Times New Roman"/>
          <w:sz w:val="24"/>
          <w:szCs w:val="24"/>
        </w:rPr>
        <w:t>Severe infections</w:t>
      </w:r>
    </w:p>
    <w:p w:rsidR="00D00F4E" w:rsidRPr="00D00F4E" w:rsidRDefault="00D00F4E" w:rsidP="00D00F4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0F4E">
        <w:rPr>
          <w:rFonts w:ascii="Times New Roman" w:eastAsia="Times New Roman" w:hAnsi="Times New Roman" w:cs="Times New Roman"/>
          <w:sz w:val="24"/>
          <w:szCs w:val="24"/>
        </w:rPr>
        <w:t>Hereditary thinning or baldness</w:t>
      </w:r>
    </w:p>
    <w:p w:rsidR="00D00F4E" w:rsidRPr="00D00F4E" w:rsidRDefault="00D00F4E" w:rsidP="00D00F4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0F4E">
        <w:rPr>
          <w:rFonts w:ascii="Times New Roman" w:eastAsia="Times New Roman" w:hAnsi="Times New Roman" w:cs="Times New Roman"/>
          <w:sz w:val="24"/>
          <w:szCs w:val="24"/>
        </w:rPr>
        <w:t>Eating disorder</w:t>
      </w:r>
    </w:p>
    <w:p w:rsidR="00D00F4E" w:rsidRPr="00D00F4E" w:rsidRDefault="00D00F4E" w:rsidP="00D00F4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0F4E">
        <w:rPr>
          <w:rFonts w:ascii="Times New Roman" w:eastAsia="Times New Roman" w:hAnsi="Times New Roman" w:cs="Times New Roman"/>
          <w:sz w:val="24"/>
          <w:szCs w:val="24"/>
        </w:rPr>
        <w:t>Autoimmune disease</w:t>
      </w:r>
    </w:p>
    <w:p w:rsidR="00D00F4E" w:rsidRPr="00D00F4E" w:rsidRDefault="00D00F4E" w:rsidP="00D00F4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0F4E">
        <w:rPr>
          <w:rFonts w:ascii="Times New Roman" w:eastAsia="Times New Roman" w:hAnsi="Times New Roman" w:cs="Times New Roman"/>
          <w:sz w:val="24"/>
          <w:szCs w:val="24"/>
        </w:rPr>
        <w:t>Major surgery</w:t>
      </w:r>
    </w:p>
    <w:p w:rsidR="00D00F4E" w:rsidRPr="00D00F4E" w:rsidRDefault="00D00F4E" w:rsidP="00D00F4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0F4E">
        <w:rPr>
          <w:rFonts w:ascii="Times New Roman" w:eastAsia="Times New Roman" w:hAnsi="Times New Roman" w:cs="Times New Roman"/>
          <w:sz w:val="24"/>
          <w:szCs w:val="24"/>
        </w:rPr>
        <w:t>Weight loss</w:t>
      </w:r>
    </w:p>
    <w:p w:rsidR="00D00F4E" w:rsidRPr="00D00F4E" w:rsidRDefault="00D00F4E" w:rsidP="00D00F4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0F4E">
        <w:rPr>
          <w:rFonts w:ascii="Times New Roman" w:eastAsia="Times New Roman" w:hAnsi="Times New Roman" w:cs="Times New Roman"/>
          <w:sz w:val="24"/>
          <w:szCs w:val="24"/>
        </w:rPr>
        <w:t>Stress</w:t>
      </w:r>
    </w:p>
    <w:p w:rsidR="00D00F4E" w:rsidRPr="00D00F4E" w:rsidRDefault="00D00F4E" w:rsidP="00D00F4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0F4E">
        <w:rPr>
          <w:rFonts w:ascii="Times New Roman" w:eastAsia="Times New Roman" w:hAnsi="Times New Roman" w:cs="Times New Roman"/>
          <w:sz w:val="24"/>
          <w:szCs w:val="24"/>
        </w:rPr>
        <w:t>Cancer treatments</w:t>
      </w:r>
    </w:p>
    <w:p w:rsidR="00D00F4E" w:rsidRPr="00D00F4E" w:rsidRDefault="00D00F4E" w:rsidP="00D00F4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0F4E">
        <w:rPr>
          <w:rFonts w:ascii="Times New Roman" w:eastAsia="Times New Roman" w:hAnsi="Times New Roman" w:cs="Times New Roman"/>
          <w:sz w:val="24"/>
          <w:szCs w:val="24"/>
        </w:rPr>
        <w:t>Childbirth</w:t>
      </w:r>
    </w:p>
    <w:p w:rsidR="00D00F4E" w:rsidRPr="00D00F4E" w:rsidRDefault="00D00F4E" w:rsidP="00D00F4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0F4E">
        <w:rPr>
          <w:rFonts w:ascii="Times New Roman" w:eastAsia="Times New Roman" w:hAnsi="Times New Roman" w:cs="Times New Roman"/>
          <w:sz w:val="24"/>
          <w:szCs w:val="24"/>
        </w:rPr>
        <w:t>Iron deficiency</w:t>
      </w:r>
    </w:p>
    <w:p w:rsidR="00D00F4E" w:rsidRPr="00D00F4E" w:rsidRDefault="00D00F4E" w:rsidP="00D00F4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0F4E">
        <w:rPr>
          <w:rFonts w:ascii="Times New Roman" w:eastAsia="Times New Roman" w:hAnsi="Times New Roman" w:cs="Times New Roman"/>
          <w:sz w:val="24"/>
          <w:szCs w:val="24"/>
        </w:rPr>
        <w:t>Medication</w:t>
      </w:r>
    </w:p>
    <w:p w:rsidR="00D00F4E" w:rsidRPr="00D00F4E" w:rsidRDefault="00D00F4E" w:rsidP="00D00F4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0F4E">
        <w:rPr>
          <w:rFonts w:ascii="Times New Roman" w:eastAsia="Times New Roman" w:hAnsi="Times New Roman" w:cs="Times New Roman"/>
          <w:sz w:val="24"/>
          <w:szCs w:val="24"/>
        </w:rPr>
        <w:t>Hair products</w:t>
      </w:r>
    </w:p>
    <w:p w:rsidR="00D00F4E" w:rsidRPr="00D00F4E" w:rsidRDefault="00D00F4E" w:rsidP="00D00F4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00F4E">
        <w:rPr>
          <w:rFonts w:ascii="Times New Roman" w:eastAsia="Times New Roman" w:hAnsi="Times New Roman" w:cs="Times New Roman"/>
          <w:sz w:val="24"/>
          <w:szCs w:val="24"/>
        </w:rPr>
        <w:t>Menopause</w:t>
      </w:r>
    </w:p>
    <w:p w:rsidR="00D00F4E" w:rsidRPr="00D00F4E" w:rsidRDefault="00D00F4E" w:rsidP="00D00F4E">
      <w:pPr>
        <w:spacing w:before="100" w:beforeAutospacing="1" w:after="100" w:afterAutospacing="1" w:line="240" w:lineRule="auto"/>
        <w:rPr>
          <w:rFonts w:ascii="Times New Roman" w:eastAsia="Times New Roman" w:hAnsi="Times New Roman" w:cs="Times New Roman"/>
          <w:sz w:val="24"/>
          <w:szCs w:val="24"/>
        </w:rPr>
      </w:pPr>
      <w:r w:rsidRPr="00D00F4E">
        <w:rPr>
          <w:rFonts w:ascii="Times New Roman" w:eastAsia="Times New Roman" w:hAnsi="Times New Roman" w:cs="Times New Roman"/>
          <w:sz w:val="24"/>
          <w:szCs w:val="24"/>
        </w:rPr>
        <w:t>You surely have already tried some of the hair products which promise to reverse the hair loss process, but none of them actually works.</w:t>
      </w:r>
    </w:p>
    <w:p w:rsidR="00D00F4E" w:rsidRPr="00D00F4E" w:rsidRDefault="00D00F4E" w:rsidP="00D00F4E">
      <w:pPr>
        <w:spacing w:before="100" w:beforeAutospacing="1" w:after="100" w:afterAutospacing="1" w:line="240" w:lineRule="auto"/>
        <w:rPr>
          <w:rFonts w:ascii="Times New Roman" w:eastAsia="Times New Roman" w:hAnsi="Times New Roman" w:cs="Times New Roman"/>
          <w:sz w:val="24"/>
          <w:szCs w:val="24"/>
        </w:rPr>
      </w:pPr>
      <w:r w:rsidRPr="00D00F4E">
        <w:rPr>
          <w:rFonts w:ascii="Times New Roman" w:eastAsia="Times New Roman" w:hAnsi="Times New Roman" w:cs="Times New Roman"/>
          <w:sz w:val="24"/>
          <w:szCs w:val="24"/>
        </w:rPr>
        <w:t>The following natural hair tonic will provide amazing effects, as it will help you strengthen and regrow your hair. It is affordable and easy to make, as it contains three ingredients:</w:t>
      </w:r>
    </w:p>
    <w:p w:rsidR="00D00F4E" w:rsidRPr="00D00F4E" w:rsidRDefault="00D00F4E" w:rsidP="00D00F4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00F4E">
        <w:rPr>
          <w:rFonts w:ascii="Times New Roman" w:eastAsia="Times New Roman" w:hAnsi="Times New Roman" w:cs="Times New Roman"/>
          <w:b/>
          <w:bCs/>
          <w:sz w:val="24"/>
          <w:szCs w:val="24"/>
        </w:rPr>
        <w:t>Castor Oil</w:t>
      </w:r>
    </w:p>
    <w:p w:rsidR="00D00F4E" w:rsidRPr="00D00F4E" w:rsidRDefault="00D00F4E" w:rsidP="00D00F4E">
      <w:pPr>
        <w:spacing w:before="100" w:beforeAutospacing="1" w:after="100" w:afterAutospacing="1" w:line="240" w:lineRule="auto"/>
        <w:rPr>
          <w:rFonts w:ascii="Times New Roman" w:eastAsia="Times New Roman" w:hAnsi="Times New Roman" w:cs="Times New Roman"/>
          <w:sz w:val="24"/>
          <w:szCs w:val="24"/>
        </w:rPr>
      </w:pPr>
      <w:r w:rsidRPr="00D00F4E">
        <w:rPr>
          <w:rFonts w:ascii="Times New Roman" w:eastAsia="Times New Roman" w:hAnsi="Times New Roman" w:cs="Times New Roman"/>
          <w:sz w:val="24"/>
          <w:szCs w:val="24"/>
        </w:rPr>
        <w:t xml:space="preserve">This oil is high in the amino acid </w:t>
      </w:r>
      <w:proofErr w:type="spellStart"/>
      <w:r w:rsidRPr="00D00F4E">
        <w:rPr>
          <w:rFonts w:ascii="Times New Roman" w:eastAsia="Times New Roman" w:hAnsi="Times New Roman" w:cs="Times New Roman"/>
          <w:sz w:val="24"/>
          <w:szCs w:val="24"/>
        </w:rPr>
        <w:t>ricinoleic</w:t>
      </w:r>
      <w:proofErr w:type="spellEnd"/>
      <w:r w:rsidRPr="00D00F4E">
        <w:rPr>
          <w:rFonts w:ascii="Times New Roman" w:eastAsia="Times New Roman" w:hAnsi="Times New Roman" w:cs="Times New Roman"/>
          <w:sz w:val="24"/>
          <w:szCs w:val="24"/>
        </w:rPr>
        <w:t>, which enters the skin of the scalp and follicles, and regulates the pH levels, preventing hair loss and dandruff.</w:t>
      </w:r>
    </w:p>
    <w:p w:rsidR="00D00F4E" w:rsidRPr="00D00F4E" w:rsidRDefault="00D00F4E" w:rsidP="00D00F4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00F4E">
        <w:rPr>
          <w:rFonts w:ascii="Times New Roman" w:eastAsia="Times New Roman" w:hAnsi="Times New Roman" w:cs="Times New Roman"/>
          <w:b/>
          <w:bCs/>
          <w:sz w:val="24"/>
          <w:szCs w:val="24"/>
        </w:rPr>
        <w:lastRenderedPageBreak/>
        <w:t>Egg Yolk</w:t>
      </w:r>
    </w:p>
    <w:p w:rsidR="00D00F4E" w:rsidRPr="00D00F4E" w:rsidRDefault="00D00F4E" w:rsidP="00D00F4E">
      <w:pPr>
        <w:spacing w:before="100" w:beforeAutospacing="1" w:after="100" w:afterAutospacing="1" w:line="240" w:lineRule="auto"/>
        <w:rPr>
          <w:rFonts w:ascii="Times New Roman" w:eastAsia="Times New Roman" w:hAnsi="Times New Roman" w:cs="Times New Roman"/>
          <w:sz w:val="24"/>
          <w:szCs w:val="24"/>
        </w:rPr>
      </w:pPr>
      <w:r w:rsidRPr="00D00F4E">
        <w:rPr>
          <w:rFonts w:ascii="Times New Roman" w:eastAsia="Times New Roman" w:hAnsi="Times New Roman" w:cs="Times New Roman"/>
          <w:sz w:val="24"/>
          <w:szCs w:val="24"/>
        </w:rPr>
        <w:t>Egg yolks are rich in vitamins, protein, and fatty acids, which strengthen the hair, as well as vitamin E, which promotes hair growth and hydrates the hair.  Also, eggs contain lecithin which prevents breakage and brittleness.</w:t>
      </w:r>
    </w:p>
    <w:p w:rsidR="00D00F4E" w:rsidRPr="00D00F4E" w:rsidRDefault="00D00F4E" w:rsidP="00D00F4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00F4E">
        <w:rPr>
          <w:rFonts w:ascii="Times New Roman" w:eastAsia="Times New Roman" w:hAnsi="Times New Roman" w:cs="Times New Roman"/>
          <w:b/>
          <w:bCs/>
          <w:sz w:val="24"/>
          <w:szCs w:val="24"/>
        </w:rPr>
        <w:t>Honey</w:t>
      </w:r>
    </w:p>
    <w:p w:rsidR="00D00F4E" w:rsidRPr="00D00F4E" w:rsidRDefault="00D00F4E" w:rsidP="00D00F4E">
      <w:pPr>
        <w:spacing w:before="100" w:beforeAutospacing="1" w:after="100" w:afterAutospacing="1" w:line="240" w:lineRule="auto"/>
        <w:rPr>
          <w:rFonts w:ascii="Times New Roman" w:eastAsia="Times New Roman" w:hAnsi="Times New Roman" w:cs="Times New Roman"/>
          <w:sz w:val="24"/>
          <w:szCs w:val="24"/>
        </w:rPr>
      </w:pPr>
      <w:r w:rsidRPr="00D00F4E">
        <w:rPr>
          <w:rFonts w:ascii="Times New Roman" w:eastAsia="Times New Roman" w:hAnsi="Times New Roman" w:cs="Times New Roman"/>
          <w:sz w:val="24"/>
          <w:szCs w:val="24"/>
        </w:rPr>
        <w:t>Honey is abundant in antioxidants which soften the hair and strengthen the hair follicles and the scalp. It also supports hair growth, protects against hair loss, and moisturizes the hair.</w:t>
      </w:r>
    </w:p>
    <w:p w:rsidR="00D00F4E" w:rsidRPr="00D00F4E" w:rsidRDefault="00D00F4E" w:rsidP="00D00F4E">
      <w:pPr>
        <w:spacing w:before="100" w:beforeAutospacing="1" w:after="100" w:afterAutospacing="1" w:line="240" w:lineRule="auto"/>
        <w:rPr>
          <w:rFonts w:ascii="Times New Roman" w:eastAsia="Times New Roman" w:hAnsi="Times New Roman" w:cs="Times New Roman"/>
          <w:sz w:val="24"/>
          <w:szCs w:val="24"/>
        </w:rPr>
      </w:pPr>
      <w:r w:rsidRPr="00D00F4E">
        <w:rPr>
          <w:rFonts w:ascii="Times New Roman" w:eastAsia="Times New Roman" w:hAnsi="Times New Roman" w:cs="Times New Roman"/>
          <w:sz w:val="24"/>
          <w:szCs w:val="24"/>
        </w:rPr>
        <w:t>Here is how to prepare the natural hair tonic:</w:t>
      </w:r>
    </w:p>
    <w:p w:rsidR="00D00F4E" w:rsidRPr="00D00F4E" w:rsidRDefault="00D00F4E" w:rsidP="00D00F4E">
      <w:pPr>
        <w:spacing w:before="100" w:beforeAutospacing="1" w:after="100" w:afterAutospacing="1" w:line="240" w:lineRule="auto"/>
        <w:rPr>
          <w:rFonts w:ascii="Times New Roman" w:eastAsia="Times New Roman" w:hAnsi="Times New Roman" w:cs="Times New Roman"/>
          <w:sz w:val="24"/>
          <w:szCs w:val="24"/>
        </w:rPr>
      </w:pPr>
      <w:r w:rsidRPr="00D00F4E">
        <w:rPr>
          <w:rFonts w:ascii="Times New Roman" w:eastAsia="Times New Roman" w:hAnsi="Times New Roman" w:cs="Times New Roman"/>
          <w:sz w:val="24"/>
          <w:szCs w:val="24"/>
        </w:rPr>
        <w:t>Ingredients</w:t>
      </w:r>
    </w:p>
    <w:p w:rsidR="00D00F4E" w:rsidRPr="00D00F4E" w:rsidRDefault="00D00F4E" w:rsidP="00D00F4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00F4E">
        <w:rPr>
          <w:rFonts w:ascii="Times New Roman" w:eastAsia="Times New Roman" w:hAnsi="Times New Roman" w:cs="Times New Roman"/>
          <w:sz w:val="24"/>
          <w:szCs w:val="24"/>
        </w:rPr>
        <w:t>2 tablespoons of castor oil</w:t>
      </w:r>
    </w:p>
    <w:p w:rsidR="00D00F4E" w:rsidRPr="00D00F4E" w:rsidRDefault="00D00F4E" w:rsidP="00D00F4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00F4E">
        <w:rPr>
          <w:rFonts w:ascii="Times New Roman" w:eastAsia="Times New Roman" w:hAnsi="Times New Roman" w:cs="Times New Roman"/>
          <w:sz w:val="24"/>
          <w:szCs w:val="24"/>
        </w:rPr>
        <w:t>1 egg</w:t>
      </w:r>
    </w:p>
    <w:p w:rsidR="00D00F4E" w:rsidRPr="00D00F4E" w:rsidRDefault="00D00F4E" w:rsidP="00D00F4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00F4E">
        <w:rPr>
          <w:rFonts w:ascii="Times New Roman" w:eastAsia="Times New Roman" w:hAnsi="Times New Roman" w:cs="Times New Roman"/>
          <w:sz w:val="24"/>
          <w:szCs w:val="24"/>
        </w:rPr>
        <w:t>1 tablespoons of honey</w:t>
      </w:r>
    </w:p>
    <w:p w:rsidR="00D00F4E" w:rsidRPr="00D00F4E" w:rsidRDefault="00D00F4E" w:rsidP="00D00F4E">
      <w:pPr>
        <w:spacing w:before="100" w:beforeAutospacing="1" w:after="100" w:afterAutospacing="1" w:line="240" w:lineRule="auto"/>
        <w:rPr>
          <w:rFonts w:ascii="Times New Roman" w:eastAsia="Times New Roman" w:hAnsi="Times New Roman" w:cs="Times New Roman"/>
          <w:sz w:val="24"/>
          <w:szCs w:val="24"/>
        </w:rPr>
      </w:pPr>
      <w:r w:rsidRPr="00D00F4E">
        <w:rPr>
          <w:rFonts w:ascii="Times New Roman" w:eastAsia="Times New Roman" w:hAnsi="Times New Roman" w:cs="Times New Roman"/>
          <w:sz w:val="24"/>
          <w:szCs w:val="24"/>
        </w:rPr>
        <w:t>Instructions:</w:t>
      </w:r>
    </w:p>
    <w:p w:rsidR="00D00F4E" w:rsidRPr="00D00F4E" w:rsidRDefault="00D00F4E" w:rsidP="00D00F4E">
      <w:pPr>
        <w:spacing w:before="100" w:beforeAutospacing="1" w:after="100" w:afterAutospacing="1" w:line="240" w:lineRule="auto"/>
        <w:rPr>
          <w:rFonts w:ascii="Times New Roman" w:eastAsia="Times New Roman" w:hAnsi="Times New Roman" w:cs="Times New Roman"/>
          <w:sz w:val="24"/>
          <w:szCs w:val="24"/>
        </w:rPr>
      </w:pPr>
      <w:r w:rsidRPr="00D00F4E">
        <w:rPr>
          <w:rFonts w:ascii="Times New Roman" w:eastAsia="Times New Roman" w:hAnsi="Times New Roman" w:cs="Times New Roman"/>
          <w:sz w:val="24"/>
          <w:szCs w:val="24"/>
        </w:rPr>
        <w:t>In a bowl, mix all the ingredients and stir. Then, apply the tonic on the scalp and roots, and then continue to the ends. Cover the hair with a shower cap and leave the tonic to act for 2-4 hours. Afterward, just wash it off. Repeat this twice a week, and in a few months, the effects will amaze you!</w:t>
      </w:r>
    </w:p>
    <w:p w:rsidR="00D42379" w:rsidRDefault="00D42379">
      <w:bookmarkStart w:id="0" w:name="_GoBack"/>
      <w:bookmarkEnd w:id="0"/>
    </w:p>
    <w:sectPr w:rsidR="00D423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65258"/>
    <w:multiLevelType w:val="multilevel"/>
    <w:tmpl w:val="90A0D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9D53CE"/>
    <w:multiLevelType w:val="multilevel"/>
    <w:tmpl w:val="A65A72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CD73B9"/>
    <w:multiLevelType w:val="multilevel"/>
    <w:tmpl w:val="C79C63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AC621A"/>
    <w:multiLevelType w:val="multilevel"/>
    <w:tmpl w:val="8CA2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6720FD"/>
    <w:multiLevelType w:val="multilevel"/>
    <w:tmpl w:val="73D8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4E"/>
    <w:rsid w:val="00D00F4E"/>
    <w:rsid w:val="00D42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75E4A-20B0-4B59-A73A-7CAFB440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00F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F4E"/>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D00F4E"/>
  </w:style>
  <w:style w:type="character" w:customStyle="1" w:styleId="vertical-divider">
    <w:name w:val="vertical-divider"/>
    <w:basedOn w:val="DefaultParagraphFont"/>
    <w:rsid w:val="00D00F4E"/>
  </w:style>
  <w:style w:type="character" w:customStyle="1" w:styleId="entry-categories">
    <w:name w:val="entry-categories"/>
    <w:basedOn w:val="DefaultParagraphFont"/>
    <w:rsid w:val="00D00F4E"/>
  </w:style>
  <w:style w:type="character" w:styleId="Hyperlink">
    <w:name w:val="Hyperlink"/>
    <w:basedOn w:val="DefaultParagraphFont"/>
    <w:uiPriority w:val="99"/>
    <w:semiHidden/>
    <w:unhideWhenUsed/>
    <w:rsid w:val="00D00F4E"/>
    <w:rPr>
      <w:color w:val="0000FF"/>
      <w:u w:val="single"/>
    </w:rPr>
  </w:style>
  <w:style w:type="character" w:customStyle="1" w:styleId="entry-comments">
    <w:name w:val="entry-comments"/>
    <w:basedOn w:val="DefaultParagraphFont"/>
    <w:rsid w:val="00D00F4E"/>
  </w:style>
  <w:style w:type="character" w:customStyle="1" w:styleId="entry-author">
    <w:name w:val="entry-author"/>
    <w:basedOn w:val="DefaultParagraphFont"/>
    <w:rsid w:val="00D00F4E"/>
  </w:style>
  <w:style w:type="paragraph" w:styleId="NormalWeb">
    <w:name w:val="Normal (Web)"/>
    <w:basedOn w:val="Normal"/>
    <w:uiPriority w:val="99"/>
    <w:semiHidden/>
    <w:unhideWhenUsed/>
    <w:rsid w:val="00D00F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0F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097682">
      <w:bodyDiv w:val="1"/>
      <w:marLeft w:val="0"/>
      <w:marRight w:val="0"/>
      <w:marTop w:val="0"/>
      <w:marBottom w:val="0"/>
      <w:divBdr>
        <w:top w:val="none" w:sz="0" w:space="0" w:color="auto"/>
        <w:left w:val="none" w:sz="0" w:space="0" w:color="auto"/>
        <w:bottom w:val="none" w:sz="0" w:space="0" w:color="auto"/>
        <w:right w:val="none" w:sz="0" w:space="0" w:color="auto"/>
      </w:divBdr>
      <w:divsChild>
        <w:div w:id="1455058136">
          <w:marLeft w:val="0"/>
          <w:marRight w:val="0"/>
          <w:marTop w:val="0"/>
          <w:marBottom w:val="0"/>
          <w:divBdr>
            <w:top w:val="none" w:sz="0" w:space="0" w:color="auto"/>
            <w:left w:val="none" w:sz="0" w:space="0" w:color="auto"/>
            <w:bottom w:val="none" w:sz="0" w:space="0" w:color="auto"/>
            <w:right w:val="none" w:sz="0" w:space="0" w:color="auto"/>
          </w:divBdr>
        </w:div>
        <w:div w:id="140737131">
          <w:marLeft w:val="0"/>
          <w:marRight w:val="0"/>
          <w:marTop w:val="0"/>
          <w:marBottom w:val="0"/>
          <w:divBdr>
            <w:top w:val="none" w:sz="0" w:space="0" w:color="auto"/>
            <w:left w:val="none" w:sz="0" w:space="0" w:color="auto"/>
            <w:bottom w:val="none" w:sz="0" w:space="0" w:color="auto"/>
            <w:right w:val="none" w:sz="0" w:space="0" w:color="auto"/>
          </w:divBdr>
          <w:divsChild>
            <w:div w:id="28608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chxt.com/?" TargetMode="External"/><Relationship Id="rId3" Type="http://schemas.openxmlformats.org/officeDocument/2006/relationships/settings" Target="settings.xml"/><Relationship Id="rId7" Type="http://schemas.openxmlformats.org/officeDocument/2006/relationships/hyperlink" Target="http://www.healthyfoodhouse.com/category/vide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ategory/health-tips/" TargetMode="External"/><Relationship Id="rId5" Type="http://schemas.openxmlformats.org/officeDocument/2006/relationships/hyperlink" Target="http://www.healthyfoodhouse.com/category/beaut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2017-05-19T04:44:00Z</dcterms:created>
  <dcterms:modified xsi:type="dcterms:W3CDTF">2017-05-19T04:44:00Z</dcterms:modified>
</cp:coreProperties>
</file>