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B9" w:rsidRPr="00717BB9" w:rsidRDefault="00717BB9" w:rsidP="00717B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17B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Ginger Tea: Dissolves Kidneys Stones, Kills Cancer Cells </w:t>
      </w:r>
      <w:proofErr w:type="gramStart"/>
      <w:r w:rsidRPr="00717B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717B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Cleanses Liver – Recipe </w:t>
      </w:r>
    </w:p>
    <w:p w:rsidR="00717BB9" w:rsidRPr="00717BB9" w:rsidRDefault="00717BB9" w:rsidP="00717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7BB9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717BB9">
        <w:rPr>
          <w:rFonts w:ascii="Times New Roman" w:eastAsia="Times New Roman" w:hAnsi="Times New Roman" w:cs="Times New Roman"/>
          <w:sz w:val="24"/>
          <w:szCs w:val="24"/>
        </w:rPr>
        <w:t xml:space="preserve">  October</w:t>
      </w:r>
      <w:proofErr w:type="gramEnd"/>
      <w:r w:rsidRPr="00717BB9">
        <w:rPr>
          <w:rFonts w:ascii="Times New Roman" w:eastAsia="Times New Roman" w:hAnsi="Times New Roman" w:cs="Times New Roman"/>
          <w:sz w:val="24"/>
          <w:szCs w:val="24"/>
        </w:rPr>
        <w:t xml:space="preserve"> 16, 2016 | </w:t>
      </w:r>
      <w:r w:rsidRPr="00717BB9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717BB9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7" w:history="1">
        <w:r w:rsidRPr="00717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Healthy Drinks</w:t>
        </w:r>
      </w:hyperlink>
      <w:r w:rsidRPr="00717B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Pr="00717B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 Remedies</w:t>
        </w:r>
      </w:hyperlink>
      <w:r w:rsidRPr="00717BB9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717BB9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717BB9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717BB9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717BB9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720" w:type="dxa"/>
        <w:jc w:val="center"/>
        <w:tblCellSpacing w:w="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</w:tblGrid>
      <w:tr w:rsidR="00717BB9" w:rsidRPr="00717BB9" w:rsidTr="00717BB9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717BB9" w:rsidRPr="00717BB9" w:rsidRDefault="00717BB9" w:rsidP="0071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BB9" w:rsidRPr="00717BB9" w:rsidTr="00717BB9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717BB9" w:rsidRPr="00717BB9" w:rsidRDefault="00717BB9" w:rsidP="0071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7BB9" w:rsidRPr="00717BB9" w:rsidTr="00717BB9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717BB9" w:rsidRPr="00717BB9" w:rsidRDefault="00717BB9" w:rsidP="0071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7BB9" w:rsidRPr="00717BB9" w:rsidTr="00717BB9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717BB9" w:rsidRPr="00717BB9" w:rsidRDefault="00717BB9" w:rsidP="0071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7BB9" w:rsidRPr="00717BB9" w:rsidTr="00717BB9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717BB9" w:rsidRPr="00717BB9" w:rsidRDefault="00717BB9" w:rsidP="0071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717BB9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717BB9" w:rsidRPr="00717BB9" w:rsidRDefault="00717BB9" w:rsidP="0071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Ginger is an extremely beneficial root, with potent antibacterial, anti-inflammatory, and anti-parasitic properties.</w:t>
      </w:r>
    </w:p>
    <w:p w:rsidR="00717BB9" w:rsidRPr="00717BB9" w:rsidRDefault="00717BB9" w:rsidP="0071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It is a rich source of numerous nutrients, including vitamin C, magnesium, and many minerals.</w:t>
      </w:r>
    </w:p>
    <w:p w:rsidR="00717BB9" w:rsidRPr="00717BB9" w:rsidRDefault="00717BB9" w:rsidP="0071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It strengthens the immune system, treats pain, helps digestion, treats heart diseases, and asthma. It is also a popular natural remedy for cleansing the liver and treating infections.</w:t>
      </w:r>
    </w:p>
    <w:p w:rsidR="00717BB9" w:rsidRPr="00717BB9" w:rsidRDefault="00717BB9" w:rsidP="0071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The consumption of ginger tea fights common colds and the flu more effectively than conventional medicines.</w:t>
      </w:r>
    </w:p>
    <w:p w:rsidR="00717BB9" w:rsidRPr="00717BB9" w:rsidRDefault="00717BB9" w:rsidP="0071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This healthy drink provides many other health benefits, including:</w:t>
      </w:r>
    </w:p>
    <w:p w:rsidR="00717BB9" w:rsidRPr="00717BB9" w:rsidRDefault="00717BB9" w:rsidP="00717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cleanses the liver</w:t>
      </w:r>
    </w:p>
    <w:p w:rsidR="00717BB9" w:rsidRPr="00717BB9" w:rsidRDefault="00717BB9" w:rsidP="00717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Dissolves kidney stones</w:t>
      </w:r>
    </w:p>
    <w:p w:rsidR="00717BB9" w:rsidRPr="00717BB9" w:rsidRDefault="00717BB9" w:rsidP="00717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lowers the risk of stroke</w:t>
      </w:r>
    </w:p>
    <w:p w:rsidR="00717BB9" w:rsidRPr="00717BB9" w:rsidRDefault="00717BB9" w:rsidP="00717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provides the necessary oxygen, minerals, and vitamins</w:t>
      </w:r>
    </w:p>
    <w:p w:rsidR="00717BB9" w:rsidRPr="00717BB9" w:rsidRDefault="00717BB9" w:rsidP="00717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Prevents cancer and destroys cancer cells</w:t>
      </w:r>
    </w:p>
    <w:p w:rsidR="00717BB9" w:rsidRPr="00717BB9" w:rsidRDefault="00717BB9" w:rsidP="00717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Enhances circulation since ginger has potent warming properties</w:t>
      </w:r>
    </w:p>
    <w:p w:rsidR="00717BB9" w:rsidRPr="00717BB9" w:rsidRDefault="00717BB9" w:rsidP="0071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THIS IS HOW TO PREPARE THIS TEA:</w:t>
      </w:r>
    </w:p>
    <w:p w:rsidR="00717BB9" w:rsidRPr="00717BB9" w:rsidRDefault="00717BB9" w:rsidP="0071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Ingredients:</w:t>
      </w:r>
    </w:p>
    <w:p w:rsidR="00717BB9" w:rsidRPr="00717BB9" w:rsidRDefault="00717BB9" w:rsidP="00717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¼ teaspoon of ground ginger</w:t>
      </w:r>
    </w:p>
    <w:p w:rsidR="00717BB9" w:rsidRPr="00717BB9" w:rsidRDefault="00717BB9" w:rsidP="00717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¼ teaspoon of ground turmeric</w:t>
      </w:r>
    </w:p>
    <w:p w:rsidR="00717BB9" w:rsidRPr="00717BB9" w:rsidRDefault="00717BB9" w:rsidP="00717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Coconut milk</w:t>
      </w:r>
    </w:p>
    <w:p w:rsidR="00717BB9" w:rsidRPr="00717BB9" w:rsidRDefault="00717BB9" w:rsidP="00717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 A cup of water</w:t>
      </w:r>
    </w:p>
    <w:p w:rsidR="00717BB9" w:rsidRPr="00717BB9" w:rsidRDefault="00717BB9" w:rsidP="00717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Organic honey (optional)</w:t>
      </w:r>
    </w:p>
    <w:p w:rsidR="00717BB9" w:rsidRPr="00717BB9" w:rsidRDefault="00717BB9" w:rsidP="0071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Instructions:</w:t>
      </w:r>
    </w:p>
    <w:p w:rsidR="00717BB9" w:rsidRPr="00717BB9" w:rsidRDefault="00717BB9" w:rsidP="0071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B9">
        <w:rPr>
          <w:rFonts w:ascii="Times New Roman" w:eastAsia="Times New Roman" w:hAnsi="Times New Roman" w:cs="Times New Roman"/>
          <w:sz w:val="24"/>
          <w:szCs w:val="24"/>
        </w:rPr>
        <w:t>You should boil the water and add the turmeric and ginger to it. Then, leave it to simmer for 10 minutes, and add the milk.</w:t>
      </w:r>
      <w:bookmarkStart w:id="0" w:name="_GoBack"/>
      <w:bookmarkEnd w:id="0"/>
    </w:p>
    <w:p w:rsidR="005437E0" w:rsidRDefault="005437E0"/>
    <w:sectPr w:rsidR="00543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5D6" w:rsidRDefault="00FA15D6" w:rsidP="00717BB9">
      <w:pPr>
        <w:spacing w:after="0" w:line="240" w:lineRule="auto"/>
      </w:pPr>
      <w:r>
        <w:separator/>
      </w:r>
    </w:p>
  </w:endnote>
  <w:endnote w:type="continuationSeparator" w:id="0">
    <w:p w:rsidR="00FA15D6" w:rsidRDefault="00FA15D6" w:rsidP="0071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5D6" w:rsidRDefault="00FA15D6" w:rsidP="00717BB9">
      <w:pPr>
        <w:spacing w:after="0" w:line="240" w:lineRule="auto"/>
      </w:pPr>
      <w:r>
        <w:separator/>
      </w:r>
    </w:p>
  </w:footnote>
  <w:footnote w:type="continuationSeparator" w:id="0">
    <w:p w:rsidR="00FA15D6" w:rsidRDefault="00FA15D6" w:rsidP="0071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250F3"/>
    <w:multiLevelType w:val="multilevel"/>
    <w:tmpl w:val="823E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D46FC"/>
    <w:multiLevelType w:val="multilevel"/>
    <w:tmpl w:val="F8A8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B9"/>
    <w:rsid w:val="005437E0"/>
    <w:rsid w:val="00717BB9"/>
    <w:rsid w:val="00FA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A17DC-68E5-4275-AB68-9869EA1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7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B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717BB9"/>
  </w:style>
  <w:style w:type="character" w:customStyle="1" w:styleId="vertical-divider">
    <w:name w:val="vertical-divider"/>
    <w:basedOn w:val="DefaultParagraphFont"/>
    <w:rsid w:val="00717BB9"/>
  </w:style>
  <w:style w:type="character" w:customStyle="1" w:styleId="entry-categories">
    <w:name w:val="entry-categories"/>
    <w:basedOn w:val="DefaultParagraphFont"/>
    <w:rsid w:val="00717BB9"/>
  </w:style>
  <w:style w:type="character" w:styleId="Hyperlink">
    <w:name w:val="Hyperlink"/>
    <w:basedOn w:val="DefaultParagraphFont"/>
    <w:uiPriority w:val="99"/>
    <w:semiHidden/>
    <w:unhideWhenUsed/>
    <w:rsid w:val="00717BB9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717BB9"/>
  </w:style>
  <w:style w:type="character" w:customStyle="1" w:styleId="entry-author">
    <w:name w:val="entry-author"/>
    <w:basedOn w:val="DefaultParagraphFont"/>
    <w:rsid w:val="00717BB9"/>
  </w:style>
  <w:style w:type="paragraph" w:styleId="NormalWeb">
    <w:name w:val="Normal (Web)"/>
    <w:basedOn w:val="Normal"/>
    <w:uiPriority w:val="99"/>
    <w:semiHidden/>
    <w:unhideWhenUsed/>
    <w:rsid w:val="0071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BB9"/>
  </w:style>
  <w:style w:type="paragraph" w:styleId="Footer">
    <w:name w:val="footer"/>
    <w:basedOn w:val="Normal"/>
    <w:link w:val="FooterChar"/>
    <w:uiPriority w:val="99"/>
    <w:unhideWhenUsed/>
    <w:rsid w:val="0071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foodhouse.com/category/natural-remed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althyfoodhouse.com/category/healthy-drin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chxt.com/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>diakov.net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1</cp:revision>
  <dcterms:created xsi:type="dcterms:W3CDTF">2016-10-18T04:11:00Z</dcterms:created>
  <dcterms:modified xsi:type="dcterms:W3CDTF">2016-10-18T04:11:00Z</dcterms:modified>
</cp:coreProperties>
</file>