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788" w:rsidRDefault="0064012A">
      <w:pPr>
        <w:rPr>
          <w:rStyle w:val="Strong"/>
        </w:rPr>
      </w:pPr>
      <w:r>
        <w:rPr>
          <w:rStyle w:val="Strong"/>
        </w:rPr>
        <w:t xml:space="preserve">The American Academy of Pediatricians, whose members are major financial beneficiaries of the uninsurable risk of vaccination, has been touting a </w:t>
      </w:r>
      <w:r>
        <w:rPr>
          <w:rStyle w:val="Emphasis"/>
          <w:b/>
          <w:bCs/>
        </w:rPr>
        <w:t>Refusal to Vaccinate</w:t>
      </w:r>
      <w:r>
        <w:rPr>
          <w:rStyle w:val="Strong"/>
        </w:rPr>
        <w:t xml:space="preserve"> form that poses severe dangers for any family that uses the form. Do not use this form unless you want to risk having your child taken from you for "endangerment."</w:t>
      </w:r>
    </w:p>
    <w:p w:rsidR="0064012A" w:rsidRDefault="0064012A"/>
    <w:sectPr w:rsidR="0064012A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20"/>
  <w:characterSpacingControl w:val="doNotCompress"/>
  <w:compat/>
  <w:rsids>
    <w:rsidRoot w:val="0064012A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499E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012A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4012A"/>
    <w:rPr>
      <w:b/>
      <w:bCs/>
    </w:rPr>
  </w:style>
  <w:style w:type="character" w:styleId="Emphasis">
    <w:name w:val="Emphasis"/>
    <w:basedOn w:val="DefaultParagraphFont"/>
    <w:uiPriority w:val="20"/>
    <w:qFormat/>
    <w:rsid w:val="006401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2016-01-25T01:42:00Z</dcterms:created>
  <dcterms:modified xsi:type="dcterms:W3CDTF">2016-01-25T01:43:00Z</dcterms:modified>
</cp:coreProperties>
</file>