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679" w:rsidRPr="00CE7F09" w:rsidRDefault="00CE7F09" w:rsidP="00CE7F09">
      <w:pPr>
        <w:jc w:val="center"/>
        <w:rPr>
          <w:rFonts w:ascii="Times New Roman" w:hAnsi="Times New Roman" w:cs="Times New Roman"/>
          <w:sz w:val="36"/>
          <w:szCs w:val="36"/>
          <w:u w:val="single"/>
        </w:rPr>
      </w:pPr>
      <w:r w:rsidRPr="00CE7F09">
        <w:rPr>
          <w:rFonts w:ascii="Times New Roman" w:hAnsi="Times New Roman" w:cs="Times New Roman"/>
          <w:b/>
          <w:bCs/>
          <w:sz w:val="36"/>
          <w:szCs w:val="36"/>
          <w:u w:val="single"/>
        </w:rPr>
        <w:t>John Alva Keel</w:t>
      </w:r>
      <w:r w:rsidRPr="00CE7F09">
        <w:rPr>
          <w:rFonts w:ascii="Times New Roman" w:hAnsi="Times New Roman" w:cs="Times New Roman"/>
          <w:sz w:val="36"/>
          <w:szCs w:val="36"/>
          <w:u w:val="single"/>
        </w:rPr>
        <w:t xml:space="preserve"> (born </w:t>
      </w:r>
      <w:r w:rsidRPr="00CE7F09">
        <w:rPr>
          <w:rFonts w:ascii="Times New Roman" w:hAnsi="Times New Roman" w:cs="Times New Roman"/>
          <w:b/>
          <w:bCs/>
          <w:sz w:val="36"/>
          <w:szCs w:val="36"/>
          <w:u w:val="single"/>
        </w:rPr>
        <w:t xml:space="preserve">Alva John </w:t>
      </w:r>
      <w:proofErr w:type="spellStart"/>
      <w:r w:rsidRPr="00CE7F09">
        <w:rPr>
          <w:rFonts w:ascii="Times New Roman" w:hAnsi="Times New Roman" w:cs="Times New Roman"/>
          <w:b/>
          <w:bCs/>
          <w:sz w:val="36"/>
          <w:szCs w:val="36"/>
          <w:u w:val="single"/>
        </w:rPr>
        <w:t>Kiehle</w:t>
      </w:r>
      <w:proofErr w:type="spellEnd"/>
      <w:r w:rsidRPr="00CE7F09">
        <w:rPr>
          <w:rFonts w:ascii="Times New Roman" w:hAnsi="Times New Roman" w:cs="Times New Roman"/>
          <w:b/>
          <w:bCs/>
          <w:sz w:val="36"/>
          <w:szCs w:val="36"/>
          <w:u w:val="single"/>
        </w:rPr>
        <w:t>)</w:t>
      </w:r>
      <w:r w:rsidRPr="00CE7F09">
        <w:rPr>
          <w:rFonts w:ascii="Times New Roman" w:hAnsi="Times New Roman" w:cs="Times New Roman"/>
          <w:sz w:val="36"/>
          <w:szCs w:val="36"/>
          <w:u w:val="single"/>
        </w:rPr>
        <w:t xml:space="preserve"> 1930 – 2009</w:t>
      </w:r>
    </w:p>
    <w:p w:rsidR="00CE7F09" w:rsidRDefault="00CE7F09" w:rsidP="00CE7F09">
      <w:pPr>
        <w:jc w:val="center"/>
      </w:pPr>
      <w:hyperlink r:id="rId5" w:history="1">
        <w:r w:rsidRPr="000D688C">
          <w:rPr>
            <w:rStyle w:val="Hyperlink"/>
          </w:rPr>
          <w:t>http://en.wikipedia.org/wiki/John_Keel</w:t>
        </w:r>
      </w:hyperlink>
    </w:p>
    <w:p w:rsidR="00CE7F09" w:rsidRDefault="006A60B2" w:rsidP="00DB65A3">
      <w:pPr>
        <w:jc w:val="center"/>
      </w:pPr>
      <w:r>
        <w:rPr>
          <w:noProof/>
        </w:rPr>
        <w:drawing>
          <wp:inline distT="0" distB="0" distL="0" distR="0">
            <wp:extent cx="2382520" cy="20777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382520" cy="2077720"/>
                    </a:xfrm>
                    <a:prstGeom prst="rect">
                      <a:avLst/>
                    </a:prstGeom>
                    <a:noFill/>
                    <a:ln w="9525">
                      <a:noFill/>
                      <a:miter lim="800000"/>
                      <a:headEnd/>
                      <a:tailEnd/>
                    </a:ln>
                  </pic:spPr>
                </pic:pic>
              </a:graphicData>
            </a:graphic>
          </wp:inline>
        </w:drawing>
      </w:r>
      <w:r>
        <w:rPr>
          <w:noProof/>
        </w:rPr>
        <w:drawing>
          <wp:inline distT="0" distB="0" distL="0" distR="0">
            <wp:extent cx="1828800" cy="21437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828800" cy="2143760"/>
                    </a:xfrm>
                    <a:prstGeom prst="rect">
                      <a:avLst/>
                    </a:prstGeom>
                    <a:noFill/>
                    <a:ln w="9525">
                      <a:noFill/>
                      <a:miter lim="800000"/>
                      <a:headEnd/>
                      <a:tailEnd/>
                    </a:ln>
                  </pic:spPr>
                </pic:pic>
              </a:graphicData>
            </a:graphic>
          </wp:inline>
        </w:drawing>
      </w:r>
      <w:r w:rsidR="007C07CF">
        <w:rPr>
          <w:noProof/>
        </w:rPr>
        <w:drawing>
          <wp:inline distT="0" distB="0" distL="0" distR="0">
            <wp:extent cx="1931591" cy="28346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931591" cy="2834640"/>
                    </a:xfrm>
                    <a:prstGeom prst="rect">
                      <a:avLst/>
                    </a:prstGeom>
                    <a:noFill/>
                    <a:ln w="9525">
                      <a:noFill/>
                      <a:miter lim="800000"/>
                      <a:headEnd/>
                      <a:tailEnd/>
                    </a:ln>
                  </pic:spPr>
                </pic:pic>
              </a:graphicData>
            </a:graphic>
          </wp:inline>
        </w:drawing>
      </w:r>
    </w:p>
    <w:p w:rsidR="007C07CF" w:rsidRDefault="007C07CF" w:rsidP="00DB65A3">
      <w:pPr>
        <w:jc w:val="center"/>
      </w:pPr>
    </w:p>
    <w:p w:rsidR="00DB65A3" w:rsidRDefault="00DB65A3" w:rsidP="00DB65A3">
      <w:pPr>
        <w:jc w:val="center"/>
      </w:pPr>
      <w:r w:rsidRPr="00DB65A3">
        <w:drawing>
          <wp:inline distT="0" distB="0" distL="0" distR="0">
            <wp:extent cx="1824553" cy="2834640"/>
            <wp:effectExtent l="19050" t="0" r="4247"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824553" cy="2834640"/>
                    </a:xfrm>
                    <a:prstGeom prst="rect">
                      <a:avLst/>
                    </a:prstGeom>
                    <a:noFill/>
                    <a:ln w="9525">
                      <a:noFill/>
                      <a:miter lim="800000"/>
                      <a:headEnd/>
                      <a:tailEnd/>
                    </a:ln>
                  </pic:spPr>
                </pic:pic>
              </a:graphicData>
            </a:graphic>
          </wp:inline>
        </w:drawing>
      </w:r>
      <w:r w:rsidR="0066662C">
        <w:rPr>
          <w:noProof/>
        </w:rPr>
        <w:drawing>
          <wp:inline distT="0" distB="0" distL="0" distR="0">
            <wp:extent cx="1837153" cy="2468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837153" cy="2468880"/>
                    </a:xfrm>
                    <a:prstGeom prst="rect">
                      <a:avLst/>
                    </a:prstGeom>
                    <a:noFill/>
                    <a:ln w="9525">
                      <a:noFill/>
                      <a:miter lim="800000"/>
                      <a:headEnd/>
                      <a:tailEnd/>
                    </a:ln>
                  </pic:spPr>
                </pic:pic>
              </a:graphicData>
            </a:graphic>
          </wp:inline>
        </w:drawing>
      </w:r>
      <w:r w:rsidR="00EC072F">
        <w:rPr>
          <w:noProof/>
        </w:rPr>
        <w:drawing>
          <wp:inline distT="0" distB="0" distL="0" distR="0">
            <wp:extent cx="2316480" cy="2484120"/>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316480" cy="2484120"/>
                    </a:xfrm>
                    <a:prstGeom prst="rect">
                      <a:avLst/>
                    </a:prstGeom>
                    <a:noFill/>
                    <a:ln w="9525">
                      <a:noFill/>
                      <a:miter lim="800000"/>
                      <a:headEnd/>
                      <a:tailEnd/>
                    </a:ln>
                  </pic:spPr>
                </pic:pic>
              </a:graphicData>
            </a:graphic>
          </wp:inline>
        </w:drawing>
      </w:r>
    </w:p>
    <w:p w:rsidR="007C07CF" w:rsidRDefault="00DB65A3" w:rsidP="00DB65A3">
      <w:pPr>
        <w:jc w:val="center"/>
      </w:pPr>
      <w:r w:rsidRPr="00DB65A3">
        <w:drawing>
          <wp:inline distT="0" distB="0" distL="0" distR="0">
            <wp:extent cx="1845273" cy="3017520"/>
            <wp:effectExtent l="19050" t="0" r="2577"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845273" cy="3017520"/>
                    </a:xfrm>
                    <a:prstGeom prst="rect">
                      <a:avLst/>
                    </a:prstGeom>
                    <a:noFill/>
                    <a:ln w="9525">
                      <a:noFill/>
                      <a:miter lim="800000"/>
                      <a:headEnd/>
                      <a:tailEnd/>
                    </a:ln>
                  </pic:spPr>
                </pic:pic>
              </a:graphicData>
            </a:graphic>
          </wp:inline>
        </w:drawing>
      </w:r>
      <w:r w:rsidRPr="00DB65A3">
        <w:drawing>
          <wp:inline distT="0" distB="0" distL="0" distR="0">
            <wp:extent cx="1524000" cy="2458720"/>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1524000" cy="2458720"/>
                    </a:xfrm>
                    <a:prstGeom prst="rect">
                      <a:avLst/>
                    </a:prstGeom>
                    <a:noFill/>
                    <a:ln w="9525">
                      <a:noFill/>
                      <a:miter lim="800000"/>
                      <a:headEnd/>
                      <a:tailEnd/>
                    </a:ln>
                  </pic:spPr>
                </pic:pic>
              </a:graphicData>
            </a:graphic>
          </wp:inline>
        </w:drawing>
      </w:r>
      <w:r w:rsidR="0066662C">
        <w:rPr>
          <w:noProof/>
        </w:rPr>
        <w:drawing>
          <wp:inline distT="0" distB="0" distL="0" distR="0">
            <wp:extent cx="1905000" cy="28854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1905000" cy="2885440"/>
                    </a:xfrm>
                    <a:prstGeom prst="rect">
                      <a:avLst/>
                    </a:prstGeom>
                    <a:noFill/>
                    <a:ln w="9525">
                      <a:noFill/>
                      <a:miter lim="800000"/>
                      <a:headEnd/>
                      <a:tailEnd/>
                    </a:ln>
                  </pic:spPr>
                </pic:pic>
              </a:graphicData>
            </a:graphic>
          </wp:inline>
        </w:drawing>
      </w:r>
    </w:p>
    <w:p w:rsidR="00CE7F09" w:rsidRDefault="00CE7F09"/>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b/>
          <w:bCs/>
          <w:sz w:val="24"/>
          <w:szCs w:val="24"/>
        </w:rPr>
        <w:t>John Alva Keel</w:t>
      </w:r>
      <w:r w:rsidRPr="00CE7F09">
        <w:rPr>
          <w:rFonts w:ascii="Times New Roman" w:eastAsia="Times New Roman" w:hAnsi="Times New Roman" w:cs="Times New Roman"/>
          <w:sz w:val="24"/>
          <w:szCs w:val="24"/>
        </w:rPr>
        <w:t xml:space="preserve"> (born </w:t>
      </w:r>
      <w:r w:rsidRPr="00CE7F09">
        <w:rPr>
          <w:rFonts w:ascii="Times New Roman" w:eastAsia="Times New Roman" w:hAnsi="Times New Roman" w:cs="Times New Roman"/>
          <w:b/>
          <w:bCs/>
          <w:sz w:val="24"/>
          <w:szCs w:val="24"/>
        </w:rPr>
        <w:t xml:space="preserve">Alva John </w:t>
      </w:r>
      <w:proofErr w:type="spellStart"/>
      <w:r w:rsidRPr="00CE7F09">
        <w:rPr>
          <w:rFonts w:ascii="Times New Roman" w:eastAsia="Times New Roman" w:hAnsi="Times New Roman" w:cs="Times New Roman"/>
          <w:b/>
          <w:bCs/>
          <w:sz w:val="24"/>
          <w:szCs w:val="24"/>
        </w:rPr>
        <w:t>Kiehle</w:t>
      </w:r>
      <w:proofErr w:type="spellEnd"/>
      <w:r w:rsidRPr="00CE7F09">
        <w:rPr>
          <w:rFonts w:ascii="Times New Roman" w:eastAsia="Times New Roman" w:hAnsi="Times New Roman" w:cs="Times New Roman"/>
          <w:sz w:val="24"/>
          <w:szCs w:val="24"/>
        </w:rPr>
        <w:t xml:space="preserve"> March 25, 1930 - July 3, 2009</w:t>
      </w:r>
      <w:proofErr w:type="gramStart"/>
      <w:r w:rsidRPr="00CE7F09">
        <w:rPr>
          <w:rFonts w:ascii="Times New Roman" w:eastAsia="Times New Roman" w:hAnsi="Times New Roman" w:cs="Times New Roman"/>
          <w:sz w:val="24"/>
          <w:szCs w:val="24"/>
        </w:rPr>
        <w:t>)</w:t>
      </w:r>
      <w:proofErr w:type="gramEnd"/>
      <w:r w:rsidRPr="00CE7F09">
        <w:rPr>
          <w:rFonts w:ascii="Times New Roman" w:eastAsia="Times New Roman" w:hAnsi="Times New Roman" w:cs="Times New Roman"/>
          <w:sz w:val="24"/>
          <w:szCs w:val="24"/>
          <w:vertAlign w:val="superscript"/>
        </w:rPr>
        <w:fldChar w:fldCharType="begin"/>
      </w:r>
      <w:r w:rsidRPr="00CE7F09">
        <w:rPr>
          <w:rFonts w:ascii="Times New Roman" w:eastAsia="Times New Roman" w:hAnsi="Times New Roman" w:cs="Times New Roman"/>
          <w:sz w:val="24"/>
          <w:szCs w:val="24"/>
          <w:vertAlign w:val="superscript"/>
        </w:rPr>
        <w:instrText xml:space="preserve"> HYPERLINK "http://en.wikipedia.org/wiki/John_Keel" \l "cite_note-John_A._Keel_has_died-0" </w:instrText>
      </w:r>
      <w:r w:rsidRPr="00CE7F09">
        <w:rPr>
          <w:rFonts w:ascii="Times New Roman" w:eastAsia="Times New Roman" w:hAnsi="Times New Roman" w:cs="Times New Roman"/>
          <w:sz w:val="24"/>
          <w:szCs w:val="24"/>
          <w:vertAlign w:val="superscript"/>
        </w:rPr>
        <w:fldChar w:fldCharType="separate"/>
      </w:r>
      <w:r w:rsidRPr="00CE7F09">
        <w:rPr>
          <w:rFonts w:ascii="Times New Roman" w:eastAsia="Times New Roman" w:hAnsi="Times New Roman" w:cs="Times New Roman"/>
          <w:color w:val="0000FF"/>
          <w:sz w:val="24"/>
          <w:szCs w:val="24"/>
          <w:u w:val="single"/>
          <w:vertAlign w:val="superscript"/>
        </w:rPr>
        <w:t>[1]</w:t>
      </w:r>
      <w:r w:rsidRPr="00CE7F09">
        <w:rPr>
          <w:rFonts w:ascii="Times New Roman" w:eastAsia="Times New Roman" w:hAnsi="Times New Roman" w:cs="Times New Roman"/>
          <w:sz w:val="24"/>
          <w:szCs w:val="24"/>
          <w:vertAlign w:val="superscript"/>
        </w:rPr>
        <w:fldChar w:fldCharType="end"/>
      </w:r>
      <w:r w:rsidRPr="00CE7F09">
        <w:rPr>
          <w:rFonts w:ascii="Times New Roman" w:eastAsia="Times New Roman" w:hAnsi="Times New Roman" w:cs="Times New Roman"/>
          <w:sz w:val="24"/>
          <w:szCs w:val="24"/>
        </w:rPr>
        <w:t xml:space="preserve"> was a </w:t>
      </w:r>
      <w:hyperlink r:id="rId15" w:tooltip="Fortean" w:history="1">
        <w:proofErr w:type="spellStart"/>
        <w:r w:rsidRPr="00CE7F09">
          <w:rPr>
            <w:rFonts w:ascii="Times New Roman" w:eastAsia="Times New Roman" w:hAnsi="Times New Roman" w:cs="Times New Roman"/>
            <w:color w:val="0000FF"/>
            <w:sz w:val="24"/>
            <w:szCs w:val="24"/>
            <w:u w:val="single"/>
          </w:rPr>
          <w:t>Fortean</w:t>
        </w:r>
        <w:proofErr w:type="spellEnd"/>
      </w:hyperlink>
      <w:r w:rsidRPr="00CE7F09">
        <w:rPr>
          <w:rFonts w:ascii="Times New Roman" w:eastAsia="Times New Roman" w:hAnsi="Times New Roman" w:cs="Times New Roman"/>
          <w:sz w:val="24"/>
          <w:szCs w:val="24"/>
        </w:rPr>
        <w:t xml:space="preserve"> author and professional </w:t>
      </w:r>
      <w:hyperlink r:id="rId16" w:tooltip="Journalist" w:history="1">
        <w:r w:rsidRPr="00CE7F09">
          <w:rPr>
            <w:rFonts w:ascii="Times New Roman" w:eastAsia="Times New Roman" w:hAnsi="Times New Roman" w:cs="Times New Roman"/>
            <w:color w:val="0000FF"/>
            <w:sz w:val="24"/>
            <w:szCs w:val="24"/>
            <w:u w:val="single"/>
          </w:rPr>
          <w:t>journalist</w:t>
        </w:r>
      </w:hyperlink>
      <w:r w:rsidRPr="00CE7F09">
        <w:rPr>
          <w:rFonts w:ascii="Times New Roman" w:eastAsia="Times New Roman" w:hAnsi="Times New Roman" w:cs="Times New Roman"/>
          <w:sz w:val="24"/>
          <w:szCs w:val="24"/>
        </w:rPr>
        <w:t>.</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Keel wrote professionally from the age of 12, and was best known for his writings on </w:t>
      </w:r>
      <w:hyperlink r:id="rId17" w:tooltip="Unidentified flying object" w:history="1">
        <w:r w:rsidRPr="00CE7F09">
          <w:rPr>
            <w:rFonts w:ascii="Times New Roman" w:eastAsia="Times New Roman" w:hAnsi="Times New Roman" w:cs="Times New Roman"/>
            <w:color w:val="0000FF"/>
            <w:sz w:val="24"/>
            <w:szCs w:val="24"/>
            <w:u w:val="single"/>
          </w:rPr>
          <w:t>unidentified flying objects</w:t>
        </w:r>
      </w:hyperlink>
      <w:r w:rsidRPr="00CE7F09">
        <w:rPr>
          <w:rFonts w:ascii="Times New Roman" w:eastAsia="Times New Roman" w:hAnsi="Times New Roman" w:cs="Times New Roman"/>
          <w:sz w:val="24"/>
          <w:szCs w:val="24"/>
        </w:rPr>
        <w:t>, the "</w:t>
      </w:r>
      <w:proofErr w:type="spellStart"/>
      <w:r w:rsidRPr="00CE7F09">
        <w:rPr>
          <w:rFonts w:ascii="Times New Roman" w:eastAsia="Times New Roman" w:hAnsi="Times New Roman" w:cs="Times New Roman"/>
          <w:sz w:val="24"/>
          <w:szCs w:val="24"/>
        </w:rPr>
        <w:fldChar w:fldCharType="begin"/>
      </w:r>
      <w:r w:rsidRPr="00CE7F09">
        <w:rPr>
          <w:rFonts w:ascii="Times New Roman" w:eastAsia="Times New Roman" w:hAnsi="Times New Roman" w:cs="Times New Roman"/>
          <w:sz w:val="24"/>
          <w:szCs w:val="24"/>
        </w:rPr>
        <w:instrText xml:space="preserve"> HYPERLINK "http://en.wikipedia.org/wiki/Mothman" \o "Mothman" </w:instrText>
      </w:r>
      <w:r w:rsidRPr="00CE7F09">
        <w:rPr>
          <w:rFonts w:ascii="Times New Roman" w:eastAsia="Times New Roman" w:hAnsi="Times New Roman" w:cs="Times New Roman"/>
          <w:sz w:val="24"/>
          <w:szCs w:val="24"/>
        </w:rPr>
        <w:fldChar w:fldCharType="separate"/>
      </w:r>
      <w:r w:rsidRPr="00CE7F09">
        <w:rPr>
          <w:rFonts w:ascii="Times New Roman" w:eastAsia="Times New Roman" w:hAnsi="Times New Roman" w:cs="Times New Roman"/>
          <w:color w:val="0000FF"/>
          <w:sz w:val="24"/>
          <w:szCs w:val="24"/>
          <w:u w:val="single"/>
        </w:rPr>
        <w:t>Mothman</w:t>
      </w:r>
      <w:proofErr w:type="spellEnd"/>
      <w:r w:rsidRPr="00CE7F09">
        <w:rPr>
          <w:rFonts w:ascii="Times New Roman" w:eastAsia="Times New Roman" w:hAnsi="Times New Roman" w:cs="Times New Roman"/>
          <w:sz w:val="24"/>
          <w:szCs w:val="24"/>
        </w:rPr>
        <w:fldChar w:fldCharType="end"/>
      </w:r>
      <w:r w:rsidRPr="00CE7F09">
        <w:rPr>
          <w:rFonts w:ascii="Times New Roman" w:eastAsia="Times New Roman" w:hAnsi="Times New Roman" w:cs="Times New Roman"/>
          <w:sz w:val="24"/>
          <w:szCs w:val="24"/>
        </w:rPr>
        <w:t xml:space="preserve">" of </w:t>
      </w:r>
      <w:hyperlink r:id="rId18" w:tooltip="West Virginia" w:history="1">
        <w:r w:rsidRPr="00CE7F09">
          <w:rPr>
            <w:rFonts w:ascii="Times New Roman" w:eastAsia="Times New Roman" w:hAnsi="Times New Roman" w:cs="Times New Roman"/>
            <w:color w:val="0000FF"/>
            <w:sz w:val="24"/>
            <w:szCs w:val="24"/>
            <w:u w:val="single"/>
          </w:rPr>
          <w:t>West Virginia</w:t>
        </w:r>
      </w:hyperlink>
      <w:r w:rsidRPr="00CE7F09">
        <w:rPr>
          <w:rFonts w:ascii="Times New Roman" w:eastAsia="Times New Roman" w:hAnsi="Times New Roman" w:cs="Times New Roman"/>
          <w:sz w:val="24"/>
          <w:szCs w:val="24"/>
        </w:rPr>
        <w:t xml:space="preserve">, and other </w:t>
      </w:r>
      <w:hyperlink r:id="rId19" w:tooltip="Paranormal" w:history="1">
        <w:r w:rsidRPr="00CE7F09">
          <w:rPr>
            <w:rFonts w:ascii="Times New Roman" w:eastAsia="Times New Roman" w:hAnsi="Times New Roman" w:cs="Times New Roman"/>
            <w:color w:val="0000FF"/>
            <w:sz w:val="24"/>
            <w:szCs w:val="24"/>
            <w:u w:val="single"/>
          </w:rPr>
          <w:t>paranormal</w:t>
        </w:r>
      </w:hyperlink>
      <w:r w:rsidRPr="00CE7F09">
        <w:rPr>
          <w:rFonts w:ascii="Times New Roman" w:eastAsia="Times New Roman" w:hAnsi="Times New Roman" w:cs="Times New Roman"/>
          <w:sz w:val="24"/>
          <w:szCs w:val="24"/>
        </w:rPr>
        <w:t xml:space="preserve"> subjects. Keel was arguably one of the most widely read and influential </w:t>
      </w:r>
      <w:hyperlink r:id="rId20" w:tooltip="Ufology" w:history="1">
        <w:proofErr w:type="spellStart"/>
        <w:r w:rsidRPr="00CE7F09">
          <w:rPr>
            <w:rFonts w:ascii="Times New Roman" w:eastAsia="Times New Roman" w:hAnsi="Times New Roman" w:cs="Times New Roman"/>
            <w:color w:val="0000FF"/>
            <w:sz w:val="24"/>
            <w:szCs w:val="24"/>
            <w:u w:val="single"/>
          </w:rPr>
          <w:t>ufologists</w:t>
        </w:r>
        <w:proofErr w:type="spellEnd"/>
      </w:hyperlink>
      <w:r w:rsidRPr="00CE7F09">
        <w:rPr>
          <w:rFonts w:ascii="Times New Roman" w:eastAsia="Times New Roman" w:hAnsi="Times New Roman" w:cs="Times New Roman"/>
          <w:sz w:val="24"/>
          <w:szCs w:val="24"/>
        </w:rPr>
        <w:t xml:space="preserve"> since the early 1970s.</w:t>
      </w:r>
      <w:hyperlink r:id="rId21" w:anchor="cite_note-JAHYNEK-1" w:history="1">
        <w:r w:rsidRPr="00CE7F09">
          <w:rPr>
            <w:rFonts w:ascii="Times New Roman" w:eastAsia="Times New Roman" w:hAnsi="Times New Roman" w:cs="Times New Roman"/>
            <w:color w:val="0000FF"/>
            <w:sz w:val="24"/>
            <w:szCs w:val="24"/>
            <w:u w:val="single"/>
            <w:vertAlign w:val="superscript"/>
          </w:rPr>
          <w:t>[2]</w:t>
        </w:r>
      </w:hyperlink>
      <w:r w:rsidRPr="00CE7F09">
        <w:rPr>
          <w:rFonts w:ascii="Times New Roman" w:eastAsia="Times New Roman" w:hAnsi="Times New Roman" w:cs="Times New Roman"/>
          <w:sz w:val="24"/>
          <w:szCs w:val="24"/>
        </w:rPr>
        <w:t xml:space="preserve"> Although his own thoughts about </w:t>
      </w:r>
      <w:hyperlink r:id="rId22" w:tooltip="UFOs" w:history="1">
        <w:r w:rsidRPr="00CE7F09">
          <w:rPr>
            <w:rFonts w:ascii="Times New Roman" w:eastAsia="Times New Roman" w:hAnsi="Times New Roman" w:cs="Times New Roman"/>
            <w:color w:val="0000FF"/>
            <w:sz w:val="24"/>
            <w:szCs w:val="24"/>
            <w:u w:val="single"/>
          </w:rPr>
          <w:t>UFOs</w:t>
        </w:r>
      </w:hyperlink>
      <w:r w:rsidRPr="00CE7F09">
        <w:rPr>
          <w:rFonts w:ascii="Times New Roman" w:eastAsia="Times New Roman" w:hAnsi="Times New Roman" w:cs="Times New Roman"/>
          <w:sz w:val="24"/>
          <w:szCs w:val="24"/>
        </w:rPr>
        <w:t xml:space="preserve"> and associated anomalous phenomena gradually evolved since the mid 1960s, Keel remained one of </w:t>
      </w:r>
      <w:proofErr w:type="spellStart"/>
      <w:r w:rsidRPr="00CE7F09">
        <w:rPr>
          <w:rFonts w:ascii="Times New Roman" w:eastAsia="Times New Roman" w:hAnsi="Times New Roman" w:cs="Times New Roman"/>
          <w:sz w:val="24"/>
          <w:szCs w:val="24"/>
        </w:rPr>
        <w:t>ufology's</w:t>
      </w:r>
      <w:proofErr w:type="spellEnd"/>
      <w:r w:rsidRPr="00CE7F09">
        <w:rPr>
          <w:rFonts w:ascii="Times New Roman" w:eastAsia="Times New Roman" w:hAnsi="Times New Roman" w:cs="Times New Roman"/>
          <w:sz w:val="24"/>
          <w:szCs w:val="24"/>
        </w:rPr>
        <w:t xml:space="preserve"> most original and controversial researchers. It was Keel's second book, </w:t>
      </w:r>
      <w:r w:rsidRPr="00CE7F09">
        <w:rPr>
          <w:rFonts w:ascii="Times New Roman" w:eastAsia="Times New Roman" w:hAnsi="Times New Roman" w:cs="Times New Roman"/>
          <w:i/>
          <w:iCs/>
          <w:sz w:val="24"/>
          <w:szCs w:val="24"/>
        </w:rPr>
        <w:t>UFOs: Operation Trojan Horse</w:t>
      </w:r>
      <w:r w:rsidRPr="00CE7F09">
        <w:rPr>
          <w:rFonts w:ascii="Times New Roman" w:eastAsia="Times New Roman" w:hAnsi="Times New Roman" w:cs="Times New Roman"/>
          <w:sz w:val="24"/>
          <w:szCs w:val="24"/>
        </w:rPr>
        <w:t xml:space="preserve"> (1970</w:t>
      </w:r>
      <w:proofErr w:type="gramStart"/>
      <w:r w:rsidRPr="00CE7F09">
        <w:rPr>
          <w:rFonts w:ascii="Times New Roman" w:eastAsia="Times New Roman" w:hAnsi="Times New Roman" w:cs="Times New Roman"/>
          <w:sz w:val="24"/>
          <w:szCs w:val="24"/>
        </w:rPr>
        <w:t>), that</w:t>
      </w:r>
      <w:proofErr w:type="gramEnd"/>
      <w:r w:rsidRPr="00CE7F09">
        <w:rPr>
          <w:rFonts w:ascii="Times New Roman" w:eastAsia="Times New Roman" w:hAnsi="Times New Roman" w:cs="Times New Roman"/>
          <w:sz w:val="24"/>
          <w:szCs w:val="24"/>
        </w:rPr>
        <w:t xml:space="preserve"> popularized the idea that many aspects of contemporary UFO reports, including humanoid encounters, often paralleled ancient folklore and religious encounters. Keel coined the term "</w:t>
      </w:r>
      <w:hyperlink r:id="rId23" w:tooltip="Men in black" w:history="1">
        <w:r w:rsidRPr="00CE7F09">
          <w:rPr>
            <w:rFonts w:ascii="Times New Roman" w:eastAsia="Times New Roman" w:hAnsi="Times New Roman" w:cs="Times New Roman"/>
            <w:color w:val="0000FF"/>
            <w:sz w:val="24"/>
            <w:szCs w:val="24"/>
            <w:u w:val="single"/>
          </w:rPr>
          <w:t>men in black</w:t>
        </w:r>
      </w:hyperlink>
      <w:r w:rsidRPr="00CE7F09">
        <w:rPr>
          <w:rFonts w:ascii="Times New Roman" w:eastAsia="Times New Roman" w:hAnsi="Times New Roman" w:cs="Times New Roman"/>
          <w:sz w:val="24"/>
          <w:szCs w:val="24"/>
        </w:rPr>
        <w:t xml:space="preserve">" to describe the mysterious figures alleged to harass UFO </w:t>
      </w:r>
      <w:proofErr w:type="gramStart"/>
      <w:r w:rsidRPr="00CE7F09">
        <w:rPr>
          <w:rFonts w:ascii="Times New Roman" w:eastAsia="Times New Roman" w:hAnsi="Times New Roman" w:cs="Times New Roman"/>
          <w:sz w:val="24"/>
          <w:szCs w:val="24"/>
        </w:rPr>
        <w:t>witnesses</w:t>
      </w:r>
      <w:proofErr w:type="gramEnd"/>
      <w:r w:rsidRPr="00CE7F09">
        <w:rPr>
          <w:rFonts w:ascii="Times New Roman" w:eastAsia="Times New Roman" w:hAnsi="Times New Roman" w:cs="Times New Roman"/>
          <w:sz w:val="24"/>
          <w:szCs w:val="24"/>
          <w:vertAlign w:val="superscript"/>
        </w:rPr>
        <w:fldChar w:fldCharType="begin"/>
      </w:r>
      <w:r w:rsidRPr="00CE7F09">
        <w:rPr>
          <w:rFonts w:ascii="Times New Roman" w:eastAsia="Times New Roman" w:hAnsi="Times New Roman" w:cs="Times New Roman"/>
          <w:sz w:val="24"/>
          <w:szCs w:val="24"/>
          <w:vertAlign w:val="superscript"/>
        </w:rPr>
        <w:instrText xml:space="preserve"> HYPERLINK "http://en.wikipedia.org/wiki/John_Keel" \l "cite_note-2" </w:instrText>
      </w:r>
      <w:r w:rsidRPr="00CE7F09">
        <w:rPr>
          <w:rFonts w:ascii="Times New Roman" w:eastAsia="Times New Roman" w:hAnsi="Times New Roman" w:cs="Times New Roman"/>
          <w:sz w:val="24"/>
          <w:szCs w:val="24"/>
          <w:vertAlign w:val="superscript"/>
        </w:rPr>
        <w:fldChar w:fldCharType="separate"/>
      </w:r>
      <w:r w:rsidRPr="00CE7F09">
        <w:rPr>
          <w:rFonts w:ascii="Times New Roman" w:eastAsia="Times New Roman" w:hAnsi="Times New Roman" w:cs="Times New Roman"/>
          <w:color w:val="0000FF"/>
          <w:sz w:val="24"/>
          <w:szCs w:val="24"/>
          <w:u w:val="single"/>
          <w:vertAlign w:val="superscript"/>
        </w:rPr>
        <w:t>[3]</w:t>
      </w:r>
      <w:r w:rsidRPr="00CE7F09">
        <w:rPr>
          <w:rFonts w:ascii="Times New Roman" w:eastAsia="Times New Roman" w:hAnsi="Times New Roman" w:cs="Times New Roman"/>
          <w:sz w:val="24"/>
          <w:szCs w:val="24"/>
          <w:vertAlign w:val="superscript"/>
        </w:rPr>
        <w:fldChar w:fldCharType="end"/>
      </w:r>
      <w:r w:rsidRPr="00CE7F09">
        <w:rPr>
          <w:rFonts w:ascii="Times New Roman" w:eastAsia="Times New Roman" w:hAnsi="Times New Roman" w:cs="Times New Roman"/>
          <w:sz w:val="24"/>
          <w:szCs w:val="24"/>
        </w:rPr>
        <w:t xml:space="preserve"> and he also argued that there is a direct relationship between UFOs and </w:t>
      </w:r>
      <w:hyperlink r:id="rId24" w:tooltip="Psychic phenomena" w:history="1">
        <w:r w:rsidRPr="00CE7F09">
          <w:rPr>
            <w:rFonts w:ascii="Times New Roman" w:eastAsia="Times New Roman" w:hAnsi="Times New Roman" w:cs="Times New Roman"/>
            <w:color w:val="0000FF"/>
            <w:sz w:val="24"/>
            <w:szCs w:val="24"/>
            <w:u w:val="single"/>
          </w:rPr>
          <w:t>psychic phenomena</w:t>
        </w:r>
      </w:hyperlink>
      <w:r w:rsidRPr="00CE7F09">
        <w:rPr>
          <w:rFonts w:ascii="Times New Roman" w:eastAsia="Times New Roman" w:hAnsi="Times New Roman" w:cs="Times New Roman"/>
          <w:sz w:val="24"/>
          <w:szCs w:val="24"/>
        </w:rPr>
        <w:t xml:space="preserve">. He did not call himself </w:t>
      </w:r>
      <w:proofErr w:type="gramStart"/>
      <w:r w:rsidRPr="00CE7F09">
        <w:rPr>
          <w:rFonts w:ascii="Times New Roman" w:eastAsia="Times New Roman" w:hAnsi="Times New Roman" w:cs="Times New Roman"/>
          <w:sz w:val="24"/>
          <w:szCs w:val="24"/>
        </w:rPr>
        <w:t>a</w:t>
      </w:r>
      <w:proofErr w:type="gramEnd"/>
      <w:r w:rsidRPr="00CE7F09">
        <w:rPr>
          <w:rFonts w:ascii="Times New Roman" w:eastAsia="Times New Roman" w:hAnsi="Times New Roman" w:cs="Times New Roman"/>
          <w:sz w:val="24"/>
          <w:szCs w:val="24"/>
        </w:rPr>
        <w:t xml:space="preserve"> </w:t>
      </w:r>
      <w:proofErr w:type="spellStart"/>
      <w:r w:rsidRPr="00CE7F09">
        <w:rPr>
          <w:rFonts w:ascii="Times New Roman" w:eastAsia="Times New Roman" w:hAnsi="Times New Roman" w:cs="Times New Roman"/>
          <w:sz w:val="24"/>
          <w:szCs w:val="24"/>
        </w:rPr>
        <w:t>ufologist</w:t>
      </w:r>
      <w:proofErr w:type="spellEnd"/>
      <w:r w:rsidRPr="00CE7F09">
        <w:rPr>
          <w:rFonts w:ascii="Times New Roman" w:eastAsia="Times New Roman" w:hAnsi="Times New Roman" w:cs="Times New Roman"/>
          <w:sz w:val="24"/>
          <w:szCs w:val="24"/>
        </w:rPr>
        <w:t xml:space="preserve"> and preferred the term </w:t>
      </w:r>
      <w:hyperlink r:id="rId25" w:tooltip="Fortean" w:history="1">
        <w:proofErr w:type="spellStart"/>
        <w:r w:rsidRPr="00CE7F09">
          <w:rPr>
            <w:rFonts w:ascii="Times New Roman" w:eastAsia="Times New Roman" w:hAnsi="Times New Roman" w:cs="Times New Roman"/>
            <w:color w:val="0000FF"/>
            <w:sz w:val="24"/>
            <w:szCs w:val="24"/>
            <w:u w:val="single"/>
          </w:rPr>
          <w:t>Fortean</w:t>
        </w:r>
        <w:proofErr w:type="spellEnd"/>
      </w:hyperlink>
      <w:r w:rsidRPr="00CE7F09">
        <w:rPr>
          <w:rFonts w:ascii="Times New Roman" w:eastAsia="Times New Roman" w:hAnsi="Times New Roman" w:cs="Times New Roman"/>
          <w:sz w:val="24"/>
          <w:szCs w:val="24"/>
        </w:rPr>
        <w:t>, which encompasses a wide range of paranormal subjects.</w:t>
      </w:r>
    </w:p>
    <w:tbl>
      <w:tblPr>
        <w:tblW w:w="0" w:type="auto"/>
        <w:tblCellSpacing w:w="15" w:type="dxa"/>
        <w:tblCellMar>
          <w:top w:w="15" w:type="dxa"/>
          <w:left w:w="15" w:type="dxa"/>
          <w:bottom w:w="15" w:type="dxa"/>
          <w:right w:w="15" w:type="dxa"/>
        </w:tblCellMar>
        <w:tblLook w:val="04A0"/>
      </w:tblPr>
      <w:tblGrid>
        <w:gridCol w:w="6736"/>
      </w:tblGrid>
      <w:tr w:rsidR="00CE7F09" w:rsidRPr="00CE7F09" w:rsidTr="00CE7F09">
        <w:trPr>
          <w:tblCellSpacing w:w="15" w:type="dxa"/>
        </w:trPr>
        <w:tc>
          <w:tcPr>
            <w:tcW w:w="0" w:type="auto"/>
            <w:vAlign w:val="center"/>
            <w:hideMark/>
          </w:tcPr>
          <w:p w:rsidR="00CE7F09" w:rsidRPr="00CE7F09" w:rsidRDefault="00CE7F09" w:rsidP="00CE7F09">
            <w:pPr>
              <w:spacing w:before="100" w:beforeAutospacing="1" w:after="100" w:afterAutospacing="1" w:line="240" w:lineRule="auto"/>
              <w:outlineLvl w:val="1"/>
              <w:rPr>
                <w:rFonts w:ascii="Times New Roman" w:eastAsia="Times New Roman" w:hAnsi="Times New Roman" w:cs="Times New Roman"/>
                <w:b/>
                <w:bCs/>
                <w:sz w:val="36"/>
                <w:szCs w:val="36"/>
              </w:rPr>
            </w:pPr>
            <w:r w:rsidRPr="00CE7F09">
              <w:rPr>
                <w:rFonts w:ascii="Times New Roman" w:eastAsia="Times New Roman" w:hAnsi="Times New Roman" w:cs="Times New Roman"/>
                <w:b/>
                <w:bCs/>
                <w:sz w:val="36"/>
                <w:szCs w:val="36"/>
              </w:rPr>
              <w:t>Contents</w:t>
            </w:r>
          </w:p>
          <w:p w:rsidR="00CE7F09" w:rsidRPr="00CE7F09" w:rsidRDefault="00CE7F09" w:rsidP="00CE7F09">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6" w:anchor="Biography" w:history="1">
              <w:r w:rsidRPr="00CE7F09">
                <w:rPr>
                  <w:rFonts w:ascii="Times New Roman" w:eastAsia="Times New Roman" w:hAnsi="Times New Roman" w:cs="Times New Roman"/>
                  <w:color w:val="0000FF"/>
                  <w:sz w:val="24"/>
                  <w:szCs w:val="24"/>
                  <w:u w:val="single"/>
                </w:rPr>
                <w:t>1 Biography</w:t>
              </w:r>
            </w:hyperlink>
            <w:r w:rsidRPr="00CE7F09">
              <w:rPr>
                <w:rFonts w:ascii="Times New Roman" w:eastAsia="Times New Roman" w:hAnsi="Times New Roman" w:cs="Times New Roman"/>
                <w:sz w:val="24"/>
                <w:szCs w:val="24"/>
              </w:rPr>
              <w:t xml:space="preserve"> </w:t>
            </w:r>
          </w:p>
          <w:p w:rsidR="00CE7F09" w:rsidRPr="00CE7F09" w:rsidRDefault="00CE7F09" w:rsidP="00CE7F09">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7" w:anchor="Early_life_and_career" w:history="1">
              <w:r w:rsidRPr="00CE7F09">
                <w:rPr>
                  <w:rFonts w:ascii="Times New Roman" w:eastAsia="Times New Roman" w:hAnsi="Times New Roman" w:cs="Times New Roman"/>
                  <w:color w:val="0000FF"/>
                  <w:sz w:val="24"/>
                  <w:szCs w:val="24"/>
                  <w:u w:val="single"/>
                </w:rPr>
                <w:t>1.1 Early life and career</w:t>
              </w:r>
            </w:hyperlink>
          </w:p>
          <w:p w:rsidR="00CE7F09" w:rsidRPr="00CE7F09" w:rsidRDefault="00CE7F09" w:rsidP="00CE7F09">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8" w:anchor="Initial_UFO_Investigations_.281960s.29" w:history="1">
              <w:r w:rsidRPr="00CE7F09">
                <w:rPr>
                  <w:rFonts w:ascii="Times New Roman" w:eastAsia="Times New Roman" w:hAnsi="Times New Roman" w:cs="Times New Roman"/>
                  <w:color w:val="0000FF"/>
                  <w:sz w:val="24"/>
                  <w:szCs w:val="24"/>
                  <w:u w:val="single"/>
                </w:rPr>
                <w:t>1.2 Initial UFO Investigations (1960s)</w:t>
              </w:r>
            </w:hyperlink>
          </w:p>
          <w:p w:rsidR="00CE7F09" w:rsidRPr="00CE7F09" w:rsidRDefault="00CE7F09" w:rsidP="00CE7F09">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9" w:anchor="Rejection_of_Extraterrestrial_hypothesis" w:history="1">
              <w:r w:rsidRPr="00CE7F09">
                <w:rPr>
                  <w:rFonts w:ascii="Times New Roman" w:eastAsia="Times New Roman" w:hAnsi="Times New Roman" w:cs="Times New Roman"/>
                  <w:color w:val="0000FF"/>
                  <w:sz w:val="24"/>
                  <w:szCs w:val="24"/>
                  <w:u w:val="single"/>
                </w:rPr>
                <w:t>1.3 Rejection of Extraterrestrial hypothesis</w:t>
              </w:r>
            </w:hyperlink>
          </w:p>
          <w:p w:rsidR="00CE7F09" w:rsidRPr="00CE7F09" w:rsidRDefault="00CE7F09" w:rsidP="00CE7F09">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0" w:anchor="The_Mothman_Prophecies" w:history="1">
              <w:r w:rsidRPr="00CE7F09">
                <w:rPr>
                  <w:rFonts w:ascii="Times New Roman" w:eastAsia="Times New Roman" w:hAnsi="Times New Roman" w:cs="Times New Roman"/>
                  <w:color w:val="0000FF"/>
                  <w:sz w:val="24"/>
                  <w:szCs w:val="24"/>
                  <w:u w:val="single"/>
                </w:rPr>
                <w:t xml:space="preserve">1.4 The </w:t>
              </w:r>
              <w:proofErr w:type="spellStart"/>
              <w:r w:rsidRPr="00CE7F09">
                <w:rPr>
                  <w:rFonts w:ascii="Times New Roman" w:eastAsia="Times New Roman" w:hAnsi="Times New Roman" w:cs="Times New Roman"/>
                  <w:color w:val="0000FF"/>
                  <w:sz w:val="24"/>
                  <w:szCs w:val="24"/>
                  <w:u w:val="single"/>
                </w:rPr>
                <w:t>Mothman</w:t>
              </w:r>
              <w:proofErr w:type="spellEnd"/>
              <w:r w:rsidRPr="00CE7F09">
                <w:rPr>
                  <w:rFonts w:ascii="Times New Roman" w:eastAsia="Times New Roman" w:hAnsi="Times New Roman" w:cs="Times New Roman"/>
                  <w:color w:val="0000FF"/>
                  <w:sz w:val="24"/>
                  <w:szCs w:val="24"/>
                  <w:u w:val="single"/>
                </w:rPr>
                <w:t xml:space="preserve"> Prophecies</w:t>
              </w:r>
            </w:hyperlink>
          </w:p>
          <w:p w:rsidR="00CE7F09" w:rsidRPr="00CE7F09" w:rsidRDefault="00CE7F09" w:rsidP="00CE7F09">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1" w:anchor="Health" w:history="1">
              <w:r w:rsidRPr="00CE7F09">
                <w:rPr>
                  <w:rFonts w:ascii="Times New Roman" w:eastAsia="Times New Roman" w:hAnsi="Times New Roman" w:cs="Times New Roman"/>
                  <w:color w:val="0000FF"/>
                  <w:sz w:val="24"/>
                  <w:szCs w:val="24"/>
                  <w:u w:val="single"/>
                </w:rPr>
                <w:t>1.5 Health</w:t>
              </w:r>
            </w:hyperlink>
          </w:p>
          <w:p w:rsidR="00CE7F09" w:rsidRPr="00CE7F09" w:rsidRDefault="00CE7F09" w:rsidP="00CE7F09">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2" w:anchor="Bibliography" w:history="1">
              <w:r w:rsidRPr="00CE7F09">
                <w:rPr>
                  <w:rFonts w:ascii="Times New Roman" w:eastAsia="Times New Roman" w:hAnsi="Times New Roman" w:cs="Times New Roman"/>
                  <w:color w:val="0000FF"/>
                  <w:sz w:val="24"/>
                  <w:szCs w:val="24"/>
                  <w:u w:val="single"/>
                </w:rPr>
                <w:t>2 Bibliography</w:t>
              </w:r>
            </w:hyperlink>
          </w:p>
          <w:p w:rsidR="00CE7F09" w:rsidRPr="00CE7F09" w:rsidRDefault="00CE7F09" w:rsidP="00CE7F09">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3" w:anchor="Notes" w:history="1">
              <w:r w:rsidRPr="00CE7F09">
                <w:rPr>
                  <w:rFonts w:ascii="Times New Roman" w:eastAsia="Times New Roman" w:hAnsi="Times New Roman" w:cs="Times New Roman"/>
                  <w:color w:val="0000FF"/>
                  <w:sz w:val="24"/>
                  <w:szCs w:val="24"/>
                  <w:u w:val="single"/>
                </w:rPr>
                <w:t>3 Notes</w:t>
              </w:r>
            </w:hyperlink>
          </w:p>
          <w:p w:rsidR="00CE7F09" w:rsidRPr="00CE7F09" w:rsidRDefault="00CE7F09" w:rsidP="00CE7F09">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4" w:anchor="External_links" w:history="1">
              <w:r w:rsidRPr="00CE7F09">
                <w:rPr>
                  <w:rFonts w:ascii="Times New Roman" w:eastAsia="Times New Roman" w:hAnsi="Times New Roman" w:cs="Times New Roman"/>
                  <w:color w:val="0000FF"/>
                  <w:sz w:val="24"/>
                  <w:szCs w:val="24"/>
                  <w:u w:val="single"/>
                </w:rPr>
                <w:t>4 External links</w:t>
              </w:r>
            </w:hyperlink>
          </w:p>
        </w:tc>
      </w:tr>
    </w:tbl>
    <w:p w:rsidR="00CE7F09" w:rsidRPr="00CE7F09" w:rsidRDefault="00CE7F09" w:rsidP="00CE7F09">
      <w:pPr>
        <w:spacing w:before="100" w:beforeAutospacing="1" w:after="100" w:afterAutospacing="1" w:line="240" w:lineRule="auto"/>
        <w:outlineLvl w:val="1"/>
        <w:rPr>
          <w:rFonts w:ascii="Times New Roman" w:eastAsia="Times New Roman" w:hAnsi="Times New Roman" w:cs="Times New Roman"/>
          <w:b/>
          <w:bCs/>
          <w:sz w:val="36"/>
          <w:szCs w:val="36"/>
        </w:rPr>
      </w:pPr>
      <w:r w:rsidRPr="00CE7F09">
        <w:rPr>
          <w:rFonts w:ascii="Times New Roman" w:eastAsia="Times New Roman" w:hAnsi="Times New Roman" w:cs="Times New Roman"/>
          <w:b/>
          <w:bCs/>
          <w:sz w:val="36"/>
          <w:szCs w:val="36"/>
        </w:rPr>
        <w:t>Biography</w:t>
      </w:r>
    </w:p>
    <w:p w:rsidR="00CE7F09" w:rsidRPr="00CE7F09" w:rsidRDefault="00CE7F09" w:rsidP="00CE7F09">
      <w:pPr>
        <w:spacing w:before="100" w:beforeAutospacing="1" w:after="100" w:afterAutospacing="1" w:line="240" w:lineRule="auto"/>
        <w:outlineLvl w:val="2"/>
        <w:rPr>
          <w:rFonts w:ascii="Times New Roman" w:eastAsia="Times New Roman" w:hAnsi="Times New Roman" w:cs="Times New Roman"/>
          <w:b/>
          <w:bCs/>
          <w:sz w:val="27"/>
          <w:szCs w:val="27"/>
        </w:rPr>
      </w:pPr>
      <w:r w:rsidRPr="00CE7F09">
        <w:rPr>
          <w:rFonts w:ascii="Times New Roman" w:eastAsia="Times New Roman" w:hAnsi="Times New Roman" w:cs="Times New Roman"/>
          <w:b/>
          <w:bCs/>
          <w:sz w:val="27"/>
          <w:szCs w:val="27"/>
        </w:rPr>
        <w:t>Early life and career</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Keel's first published story was in a magician's magazine at the age of 12. He later moved to </w:t>
      </w:r>
      <w:hyperlink r:id="rId35" w:tooltip="Greenwich Village" w:history="1">
        <w:r w:rsidRPr="00CE7F09">
          <w:rPr>
            <w:rFonts w:ascii="Times New Roman" w:eastAsia="Times New Roman" w:hAnsi="Times New Roman" w:cs="Times New Roman"/>
            <w:color w:val="0000FF"/>
            <w:sz w:val="24"/>
            <w:szCs w:val="24"/>
            <w:u w:val="single"/>
          </w:rPr>
          <w:t>Greenwich Village</w:t>
        </w:r>
      </w:hyperlink>
      <w:r w:rsidRPr="00CE7F09">
        <w:rPr>
          <w:rFonts w:ascii="Times New Roman" w:eastAsia="Times New Roman" w:hAnsi="Times New Roman" w:cs="Times New Roman"/>
          <w:sz w:val="24"/>
          <w:szCs w:val="24"/>
        </w:rPr>
        <w:t xml:space="preserve"> and wrote for various magazines.</w:t>
      </w:r>
      <w:hyperlink r:id="rId36" w:anchor="cite_note-3" w:history="1">
        <w:r w:rsidRPr="00CE7F09">
          <w:rPr>
            <w:rFonts w:ascii="Times New Roman" w:eastAsia="Times New Roman" w:hAnsi="Times New Roman" w:cs="Times New Roman"/>
            <w:color w:val="0000FF"/>
            <w:sz w:val="24"/>
            <w:szCs w:val="24"/>
            <w:u w:val="single"/>
            <w:vertAlign w:val="superscript"/>
          </w:rPr>
          <w:t>[4]</w:t>
        </w:r>
      </w:hyperlink>
      <w:r w:rsidRPr="00CE7F09">
        <w:rPr>
          <w:rFonts w:ascii="Times New Roman" w:eastAsia="Times New Roman" w:hAnsi="Times New Roman" w:cs="Times New Roman"/>
          <w:sz w:val="24"/>
          <w:szCs w:val="24"/>
        </w:rPr>
        <w:t xml:space="preserve">. He was </w:t>
      </w:r>
      <w:hyperlink r:id="rId37" w:tooltip="Conscription" w:history="1">
        <w:r w:rsidRPr="00CE7F09">
          <w:rPr>
            <w:rFonts w:ascii="Times New Roman" w:eastAsia="Times New Roman" w:hAnsi="Times New Roman" w:cs="Times New Roman"/>
            <w:color w:val="0000FF"/>
            <w:sz w:val="24"/>
            <w:szCs w:val="24"/>
            <w:u w:val="single"/>
          </w:rPr>
          <w:t>drafted</w:t>
        </w:r>
      </w:hyperlink>
      <w:r w:rsidRPr="00CE7F09">
        <w:rPr>
          <w:rFonts w:ascii="Times New Roman" w:eastAsia="Times New Roman" w:hAnsi="Times New Roman" w:cs="Times New Roman"/>
          <w:sz w:val="24"/>
          <w:szCs w:val="24"/>
        </w:rPr>
        <w:t xml:space="preserve"> into the </w:t>
      </w:r>
      <w:hyperlink r:id="rId38" w:tooltip="United States Army" w:history="1">
        <w:r w:rsidRPr="00CE7F09">
          <w:rPr>
            <w:rFonts w:ascii="Times New Roman" w:eastAsia="Times New Roman" w:hAnsi="Times New Roman" w:cs="Times New Roman"/>
            <w:color w:val="0000FF"/>
            <w:sz w:val="24"/>
            <w:szCs w:val="24"/>
            <w:u w:val="single"/>
          </w:rPr>
          <w:t>United States Army</w:t>
        </w:r>
      </w:hyperlink>
      <w:r w:rsidRPr="00CE7F09">
        <w:rPr>
          <w:rFonts w:ascii="Times New Roman" w:eastAsia="Times New Roman" w:hAnsi="Times New Roman" w:cs="Times New Roman"/>
          <w:sz w:val="24"/>
          <w:szCs w:val="24"/>
        </w:rPr>
        <w:t xml:space="preserve"> during the </w:t>
      </w:r>
      <w:hyperlink r:id="rId39" w:tooltip="Korean War" w:history="1">
        <w:r w:rsidRPr="00CE7F09">
          <w:rPr>
            <w:rFonts w:ascii="Times New Roman" w:eastAsia="Times New Roman" w:hAnsi="Times New Roman" w:cs="Times New Roman"/>
            <w:color w:val="0000FF"/>
            <w:sz w:val="24"/>
            <w:szCs w:val="24"/>
            <w:u w:val="single"/>
          </w:rPr>
          <w:t>Korean War</w:t>
        </w:r>
      </w:hyperlink>
      <w:r w:rsidRPr="00CE7F09">
        <w:rPr>
          <w:rFonts w:ascii="Times New Roman" w:eastAsia="Times New Roman" w:hAnsi="Times New Roman" w:cs="Times New Roman"/>
          <w:sz w:val="24"/>
          <w:szCs w:val="24"/>
        </w:rPr>
        <w:t xml:space="preserve">, but served in </w:t>
      </w:r>
      <w:hyperlink r:id="rId40" w:tooltip="Frankfurt, Germany" w:history="1">
        <w:r w:rsidRPr="00CE7F09">
          <w:rPr>
            <w:rFonts w:ascii="Times New Roman" w:eastAsia="Times New Roman" w:hAnsi="Times New Roman" w:cs="Times New Roman"/>
            <w:color w:val="0000FF"/>
            <w:sz w:val="24"/>
            <w:szCs w:val="24"/>
            <w:u w:val="single"/>
          </w:rPr>
          <w:t>Frankfurt, Germany</w:t>
        </w:r>
      </w:hyperlink>
      <w:r w:rsidRPr="00CE7F09">
        <w:rPr>
          <w:rFonts w:ascii="Times New Roman" w:eastAsia="Times New Roman" w:hAnsi="Times New Roman" w:cs="Times New Roman"/>
          <w:sz w:val="24"/>
          <w:szCs w:val="24"/>
        </w:rPr>
        <w:t xml:space="preserve"> on the staff of the </w:t>
      </w:r>
      <w:hyperlink r:id="rId41" w:tooltip="Armed Forces Network" w:history="1">
        <w:r w:rsidRPr="00CE7F09">
          <w:rPr>
            <w:rFonts w:ascii="Times New Roman" w:eastAsia="Times New Roman" w:hAnsi="Times New Roman" w:cs="Times New Roman"/>
            <w:color w:val="0000FF"/>
            <w:sz w:val="24"/>
            <w:szCs w:val="24"/>
            <w:u w:val="single"/>
          </w:rPr>
          <w:t>Armed Forces Network</w:t>
        </w:r>
      </w:hyperlink>
      <w:r w:rsidRPr="00CE7F09">
        <w:rPr>
          <w:rFonts w:ascii="Times New Roman" w:eastAsia="Times New Roman" w:hAnsi="Times New Roman" w:cs="Times New Roman"/>
          <w:sz w:val="24"/>
          <w:szCs w:val="24"/>
        </w:rPr>
        <w:t xml:space="preserve">. He was then employed as a press correspondent for several years, before resigning to tour </w:t>
      </w:r>
      <w:hyperlink r:id="rId42" w:tooltip="Egypt" w:history="1">
        <w:r w:rsidRPr="00CE7F09">
          <w:rPr>
            <w:rFonts w:ascii="Times New Roman" w:eastAsia="Times New Roman" w:hAnsi="Times New Roman" w:cs="Times New Roman"/>
            <w:color w:val="0000FF"/>
            <w:sz w:val="24"/>
            <w:szCs w:val="24"/>
            <w:u w:val="single"/>
          </w:rPr>
          <w:t>Egypt</w:t>
        </w:r>
      </w:hyperlink>
      <w:r w:rsidRPr="00CE7F09">
        <w:rPr>
          <w:rFonts w:ascii="Times New Roman" w:eastAsia="Times New Roman" w:hAnsi="Times New Roman" w:cs="Times New Roman"/>
          <w:sz w:val="24"/>
          <w:szCs w:val="24"/>
        </w:rPr>
        <w:t xml:space="preserve"> and the </w:t>
      </w:r>
      <w:hyperlink r:id="rId43" w:tooltip="Middle East" w:history="1">
        <w:r w:rsidRPr="00CE7F09">
          <w:rPr>
            <w:rFonts w:ascii="Times New Roman" w:eastAsia="Times New Roman" w:hAnsi="Times New Roman" w:cs="Times New Roman"/>
            <w:color w:val="0000FF"/>
            <w:sz w:val="24"/>
            <w:szCs w:val="24"/>
            <w:u w:val="single"/>
          </w:rPr>
          <w:t>Middle East</w:t>
        </w:r>
      </w:hyperlink>
      <w:r w:rsidRPr="00CE7F09">
        <w:rPr>
          <w:rFonts w:ascii="Times New Roman" w:eastAsia="Times New Roman" w:hAnsi="Times New Roman" w:cs="Times New Roman"/>
          <w:sz w:val="24"/>
          <w:szCs w:val="24"/>
        </w:rPr>
        <w:t xml:space="preserve">. His first published book, </w:t>
      </w:r>
      <w:proofErr w:type="spellStart"/>
      <w:r w:rsidRPr="00CE7F09">
        <w:rPr>
          <w:rFonts w:ascii="Times New Roman" w:eastAsia="Times New Roman" w:hAnsi="Times New Roman" w:cs="Times New Roman"/>
          <w:i/>
          <w:iCs/>
          <w:sz w:val="24"/>
          <w:szCs w:val="24"/>
        </w:rPr>
        <w:t>Jadoo</w:t>
      </w:r>
      <w:proofErr w:type="spellEnd"/>
      <w:r w:rsidRPr="00CE7F09">
        <w:rPr>
          <w:rFonts w:ascii="Times New Roman" w:eastAsia="Times New Roman" w:hAnsi="Times New Roman" w:cs="Times New Roman"/>
          <w:sz w:val="24"/>
          <w:szCs w:val="24"/>
        </w:rPr>
        <w:t xml:space="preserve"> (1957), was </w:t>
      </w:r>
      <w:proofErr w:type="spellStart"/>
      <w:r w:rsidRPr="00CE7F09">
        <w:rPr>
          <w:rFonts w:ascii="Times New Roman" w:eastAsia="Times New Roman" w:hAnsi="Times New Roman" w:cs="Times New Roman"/>
          <w:sz w:val="24"/>
          <w:szCs w:val="24"/>
        </w:rPr>
        <w:t>serialised</w:t>
      </w:r>
      <w:proofErr w:type="spellEnd"/>
      <w:r w:rsidRPr="00CE7F09">
        <w:rPr>
          <w:rFonts w:ascii="Times New Roman" w:eastAsia="Times New Roman" w:hAnsi="Times New Roman" w:cs="Times New Roman"/>
          <w:sz w:val="24"/>
          <w:szCs w:val="24"/>
        </w:rPr>
        <w:t xml:space="preserve"> in a </w:t>
      </w:r>
      <w:hyperlink r:id="rId44" w:tooltip="Men's adventure magazine" w:history="1">
        <w:r w:rsidRPr="00CE7F09">
          <w:rPr>
            <w:rFonts w:ascii="Times New Roman" w:eastAsia="Times New Roman" w:hAnsi="Times New Roman" w:cs="Times New Roman"/>
            <w:color w:val="0000FF"/>
            <w:sz w:val="24"/>
            <w:szCs w:val="24"/>
            <w:u w:val="single"/>
          </w:rPr>
          <w:t>men's adventure magazine</w:t>
        </w:r>
      </w:hyperlink>
      <w:r w:rsidRPr="00CE7F09">
        <w:rPr>
          <w:rFonts w:ascii="Times New Roman" w:eastAsia="Times New Roman" w:hAnsi="Times New Roman" w:cs="Times New Roman"/>
          <w:sz w:val="24"/>
          <w:szCs w:val="24"/>
        </w:rPr>
        <w:t xml:space="preserve">. </w:t>
      </w:r>
      <w:proofErr w:type="spellStart"/>
      <w:r w:rsidRPr="00CE7F09">
        <w:rPr>
          <w:rFonts w:ascii="Times New Roman" w:eastAsia="Times New Roman" w:hAnsi="Times New Roman" w:cs="Times New Roman"/>
          <w:i/>
          <w:iCs/>
          <w:sz w:val="24"/>
          <w:szCs w:val="24"/>
        </w:rPr>
        <w:t>Jadoo</w:t>
      </w:r>
      <w:proofErr w:type="spellEnd"/>
      <w:r w:rsidRPr="00CE7F09">
        <w:rPr>
          <w:rFonts w:ascii="Times New Roman" w:eastAsia="Times New Roman" w:hAnsi="Times New Roman" w:cs="Times New Roman"/>
          <w:sz w:val="24"/>
          <w:szCs w:val="24"/>
        </w:rPr>
        <w:t xml:space="preserve"> details Keel's travels to </w:t>
      </w:r>
      <w:hyperlink r:id="rId45" w:tooltip="India" w:history="1">
        <w:r w:rsidRPr="00CE7F09">
          <w:rPr>
            <w:rFonts w:ascii="Times New Roman" w:eastAsia="Times New Roman" w:hAnsi="Times New Roman" w:cs="Times New Roman"/>
            <w:color w:val="0000FF"/>
            <w:sz w:val="24"/>
            <w:szCs w:val="24"/>
            <w:u w:val="single"/>
          </w:rPr>
          <w:t>India</w:t>
        </w:r>
      </w:hyperlink>
      <w:r w:rsidRPr="00CE7F09">
        <w:rPr>
          <w:rFonts w:ascii="Times New Roman" w:eastAsia="Times New Roman" w:hAnsi="Times New Roman" w:cs="Times New Roman"/>
          <w:sz w:val="24"/>
          <w:szCs w:val="24"/>
        </w:rPr>
        <w:t xml:space="preserve"> to investigate the alleged activities of </w:t>
      </w:r>
      <w:hyperlink r:id="rId46" w:tooltip="Fakir" w:history="1">
        <w:r w:rsidRPr="00CE7F09">
          <w:rPr>
            <w:rFonts w:ascii="Times New Roman" w:eastAsia="Times New Roman" w:hAnsi="Times New Roman" w:cs="Times New Roman"/>
            <w:color w:val="0000FF"/>
            <w:sz w:val="24"/>
            <w:szCs w:val="24"/>
            <w:u w:val="single"/>
          </w:rPr>
          <w:t>fakirs</w:t>
        </w:r>
      </w:hyperlink>
      <w:r w:rsidRPr="00CE7F09">
        <w:rPr>
          <w:rFonts w:ascii="Times New Roman" w:eastAsia="Times New Roman" w:hAnsi="Times New Roman" w:cs="Times New Roman"/>
          <w:sz w:val="24"/>
          <w:szCs w:val="24"/>
        </w:rPr>
        <w:t xml:space="preserve"> and holy men who perform the </w:t>
      </w:r>
      <w:hyperlink r:id="rId47" w:tooltip="Indian rope trick" w:history="1">
        <w:r w:rsidRPr="00CE7F09">
          <w:rPr>
            <w:rFonts w:ascii="Times New Roman" w:eastAsia="Times New Roman" w:hAnsi="Times New Roman" w:cs="Times New Roman"/>
            <w:color w:val="0000FF"/>
            <w:sz w:val="24"/>
            <w:szCs w:val="24"/>
            <w:u w:val="single"/>
          </w:rPr>
          <w:t>Indian rope trick</w:t>
        </w:r>
      </w:hyperlink>
      <w:r w:rsidRPr="00CE7F09">
        <w:rPr>
          <w:rFonts w:ascii="Times New Roman" w:eastAsia="Times New Roman" w:hAnsi="Times New Roman" w:cs="Times New Roman"/>
          <w:sz w:val="24"/>
          <w:szCs w:val="24"/>
        </w:rPr>
        <w:t xml:space="preserve"> and who survive being </w:t>
      </w:r>
      <w:hyperlink r:id="rId48" w:tooltip="Buried alive" w:history="1">
        <w:r w:rsidRPr="00CE7F09">
          <w:rPr>
            <w:rFonts w:ascii="Times New Roman" w:eastAsia="Times New Roman" w:hAnsi="Times New Roman" w:cs="Times New Roman"/>
            <w:color w:val="0000FF"/>
            <w:sz w:val="24"/>
            <w:szCs w:val="24"/>
            <w:u w:val="single"/>
          </w:rPr>
          <w:t>buried alive</w:t>
        </w:r>
      </w:hyperlink>
      <w:r w:rsidRPr="00CE7F09">
        <w:rPr>
          <w:rFonts w:ascii="Times New Roman" w:eastAsia="Times New Roman" w:hAnsi="Times New Roman" w:cs="Times New Roman"/>
          <w:sz w:val="24"/>
          <w:szCs w:val="24"/>
        </w:rPr>
        <w:t>.</w:t>
      </w:r>
    </w:p>
    <w:p w:rsidR="00CE7F09" w:rsidRPr="00CE7F09" w:rsidRDefault="00CE7F09" w:rsidP="00CE7F09">
      <w:pPr>
        <w:spacing w:before="100" w:beforeAutospacing="1" w:after="100" w:afterAutospacing="1" w:line="240" w:lineRule="auto"/>
        <w:outlineLvl w:val="2"/>
        <w:rPr>
          <w:rFonts w:ascii="Times New Roman" w:eastAsia="Times New Roman" w:hAnsi="Times New Roman" w:cs="Times New Roman"/>
          <w:b/>
          <w:bCs/>
          <w:sz w:val="27"/>
          <w:szCs w:val="27"/>
        </w:rPr>
      </w:pPr>
      <w:r w:rsidRPr="00CE7F09">
        <w:rPr>
          <w:rFonts w:ascii="Times New Roman" w:eastAsia="Times New Roman" w:hAnsi="Times New Roman" w:cs="Times New Roman"/>
          <w:b/>
          <w:bCs/>
          <w:sz w:val="27"/>
          <w:szCs w:val="27"/>
        </w:rPr>
        <w:t>Initial UFO Investigations (1960s)</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Influenced by writers such as </w:t>
      </w:r>
      <w:hyperlink r:id="rId49" w:tooltip="Charles Fort" w:history="1">
        <w:r w:rsidRPr="00CE7F09">
          <w:rPr>
            <w:rFonts w:ascii="Times New Roman" w:eastAsia="Times New Roman" w:hAnsi="Times New Roman" w:cs="Times New Roman"/>
            <w:color w:val="0000FF"/>
            <w:sz w:val="24"/>
            <w:szCs w:val="24"/>
            <w:u w:val="single"/>
          </w:rPr>
          <w:t>Charles Fort</w:t>
        </w:r>
      </w:hyperlink>
      <w:r w:rsidRPr="00CE7F09">
        <w:rPr>
          <w:rFonts w:ascii="Times New Roman" w:eastAsia="Times New Roman" w:hAnsi="Times New Roman" w:cs="Times New Roman"/>
          <w:sz w:val="24"/>
          <w:szCs w:val="24"/>
        </w:rPr>
        <w:t xml:space="preserve">, </w:t>
      </w:r>
      <w:hyperlink r:id="rId50" w:tooltip="Ivan Sanderson" w:history="1">
        <w:r w:rsidRPr="00CE7F09">
          <w:rPr>
            <w:rFonts w:ascii="Times New Roman" w:eastAsia="Times New Roman" w:hAnsi="Times New Roman" w:cs="Times New Roman"/>
            <w:color w:val="0000FF"/>
            <w:sz w:val="24"/>
            <w:szCs w:val="24"/>
            <w:u w:val="single"/>
          </w:rPr>
          <w:t>Ivan Sanderson</w:t>
        </w:r>
      </w:hyperlink>
      <w:r w:rsidRPr="00CE7F09">
        <w:rPr>
          <w:rFonts w:ascii="Times New Roman" w:eastAsia="Times New Roman" w:hAnsi="Times New Roman" w:cs="Times New Roman"/>
          <w:sz w:val="24"/>
          <w:szCs w:val="24"/>
        </w:rPr>
        <w:t xml:space="preserve">, and </w:t>
      </w:r>
      <w:hyperlink r:id="rId51" w:tooltip="Aimé Michel (page does not exist)" w:history="1">
        <w:proofErr w:type="spellStart"/>
        <w:r w:rsidRPr="00CE7F09">
          <w:rPr>
            <w:rFonts w:ascii="Times New Roman" w:eastAsia="Times New Roman" w:hAnsi="Times New Roman" w:cs="Times New Roman"/>
            <w:color w:val="0000FF"/>
            <w:sz w:val="24"/>
            <w:szCs w:val="24"/>
            <w:u w:val="single"/>
          </w:rPr>
          <w:t>Aimé</w:t>
        </w:r>
        <w:proofErr w:type="spellEnd"/>
        <w:r w:rsidRPr="00CE7F09">
          <w:rPr>
            <w:rFonts w:ascii="Times New Roman" w:eastAsia="Times New Roman" w:hAnsi="Times New Roman" w:cs="Times New Roman"/>
            <w:color w:val="0000FF"/>
            <w:sz w:val="24"/>
            <w:szCs w:val="24"/>
            <w:u w:val="single"/>
          </w:rPr>
          <w:t xml:space="preserve"> Michel</w:t>
        </w:r>
      </w:hyperlink>
      <w:r w:rsidRPr="00CE7F09">
        <w:rPr>
          <w:rFonts w:ascii="Times New Roman" w:eastAsia="Times New Roman" w:hAnsi="Times New Roman" w:cs="Times New Roman"/>
          <w:sz w:val="24"/>
          <w:szCs w:val="24"/>
        </w:rPr>
        <w:t xml:space="preserve">, in early 1966, John Keel commenced a full-time investigation of UFOs and paranormal phenomena. Over a four-year period, Keel interviewed thousands of people in over twenty U.S. states. He read over 2,000 books in the course of this investigation, in addition to thousands of magazines, newsletters, and newspapers. Keel also subscribed to several newspaper-clipping services, which often generated up to 150 clippings for a single day during the 1966 and 1967 UFO "wave". Keel wrote for several magazines including </w:t>
      </w:r>
      <w:hyperlink r:id="rId52" w:tooltip="Saga (magazine) (page does not exist)" w:history="1">
        <w:r w:rsidRPr="00CE7F09">
          <w:rPr>
            <w:rFonts w:ascii="Times New Roman" w:eastAsia="Times New Roman" w:hAnsi="Times New Roman" w:cs="Times New Roman"/>
            <w:i/>
            <w:iCs/>
            <w:color w:val="0000FF"/>
            <w:sz w:val="24"/>
            <w:szCs w:val="24"/>
            <w:u w:val="single"/>
          </w:rPr>
          <w:t>Saga</w:t>
        </w:r>
      </w:hyperlink>
      <w:r w:rsidRPr="00CE7F09">
        <w:rPr>
          <w:rFonts w:ascii="Times New Roman" w:eastAsia="Times New Roman" w:hAnsi="Times New Roman" w:cs="Times New Roman"/>
          <w:sz w:val="24"/>
          <w:szCs w:val="24"/>
        </w:rPr>
        <w:t xml:space="preserve"> with one 1967 article </w:t>
      </w:r>
      <w:r w:rsidRPr="00CE7F09">
        <w:rPr>
          <w:rFonts w:ascii="Times New Roman" w:eastAsia="Times New Roman" w:hAnsi="Times New Roman" w:cs="Times New Roman"/>
          <w:i/>
          <w:iCs/>
          <w:sz w:val="24"/>
          <w:szCs w:val="24"/>
        </w:rPr>
        <w:t>UFO Agents of Terror</w:t>
      </w:r>
      <w:r w:rsidRPr="00CE7F09">
        <w:rPr>
          <w:rFonts w:ascii="Times New Roman" w:eastAsia="Times New Roman" w:hAnsi="Times New Roman" w:cs="Times New Roman"/>
          <w:sz w:val="24"/>
          <w:szCs w:val="24"/>
        </w:rPr>
        <w:t xml:space="preserve"> referring to the </w:t>
      </w:r>
      <w:hyperlink r:id="rId53" w:tooltip="Men in Black" w:history="1">
        <w:r w:rsidRPr="00CE7F09">
          <w:rPr>
            <w:rFonts w:ascii="Times New Roman" w:eastAsia="Times New Roman" w:hAnsi="Times New Roman" w:cs="Times New Roman"/>
            <w:color w:val="0000FF"/>
            <w:sz w:val="24"/>
            <w:szCs w:val="24"/>
            <w:u w:val="single"/>
          </w:rPr>
          <w:t>Men in Black</w:t>
        </w:r>
      </w:hyperlink>
      <w:r w:rsidRPr="00CE7F09">
        <w:rPr>
          <w:rFonts w:ascii="Times New Roman" w:eastAsia="Times New Roman" w:hAnsi="Times New Roman" w:cs="Times New Roman"/>
          <w:sz w:val="24"/>
          <w:szCs w:val="24"/>
        </w:rPr>
        <w:t>.</w:t>
      </w:r>
      <w:hyperlink r:id="rId54" w:anchor="cite_note-4" w:history="1">
        <w:r w:rsidRPr="00CE7F09">
          <w:rPr>
            <w:rFonts w:ascii="Times New Roman" w:eastAsia="Times New Roman" w:hAnsi="Times New Roman" w:cs="Times New Roman"/>
            <w:color w:val="0000FF"/>
            <w:sz w:val="24"/>
            <w:szCs w:val="24"/>
            <w:u w:val="single"/>
            <w:vertAlign w:val="superscript"/>
          </w:rPr>
          <w:t>[5]</w:t>
        </w:r>
      </w:hyperlink>
    </w:p>
    <w:p w:rsidR="00CE7F09" w:rsidRPr="00CE7F09" w:rsidRDefault="00CE7F09" w:rsidP="00CE7F09">
      <w:pPr>
        <w:spacing w:before="100" w:beforeAutospacing="1" w:after="100" w:afterAutospacing="1" w:line="240" w:lineRule="auto"/>
        <w:outlineLvl w:val="2"/>
        <w:rPr>
          <w:rFonts w:ascii="Times New Roman" w:eastAsia="Times New Roman" w:hAnsi="Times New Roman" w:cs="Times New Roman"/>
          <w:b/>
          <w:bCs/>
          <w:sz w:val="27"/>
          <w:szCs w:val="27"/>
        </w:rPr>
      </w:pPr>
      <w:r w:rsidRPr="00CE7F09">
        <w:rPr>
          <w:rFonts w:ascii="Times New Roman" w:eastAsia="Times New Roman" w:hAnsi="Times New Roman" w:cs="Times New Roman"/>
          <w:b/>
          <w:bCs/>
          <w:sz w:val="27"/>
          <w:szCs w:val="27"/>
        </w:rPr>
        <w:t>Rejection of Extraterrestrial hypothesis</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Like contemporary 1960s researchers such as </w:t>
      </w:r>
      <w:hyperlink r:id="rId55" w:tooltip="J. Allen Hynek" w:history="1">
        <w:r w:rsidRPr="00CE7F09">
          <w:rPr>
            <w:rFonts w:ascii="Times New Roman" w:eastAsia="Times New Roman" w:hAnsi="Times New Roman" w:cs="Times New Roman"/>
            <w:color w:val="0000FF"/>
            <w:sz w:val="24"/>
            <w:szCs w:val="24"/>
            <w:u w:val="single"/>
          </w:rPr>
          <w:t xml:space="preserve">J. Allen </w:t>
        </w:r>
        <w:proofErr w:type="spellStart"/>
        <w:r w:rsidRPr="00CE7F09">
          <w:rPr>
            <w:rFonts w:ascii="Times New Roman" w:eastAsia="Times New Roman" w:hAnsi="Times New Roman" w:cs="Times New Roman"/>
            <w:color w:val="0000FF"/>
            <w:sz w:val="24"/>
            <w:szCs w:val="24"/>
            <w:u w:val="single"/>
          </w:rPr>
          <w:t>Hynek</w:t>
        </w:r>
        <w:proofErr w:type="spellEnd"/>
      </w:hyperlink>
      <w:r w:rsidRPr="00CE7F09">
        <w:rPr>
          <w:rFonts w:ascii="Times New Roman" w:eastAsia="Times New Roman" w:hAnsi="Times New Roman" w:cs="Times New Roman"/>
          <w:sz w:val="24"/>
          <w:szCs w:val="24"/>
        </w:rPr>
        <w:t xml:space="preserve"> and </w:t>
      </w:r>
      <w:hyperlink r:id="rId56" w:tooltip="Jacques Vallée" w:history="1">
        <w:r w:rsidRPr="00CE7F09">
          <w:rPr>
            <w:rFonts w:ascii="Times New Roman" w:eastAsia="Times New Roman" w:hAnsi="Times New Roman" w:cs="Times New Roman"/>
            <w:color w:val="0000FF"/>
            <w:sz w:val="24"/>
            <w:szCs w:val="24"/>
            <w:u w:val="single"/>
          </w:rPr>
          <w:t xml:space="preserve">Jacques </w:t>
        </w:r>
        <w:proofErr w:type="spellStart"/>
        <w:r w:rsidRPr="00CE7F09">
          <w:rPr>
            <w:rFonts w:ascii="Times New Roman" w:eastAsia="Times New Roman" w:hAnsi="Times New Roman" w:cs="Times New Roman"/>
            <w:color w:val="0000FF"/>
            <w:sz w:val="24"/>
            <w:szCs w:val="24"/>
            <w:u w:val="single"/>
          </w:rPr>
          <w:t>Vallée</w:t>
        </w:r>
        <w:proofErr w:type="spellEnd"/>
      </w:hyperlink>
      <w:r w:rsidRPr="00CE7F09">
        <w:rPr>
          <w:rFonts w:ascii="Times New Roman" w:eastAsia="Times New Roman" w:hAnsi="Times New Roman" w:cs="Times New Roman"/>
          <w:sz w:val="24"/>
          <w:szCs w:val="24"/>
        </w:rPr>
        <w:t xml:space="preserve">, Keel was initially hopeful that he could somehow validate the prevailing extraterrestrial visitation hypothesis. However, after one year of investigations, Keel concluded that the extraterrestrial hypothesis was untenable. Indeed, both </w:t>
      </w:r>
      <w:proofErr w:type="spellStart"/>
      <w:r w:rsidRPr="00CE7F09">
        <w:rPr>
          <w:rFonts w:ascii="Times New Roman" w:eastAsia="Times New Roman" w:hAnsi="Times New Roman" w:cs="Times New Roman"/>
          <w:sz w:val="24"/>
          <w:szCs w:val="24"/>
        </w:rPr>
        <w:t>Hynek</w:t>
      </w:r>
      <w:proofErr w:type="spellEnd"/>
      <w:r w:rsidRPr="00CE7F09">
        <w:rPr>
          <w:rFonts w:ascii="Times New Roman" w:eastAsia="Times New Roman" w:hAnsi="Times New Roman" w:cs="Times New Roman"/>
          <w:sz w:val="24"/>
          <w:szCs w:val="24"/>
        </w:rPr>
        <w:t xml:space="preserve"> and </w:t>
      </w:r>
      <w:proofErr w:type="spellStart"/>
      <w:r w:rsidRPr="00CE7F09">
        <w:rPr>
          <w:rFonts w:ascii="Times New Roman" w:eastAsia="Times New Roman" w:hAnsi="Times New Roman" w:cs="Times New Roman"/>
          <w:sz w:val="24"/>
          <w:szCs w:val="24"/>
        </w:rPr>
        <w:t>Vallée</w:t>
      </w:r>
      <w:proofErr w:type="spellEnd"/>
      <w:r w:rsidRPr="00CE7F09">
        <w:rPr>
          <w:rFonts w:ascii="Times New Roman" w:eastAsia="Times New Roman" w:hAnsi="Times New Roman" w:cs="Times New Roman"/>
          <w:sz w:val="24"/>
          <w:szCs w:val="24"/>
        </w:rPr>
        <w:t xml:space="preserve"> eventually arrived at a similar conclusion. As Keel </w:t>
      </w:r>
      <w:proofErr w:type="gramStart"/>
      <w:r w:rsidRPr="00CE7F09">
        <w:rPr>
          <w:rFonts w:ascii="Times New Roman" w:eastAsia="Times New Roman" w:hAnsi="Times New Roman" w:cs="Times New Roman"/>
          <w:sz w:val="24"/>
          <w:szCs w:val="24"/>
        </w:rPr>
        <w:t>himself</w:t>
      </w:r>
      <w:proofErr w:type="gramEnd"/>
      <w:r w:rsidRPr="00CE7F09">
        <w:rPr>
          <w:rFonts w:ascii="Times New Roman" w:eastAsia="Times New Roman" w:hAnsi="Times New Roman" w:cs="Times New Roman"/>
          <w:sz w:val="24"/>
          <w:szCs w:val="24"/>
        </w:rPr>
        <w:t xml:space="preserve"> wrote:</w:t>
      </w:r>
    </w:p>
    <w:p w:rsidR="00CE7F09" w:rsidRPr="00CE7F09" w:rsidRDefault="00CE7F09" w:rsidP="00CE7F09">
      <w:pPr>
        <w:spacing w:after="0" w:line="240" w:lineRule="auto"/>
        <w:ind w:left="720"/>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I abandoned the </w:t>
      </w:r>
      <w:hyperlink r:id="rId57" w:tooltip="Extraterrestrial hypothesis" w:history="1">
        <w:r w:rsidRPr="00CE7F09">
          <w:rPr>
            <w:rFonts w:ascii="Times New Roman" w:eastAsia="Times New Roman" w:hAnsi="Times New Roman" w:cs="Times New Roman"/>
            <w:color w:val="0000FF"/>
            <w:sz w:val="24"/>
            <w:szCs w:val="24"/>
            <w:u w:val="single"/>
          </w:rPr>
          <w:t>extraterrestrial hypothesis</w:t>
        </w:r>
      </w:hyperlink>
      <w:r w:rsidRPr="00CE7F09">
        <w:rPr>
          <w:rFonts w:ascii="Times New Roman" w:eastAsia="Times New Roman" w:hAnsi="Times New Roman" w:cs="Times New Roman"/>
          <w:sz w:val="24"/>
          <w:szCs w:val="24"/>
        </w:rPr>
        <w:t xml:space="preserve"> in 1967 when my own field investigations disclosed an astonishing overlap between </w:t>
      </w:r>
      <w:hyperlink r:id="rId58" w:tooltip="Psychic" w:history="1">
        <w:r w:rsidRPr="00CE7F09">
          <w:rPr>
            <w:rFonts w:ascii="Times New Roman" w:eastAsia="Times New Roman" w:hAnsi="Times New Roman" w:cs="Times New Roman"/>
            <w:color w:val="0000FF"/>
            <w:sz w:val="24"/>
            <w:szCs w:val="24"/>
            <w:u w:val="single"/>
          </w:rPr>
          <w:t>psychic</w:t>
        </w:r>
      </w:hyperlink>
      <w:r w:rsidRPr="00CE7F09">
        <w:rPr>
          <w:rFonts w:ascii="Times New Roman" w:eastAsia="Times New Roman" w:hAnsi="Times New Roman" w:cs="Times New Roman"/>
          <w:sz w:val="24"/>
          <w:szCs w:val="24"/>
        </w:rPr>
        <w:t xml:space="preserve"> phenomena and UFOs... The objects and apparitions do not necessarily originate on another planet and may not even exist as permanent constructions of matter. It is more likely that we see what we want to see and interpret such visions according to our contemporary beliefs.</w:t>
      </w:r>
      <w:hyperlink r:id="rId59" w:anchor="cite_note-5" w:history="1">
        <w:r w:rsidRPr="00CE7F09">
          <w:rPr>
            <w:rFonts w:ascii="Times New Roman" w:eastAsia="Times New Roman" w:hAnsi="Times New Roman" w:cs="Times New Roman"/>
            <w:color w:val="0000FF"/>
            <w:sz w:val="24"/>
            <w:szCs w:val="24"/>
            <w:u w:val="single"/>
            <w:vertAlign w:val="superscript"/>
          </w:rPr>
          <w:t>[6]</w:t>
        </w:r>
      </w:hyperlink>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In </w:t>
      </w:r>
      <w:r w:rsidRPr="00CE7F09">
        <w:rPr>
          <w:rFonts w:ascii="Times New Roman" w:eastAsia="Times New Roman" w:hAnsi="Times New Roman" w:cs="Times New Roman"/>
          <w:i/>
          <w:iCs/>
          <w:sz w:val="24"/>
          <w:szCs w:val="24"/>
        </w:rPr>
        <w:t xml:space="preserve">UFOs: Operation Trojan </w:t>
      </w:r>
      <w:proofErr w:type="gramStart"/>
      <w:r w:rsidRPr="00CE7F09">
        <w:rPr>
          <w:rFonts w:ascii="Times New Roman" w:eastAsia="Times New Roman" w:hAnsi="Times New Roman" w:cs="Times New Roman"/>
          <w:i/>
          <w:iCs/>
          <w:sz w:val="24"/>
          <w:szCs w:val="24"/>
        </w:rPr>
        <w:t>Horse</w:t>
      </w:r>
      <w:proofErr w:type="gramEnd"/>
      <w:r w:rsidRPr="00CE7F09">
        <w:rPr>
          <w:rFonts w:ascii="Times New Roman" w:eastAsia="Times New Roman" w:hAnsi="Times New Roman" w:cs="Times New Roman"/>
          <w:sz w:val="24"/>
          <w:szCs w:val="24"/>
        </w:rPr>
        <w:t xml:space="preserve"> Keel argues that a non-human or spiritual intelligence source has staged whole events over a long period of time in order to propagate and reinforce certain erroneous belief systems. For example, the </w:t>
      </w:r>
      <w:hyperlink r:id="rId60" w:tooltip="Fairy" w:history="1">
        <w:r w:rsidRPr="00CE7F09">
          <w:rPr>
            <w:rFonts w:ascii="Times New Roman" w:eastAsia="Times New Roman" w:hAnsi="Times New Roman" w:cs="Times New Roman"/>
            <w:color w:val="0000FF"/>
            <w:sz w:val="24"/>
            <w:szCs w:val="24"/>
            <w:u w:val="single"/>
          </w:rPr>
          <w:t>fairy</w:t>
        </w:r>
      </w:hyperlink>
      <w:r w:rsidRPr="00CE7F09">
        <w:rPr>
          <w:rFonts w:ascii="Times New Roman" w:eastAsia="Times New Roman" w:hAnsi="Times New Roman" w:cs="Times New Roman"/>
          <w:sz w:val="24"/>
          <w:szCs w:val="24"/>
        </w:rPr>
        <w:t xml:space="preserve"> faith in Middle Europe, </w:t>
      </w:r>
      <w:hyperlink r:id="rId61" w:tooltip="Vampire" w:history="1">
        <w:r w:rsidRPr="00CE7F09">
          <w:rPr>
            <w:rFonts w:ascii="Times New Roman" w:eastAsia="Times New Roman" w:hAnsi="Times New Roman" w:cs="Times New Roman"/>
            <w:color w:val="0000FF"/>
            <w:sz w:val="24"/>
            <w:szCs w:val="24"/>
            <w:u w:val="single"/>
          </w:rPr>
          <w:t>vampire</w:t>
        </w:r>
      </w:hyperlink>
      <w:r w:rsidRPr="00CE7F09">
        <w:rPr>
          <w:rFonts w:ascii="Times New Roman" w:eastAsia="Times New Roman" w:hAnsi="Times New Roman" w:cs="Times New Roman"/>
          <w:sz w:val="24"/>
          <w:szCs w:val="24"/>
        </w:rPr>
        <w:t xml:space="preserve"> legends, </w:t>
      </w:r>
      <w:hyperlink r:id="rId62" w:tooltip="Mystery airship" w:history="1">
        <w:r w:rsidRPr="00CE7F09">
          <w:rPr>
            <w:rFonts w:ascii="Times New Roman" w:eastAsia="Times New Roman" w:hAnsi="Times New Roman" w:cs="Times New Roman"/>
            <w:color w:val="0000FF"/>
            <w:sz w:val="24"/>
            <w:szCs w:val="24"/>
            <w:u w:val="single"/>
          </w:rPr>
          <w:t>mystery airships</w:t>
        </w:r>
      </w:hyperlink>
      <w:r w:rsidRPr="00CE7F09">
        <w:rPr>
          <w:rFonts w:ascii="Times New Roman" w:eastAsia="Times New Roman" w:hAnsi="Times New Roman" w:cs="Times New Roman"/>
          <w:sz w:val="24"/>
          <w:szCs w:val="24"/>
        </w:rPr>
        <w:t xml:space="preserve"> in 1897, mystery </w:t>
      </w:r>
      <w:proofErr w:type="spellStart"/>
      <w:r w:rsidRPr="00CE7F09">
        <w:rPr>
          <w:rFonts w:ascii="Times New Roman" w:eastAsia="Times New Roman" w:hAnsi="Times New Roman" w:cs="Times New Roman"/>
          <w:sz w:val="24"/>
          <w:szCs w:val="24"/>
        </w:rPr>
        <w:t>aeroplanes</w:t>
      </w:r>
      <w:proofErr w:type="spellEnd"/>
      <w:r w:rsidRPr="00CE7F09">
        <w:rPr>
          <w:rFonts w:ascii="Times New Roman" w:eastAsia="Times New Roman" w:hAnsi="Times New Roman" w:cs="Times New Roman"/>
          <w:sz w:val="24"/>
          <w:szCs w:val="24"/>
        </w:rPr>
        <w:t xml:space="preserve"> of the 1930s, mystery helicopters, anomalous creature sightings, </w:t>
      </w:r>
      <w:hyperlink r:id="rId63" w:tooltip="Poltergeist" w:history="1">
        <w:r w:rsidRPr="00CE7F09">
          <w:rPr>
            <w:rFonts w:ascii="Times New Roman" w:eastAsia="Times New Roman" w:hAnsi="Times New Roman" w:cs="Times New Roman"/>
            <w:color w:val="0000FF"/>
            <w:sz w:val="24"/>
            <w:szCs w:val="24"/>
            <w:u w:val="single"/>
          </w:rPr>
          <w:t>poltergeist</w:t>
        </w:r>
      </w:hyperlink>
      <w:r w:rsidRPr="00CE7F09">
        <w:rPr>
          <w:rFonts w:ascii="Times New Roman" w:eastAsia="Times New Roman" w:hAnsi="Times New Roman" w:cs="Times New Roman"/>
          <w:sz w:val="24"/>
          <w:szCs w:val="24"/>
        </w:rPr>
        <w:t xml:space="preserve"> phenomena, balls of light, and </w:t>
      </w:r>
      <w:hyperlink r:id="rId64" w:tooltip="Unidentified flying object" w:history="1">
        <w:r w:rsidRPr="00CE7F09">
          <w:rPr>
            <w:rFonts w:ascii="Times New Roman" w:eastAsia="Times New Roman" w:hAnsi="Times New Roman" w:cs="Times New Roman"/>
            <w:color w:val="0000FF"/>
            <w:sz w:val="24"/>
            <w:szCs w:val="24"/>
            <w:u w:val="single"/>
          </w:rPr>
          <w:t>UFOs</w:t>
        </w:r>
      </w:hyperlink>
      <w:r w:rsidRPr="00CE7F09">
        <w:rPr>
          <w:rFonts w:ascii="Times New Roman" w:eastAsia="Times New Roman" w:hAnsi="Times New Roman" w:cs="Times New Roman"/>
          <w:sz w:val="24"/>
          <w:szCs w:val="24"/>
        </w:rPr>
        <w:t>. Keel conjectured that ultimately all of these anomalies are a cover for the real phenomenon.</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In </w:t>
      </w:r>
      <w:r w:rsidRPr="00CE7F09">
        <w:rPr>
          <w:rFonts w:ascii="Times New Roman" w:eastAsia="Times New Roman" w:hAnsi="Times New Roman" w:cs="Times New Roman"/>
          <w:i/>
          <w:iCs/>
          <w:sz w:val="24"/>
          <w:szCs w:val="24"/>
        </w:rPr>
        <w:t>Our Haunted Planet,</w:t>
      </w:r>
      <w:r w:rsidRPr="00CE7F09">
        <w:rPr>
          <w:rFonts w:ascii="Times New Roman" w:eastAsia="Times New Roman" w:hAnsi="Times New Roman" w:cs="Times New Roman"/>
          <w:sz w:val="24"/>
          <w:szCs w:val="24"/>
        </w:rPr>
        <w:t xml:space="preserve"> Keel coined the term "</w:t>
      </w:r>
      <w:proofErr w:type="spellStart"/>
      <w:r w:rsidRPr="00CE7F09">
        <w:rPr>
          <w:rFonts w:ascii="Times New Roman" w:eastAsia="Times New Roman" w:hAnsi="Times New Roman" w:cs="Times New Roman"/>
          <w:sz w:val="24"/>
          <w:szCs w:val="24"/>
        </w:rPr>
        <w:t>Ultraterrestrials</w:t>
      </w:r>
      <w:proofErr w:type="spellEnd"/>
      <w:r w:rsidRPr="00CE7F09">
        <w:rPr>
          <w:rFonts w:ascii="Times New Roman" w:eastAsia="Times New Roman" w:hAnsi="Times New Roman" w:cs="Times New Roman"/>
          <w:sz w:val="24"/>
          <w:szCs w:val="24"/>
        </w:rPr>
        <w:t>" to describe the UFO occupants. He discussed the seldom-considered possibility that the alien "visitors" to Earth are not visitors at all, but an advanced Earth civilization, which may or may not be human.</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Keel took no position on the ultimate purpose of the phenomenon other than that the UFO intelligence seems to have a long-standing interest in interacting with the human race.</w:t>
      </w:r>
    </w:p>
    <w:p w:rsidR="00CE7F09" w:rsidRPr="00CE7F09" w:rsidRDefault="00CE7F09" w:rsidP="00CE7F09">
      <w:pPr>
        <w:spacing w:before="100" w:beforeAutospacing="1" w:after="100" w:afterAutospacing="1" w:line="240" w:lineRule="auto"/>
        <w:outlineLvl w:val="2"/>
        <w:rPr>
          <w:rFonts w:ascii="Times New Roman" w:eastAsia="Times New Roman" w:hAnsi="Times New Roman" w:cs="Times New Roman"/>
          <w:b/>
          <w:bCs/>
          <w:sz w:val="27"/>
          <w:szCs w:val="27"/>
        </w:rPr>
      </w:pPr>
      <w:r w:rsidRPr="00CE7F09">
        <w:rPr>
          <w:rFonts w:ascii="Times New Roman" w:eastAsia="Times New Roman" w:hAnsi="Times New Roman" w:cs="Times New Roman"/>
          <w:b/>
          <w:bCs/>
          <w:sz w:val="27"/>
          <w:szCs w:val="27"/>
        </w:rPr>
        <w:t xml:space="preserve">The </w:t>
      </w:r>
      <w:proofErr w:type="spellStart"/>
      <w:r w:rsidRPr="00CE7F09">
        <w:rPr>
          <w:rFonts w:ascii="Times New Roman" w:eastAsia="Times New Roman" w:hAnsi="Times New Roman" w:cs="Times New Roman"/>
          <w:b/>
          <w:bCs/>
          <w:sz w:val="27"/>
          <w:szCs w:val="27"/>
        </w:rPr>
        <w:t>Mothman</w:t>
      </w:r>
      <w:proofErr w:type="spellEnd"/>
      <w:r w:rsidRPr="00CE7F09">
        <w:rPr>
          <w:rFonts w:ascii="Times New Roman" w:eastAsia="Times New Roman" w:hAnsi="Times New Roman" w:cs="Times New Roman"/>
          <w:b/>
          <w:bCs/>
          <w:sz w:val="27"/>
          <w:szCs w:val="27"/>
        </w:rPr>
        <w:t xml:space="preserve"> Prophecies</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In 1975, Keel published </w:t>
      </w:r>
      <w:hyperlink r:id="rId65" w:tooltip="The Mothman Prophecies" w:history="1">
        <w:r w:rsidRPr="00CE7F09">
          <w:rPr>
            <w:rFonts w:ascii="Times New Roman" w:eastAsia="Times New Roman" w:hAnsi="Times New Roman" w:cs="Times New Roman"/>
            <w:i/>
            <w:iCs/>
            <w:color w:val="0000FF"/>
            <w:sz w:val="24"/>
            <w:szCs w:val="24"/>
            <w:u w:val="single"/>
          </w:rPr>
          <w:t xml:space="preserve">The </w:t>
        </w:r>
        <w:proofErr w:type="spellStart"/>
        <w:r w:rsidRPr="00CE7F09">
          <w:rPr>
            <w:rFonts w:ascii="Times New Roman" w:eastAsia="Times New Roman" w:hAnsi="Times New Roman" w:cs="Times New Roman"/>
            <w:i/>
            <w:iCs/>
            <w:color w:val="0000FF"/>
            <w:sz w:val="24"/>
            <w:szCs w:val="24"/>
            <w:u w:val="single"/>
          </w:rPr>
          <w:t>Mothman</w:t>
        </w:r>
        <w:proofErr w:type="spellEnd"/>
        <w:r w:rsidRPr="00CE7F09">
          <w:rPr>
            <w:rFonts w:ascii="Times New Roman" w:eastAsia="Times New Roman" w:hAnsi="Times New Roman" w:cs="Times New Roman"/>
            <w:i/>
            <w:iCs/>
            <w:color w:val="0000FF"/>
            <w:sz w:val="24"/>
            <w:szCs w:val="24"/>
            <w:u w:val="single"/>
          </w:rPr>
          <w:t xml:space="preserve"> Prophecies</w:t>
        </w:r>
      </w:hyperlink>
      <w:r w:rsidRPr="00CE7F09">
        <w:rPr>
          <w:rFonts w:ascii="Times New Roman" w:eastAsia="Times New Roman" w:hAnsi="Times New Roman" w:cs="Times New Roman"/>
          <w:sz w:val="24"/>
          <w:szCs w:val="24"/>
        </w:rPr>
        <w:t xml:space="preserve">, an account of his 1966-1967 investigation of sightings of the </w:t>
      </w:r>
      <w:hyperlink r:id="rId66" w:tooltip="Mothman" w:history="1">
        <w:proofErr w:type="spellStart"/>
        <w:r w:rsidRPr="00CE7F09">
          <w:rPr>
            <w:rFonts w:ascii="Times New Roman" w:eastAsia="Times New Roman" w:hAnsi="Times New Roman" w:cs="Times New Roman"/>
            <w:color w:val="0000FF"/>
            <w:sz w:val="24"/>
            <w:szCs w:val="24"/>
            <w:u w:val="single"/>
          </w:rPr>
          <w:t>Mothman</w:t>
        </w:r>
        <w:proofErr w:type="spellEnd"/>
      </w:hyperlink>
      <w:r w:rsidRPr="00CE7F09">
        <w:rPr>
          <w:rFonts w:ascii="Times New Roman" w:eastAsia="Times New Roman" w:hAnsi="Times New Roman" w:cs="Times New Roman"/>
          <w:sz w:val="24"/>
          <w:szCs w:val="24"/>
        </w:rPr>
        <w:t xml:space="preserve">, a strange winged creature reported in and around </w:t>
      </w:r>
      <w:hyperlink r:id="rId67" w:tooltip="Point Pleasant, West Virginia" w:history="1">
        <w:r w:rsidRPr="00CE7F09">
          <w:rPr>
            <w:rFonts w:ascii="Times New Roman" w:eastAsia="Times New Roman" w:hAnsi="Times New Roman" w:cs="Times New Roman"/>
            <w:color w:val="0000FF"/>
            <w:sz w:val="24"/>
            <w:szCs w:val="24"/>
            <w:u w:val="single"/>
          </w:rPr>
          <w:t>Point Pleasant</w:t>
        </w:r>
      </w:hyperlink>
      <w:r w:rsidRPr="00CE7F09">
        <w:rPr>
          <w:rFonts w:ascii="Times New Roman" w:eastAsia="Times New Roman" w:hAnsi="Times New Roman" w:cs="Times New Roman"/>
          <w:sz w:val="24"/>
          <w:szCs w:val="24"/>
        </w:rPr>
        <w:t xml:space="preserve">, </w:t>
      </w:r>
      <w:hyperlink r:id="rId68" w:tooltip="West Virginia" w:history="1">
        <w:r w:rsidRPr="00CE7F09">
          <w:rPr>
            <w:rFonts w:ascii="Times New Roman" w:eastAsia="Times New Roman" w:hAnsi="Times New Roman" w:cs="Times New Roman"/>
            <w:color w:val="0000FF"/>
            <w:sz w:val="24"/>
            <w:szCs w:val="24"/>
            <w:u w:val="single"/>
          </w:rPr>
          <w:t>West Virginia</w:t>
        </w:r>
      </w:hyperlink>
      <w:r w:rsidRPr="00CE7F09">
        <w:rPr>
          <w:rFonts w:ascii="Times New Roman" w:eastAsia="Times New Roman" w:hAnsi="Times New Roman" w:cs="Times New Roman"/>
          <w:sz w:val="24"/>
          <w:szCs w:val="24"/>
        </w:rPr>
        <w:t>.</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The book was loosely adapted into a </w:t>
      </w:r>
      <w:hyperlink r:id="rId69" w:tooltip="The Mothman Prophecies (film)" w:history="1">
        <w:r w:rsidRPr="00CE7F09">
          <w:rPr>
            <w:rFonts w:ascii="Times New Roman" w:eastAsia="Times New Roman" w:hAnsi="Times New Roman" w:cs="Times New Roman"/>
            <w:color w:val="0000FF"/>
            <w:sz w:val="24"/>
            <w:szCs w:val="24"/>
            <w:u w:val="single"/>
          </w:rPr>
          <w:t>2002 movie</w:t>
        </w:r>
      </w:hyperlink>
      <w:r w:rsidRPr="00CE7F09">
        <w:rPr>
          <w:rFonts w:ascii="Times New Roman" w:eastAsia="Times New Roman" w:hAnsi="Times New Roman" w:cs="Times New Roman"/>
          <w:sz w:val="24"/>
          <w:szCs w:val="24"/>
        </w:rPr>
        <w:t xml:space="preserve">, starring </w:t>
      </w:r>
      <w:hyperlink r:id="rId70" w:tooltip="Richard Gere" w:history="1">
        <w:r w:rsidRPr="00CE7F09">
          <w:rPr>
            <w:rFonts w:ascii="Times New Roman" w:eastAsia="Times New Roman" w:hAnsi="Times New Roman" w:cs="Times New Roman"/>
            <w:color w:val="0000FF"/>
            <w:sz w:val="24"/>
            <w:szCs w:val="24"/>
            <w:u w:val="single"/>
          </w:rPr>
          <w:t xml:space="preserve">Richard </w:t>
        </w:r>
        <w:proofErr w:type="spellStart"/>
        <w:r w:rsidRPr="00CE7F09">
          <w:rPr>
            <w:rFonts w:ascii="Times New Roman" w:eastAsia="Times New Roman" w:hAnsi="Times New Roman" w:cs="Times New Roman"/>
            <w:color w:val="0000FF"/>
            <w:sz w:val="24"/>
            <w:szCs w:val="24"/>
            <w:u w:val="single"/>
          </w:rPr>
          <w:t>Gere</w:t>
        </w:r>
        <w:proofErr w:type="spellEnd"/>
      </w:hyperlink>
      <w:r w:rsidRPr="00CE7F09">
        <w:rPr>
          <w:rFonts w:ascii="Times New Roman" w:eastAsia="Times New Roman" w:hAnsi="Times New Roman" w:cs="Times New Roman"/>
          <w:sz w:val="24"/>
          <w:szCs w:val="24"/>
        </w:rPr>
        <w:t xml:space="preserve">, </w:t>
      </w:r>
      <w:hyperlink r:id="rId71" w:tooltip="Laura Linney" w:history="1">
        <w:r w:rsidRPr="00CE7F09">
          <w:rPr>
            <w:rFonts w:ascii="Times New Roman" w:eastAsia="Times New Roman" w:hAnsi="Times New Roman" w:cs="Times New Roman"/>
            <w:color w:val="0000FF"/>
            <w:sz w:val="24"/>
            <w:szCs w:val="24"/>
            <w:u w:val="single"/>
          </w:rPr>
          <w:t xml:space="preserve">Laura </w:t>
        </w:r>
        <w:proofErr w:type="spellStart"/>
        <w:r w:rsidRPr="00CE7F09">
          <w:rPr>
            <w:rFonts w:ascii="Times New Roman" w:eastAsia="Times New Roman" w:hAnsi="Times New Roman" w:cs="Times New Roman"/>
            <w:color w:val="0000FF"/>
            <w:sz w:val="24"/>
            <w:szCs w:val="24"/>
            <w:u w:val="single"/>
          </w:rPr>
          <w:t>Linney</w:t>
        </w:r>
        <w:proofErr w:type="spellEnd"/>
      </w:hyperlink>
      <w:r w:rsidRPr="00CE7F09">
        <w:rPr>
          <w:rFonts w:ascii="Times New Roman" w:eastAsia="Times New Roman" w:hAnsi="Times New Roman" w:cs="Times New Roman"/>
          <w:sz w:val="24"/>
          <w:szCs w:val="24"/>
        </w:rPr>
        <w:t xml:space="preserve"> and </w:t>
      </w:r>
      <w:hyperlink r:id="rId72" w:tooltip="Alan Bates" w:history="1">
        <w:r w:rsidRPr="00CE7F09">
          <w:rPr>
            <w:rFonts w:ascii="Times New Roman" w:eastAsia="Times New Roman" w:hAnsi="Times New Roman" w:cs="Times New Roman"/>
            <w:color w:val="0000FF"/>
            <w:sz w:val="24"/>
            <w:szCs w:val="24"/>
            <w:u w:val="single"/>
          </w:rPr>
          <w:t>Alan Bates</w:t>
        </w:r>
      </w:hyperlink>
      <w:r w:rsidRPr="00CE7F09">
        <w:rPr>
          <w:rFonts w:ascii="Times New Roman" w:eastAsia="Times New Roman" w:hAnsi="Times New Roman" w:cs="Times New Roman"/>
          <w:sz w:val="24"/>
          <w:szCs w:val="24"/>
        </w:rPr>
        <w:t xml:space="preserve">. Those two actors played two parts of Keel's personality. </w:t>
      </w:r>
      <w:proofErr w:type="spellStart"/>
      <w:r w:rsidRPr="00CE7F09">
        <w:rPr>
          <w:rFonts w:ascii="Times New Roman" w:eastAsia="Times New Roman" w:hAnsi="Times New Roman" w:cs="Times New Roman"/>
          <w:sz w:val="24"/>
          <w:szCs w:val="24"/>
        </w:rPr>
        <w:t>Bates's</w:t>
      </w:r>
      <w:proofErr w:type="spellEnd"/>
      <w:r w:rsidRPr="00CE7F09">
        <w:rPr>
          <w:rFonts w:ascii="Times New Roman" w:eastAsia="Times New Roman" w:hAnsi="Times New Roman" w:cs="Times New Roman"/>
          <w:sz w:val="24"/>
          <w:szCs w:val="24"/>
        </w:rPr>
        <w:t xml:space="preserve"> character was "Leek," which was "Keel" spelled backwards, and </w:t>
      </w:r>
      <w:proofErr w:type="spellStart"/>
      <w:r w:rsidRPr="00CE7F09">
        <w:rPr>
          <w:rFonts w:ascii="Times New Roman" w:eastAsia="Times New Roman" w:hAnsi="Times New Roman" w:cs="Times New Roman"/>
          <w:sz w:val="24"/>
          <w:szCs w:val="24"/>
        </w:rPr>
        <w:t>Gere's</w:t>
      </w:r>
      <w:proofErr w:type="spellEnd"/>
      <w:r w:rsidRPr="00CE7F09">
        <w:rPr>
          <w:rFonts w:ascii="Times New Roman" w:eastAsia="Times New Roman" w:hAnsi="Times New Roman" w:cs="Times New Roman"/>
          <w:sz w:val="24"/>
          <w:szCs w:val="24"/>
        </w:rPr>
        <w:t xml:space="preserve"> character worked for a newspaper, "John Klein," also a play on Keel's name.</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In the May/June 2002 issue of </w:t>
      </w:r>
      <w:hyperlink r:id="rId73" w:tooltip="Skeptical Inquirer" w:history="1">
        <w:r w:rsidRPr="00CE7F09">
          <w:rPr>
            <w:rFonts w:ascii="Times New Roman" w:eastAsia="Times New Roman" w:hAnsi="Times New Roman" w:cs="Times New Roman"/>
            <w:color w:val="0000FF"/>
            <w:sz w:val="24"/>
            <w:szCs w:val="24"/>
            <w:u w:val="single"/>
          </w:rPr>
          <w:t>Skeptical Inquirer</w:t>
        </w:r>
      </w:hyperlink>
      <w:r w:rsidRPr="00CE7F09">
        <w:rPr>
          <w:rFonts w:ascii="Times New Roman" w:eastAsia="Times New Roman" w:hAnsi="Times New Roman" w:cs="Times New Roman"/>
          <w:sz w:val="24"/>
          <w:szCs w:val="24"/>
        </w:rPr>
        <w:t xml:space="preserve">, journalist John C. Sherwood, a former business associate of UFO researcher </w:t>
      </w:r>
      <w:hyperlink r:id="rId74" w:tooltip="Gray Barker" w:history="1">
        <w:r w:rsidRPr="00CE7F09">
          <w:rPr>
            <w:rFonts w:ascii="Times New Roman" w:eastAsia="Times New Roman" w:hAnsi="Times New Roman" w:cs="Times New Roman"/>
            <w:color w:val="0000FF"/>
            <w:sz w:val="24"/>
            <w:szCs w:val="24"/>
            <w:u w:val="single"/>
          </w:rPr>
          <w:t>Gray Barker</w:t>
        </w:r>
      </w:hyperlink>
      <w:r w:rsidRPr="00CE7F09">
        <w:rPr>
          <w:rFonts w:ascii="Times New Roman" w:eastAsia="Times New Roman" w:hAnsi="Times New Roman" w:cs="Times New Roman"/>
          <w:sz w:val="24"/>
          <w:szCs w:val="24"/>
        </w:rPr>
        <w:t xml:space="preserve">, published an analysis of private letters between Keel and Barker during the period of Keel's investigation. In the article, "Gray Barker's Book of Bunk," Sherwood reported finding significant differences between what Keel wrote at the time of his investigation and what he wrote in his first book about the </w:t>
      </w:r>
      <w:proofErr w:type="spellStart"/>
      <w:r w:rsidRPr="00CE7F09">
        <w:rPr>
          <w:rFonts w:ascii="Times New Roman" w:eastAsia="Times New Roman" w:hAnsi="Times New Roman" w:cs="Times New Roman"/>
          <w:sz w:val="24"/>
          <w:szCs w:val="24"/>
        </w:rPr>
        <w:t>Mothman</w:t>
      </w:r>
      <w:proofErr w:type="spellEnd"/>
      <w:r w:rsidRPr="00CE7F09">
        <w:rPr>
          <w:rFonts w:ascii="Times New Roman" w:eastAsia="Times New Roman" w:hAnsi="Times New Roman" w:cs="Times New Roman"/>
          <w:sz w:val="24"/>
          <w:szCs w:val="24"/>
        </w:rPr>
        <w:t xml:space="preserve"> reports, raising questions about the book's accuracy. Sherwood also reported that Keel, who was well known for writing humorous and outrageous letters to friends and associates, would not assist him in clarifying the differences thus raising doubts about Sherwood's supposition.</w:t>
      </w:r>
    </w:p>
    <w:p w:rsidR="00CE7F09" w:rsidRPr="00CE7F09" w:rsidRDefault="00CE7F09" w:rsidP="00CE7F09">
      <w:pPr>
        <w:spacing w:before="100" w:beforeAutospacing="1" w:after="100" w:afterAutospacing="1" w:line="240" w:lineRule="auto"/>
        <w:outlineLvl w:val="2"/>
        <w:rPr>
          <w:rFonts w:ascii="Times New Roman" w:eastAsia="Times New Roman" w:hAnsi="Times New Roman" w:cs="Times New Roman"/>
          <w:b/>
          <w:bCs/>
          <w:sz w:val="27"/>
          <w:szCs w:val="27"/>
        </w:rPr>
      </w:pPr>
      <w:r w:rsidRPr="00CE7F09">
        <w:rPr>
          <w:rFonts w:ascii="Times New Roman" w:eastAsia="Times New Roman" w:hAnsi="Times New Roman" w:cs="Times New Roman"/>
          <w:b/>
          <w:bCs/>
          <w:sz w:val="27"/>
          <w:szCs w:val="27"/>
        </w:rPr>
        <w:t>Health</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 xml:space="preserve">On Friday October 13, 2006, Keel admitted himself to </w:t>
      </w:r>
      <w:hyperlink r:id="rId75" w:tooltip="New York City" w:history="1">
        <w:r w:rsidRPr="00CE7F09">
          <w:rPr>
            <w:rFonts w:ascii="Times New Roman" w:eastAsia="Times New Roman" w:hAnsi="Times New Roman" w:cs="Times New Roman"/>
            <w:color w:val="0000FF"/>
            <w:sz w:val="24"/>
            <w:szCs w:val="24"/>
            <w:u w:val="single"/>
          </w:rPr>
          <w:t>New York City</w:t>
        </w:r>
      </w:hyperlink>
      <w:r w:rsidRPr="00CE7F09">
        <w:rPr>
          <w:rFonts w:ascii="Times New Roman" w:eastAsia="Times New Roman" w:hAnsi="Times New Roman" w:cs="Times New Roman"/>
          <w:sz w:val="24"/>
          <w:szCs w:val="24"/>
        </w:rPr>
        <w:t xml:space="preserve">'s Lenox Hill Hospital, having suffered a heart attack, and underwent successful heart surgery on October 16. Keel then was moved from the hospital to a rehabilitation center on October 26, according to his friend </w:t>
      </w:r>
      <w:hyperlink r:id="rId76" w:tooltip="Doug Skinner" w:history="1">
        <w:r w:rsidRPr="00CE7F09">
          <w:rPr>
            <w:rFonts w:ascii="Times New Roman" w:eastAsia="Times New Roman" w:hAnsi="Times New Roman" w:cs="Times New Roman"/>
            <w:color w:val="0000FF"/>
            <w:sz w:val="24"/>
            <w:szCs w:val="24"/>
            <w:u w:val="single"/>
          </w:rPr>
          <w:t>Doug Skinner</w:t>
        </w:r>
      </w:hyperlink>
      <w:r w:rsidRPr="00CE7F09">
        <w:rPr>
          <w:rFonts w:ascii="Times New Roman" w:eastAsia="Times New Roman" w:hAnsi="Times New Roman" w:cs="Times New Roman"/>
          <w:sz w:val="24"/>
          <w:szCs w:val="24"/>
        </w:rPr>
        <w:t xml:space="preserve"> who remained in contact with him and who requested that well wishers contact Keel by mail in order to give him time to recover. Although annoyed by postings of his premature death, Keel continued to improve for some time. In early 2009, Keel moved into a nursing home near his apartment on the Upper West Side.</w:t>
      </w:r>
    </w:p>
    <w:p w:rsidR="00CE7F09" w:rsidRPr="00CE7F09" w:rsidRDefault="00CE7F09" w:rsidP="00CE7F09">
      <w:p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sz w:val="24"/>
          <w:szCs w:val="24"/>
        </w:rPr>
        <w:t>He died on July 3, 2009, at Mount Sinai Hospital in New York City, at the age of 79.</w:t>
      </w:r>
      <w:hyperlink r:id="rId77" w:anchor="cite_note-John_A._Keel_has_died-0" w:history="1">
        <w:r w:rsidRPr="00CE7F09">
          <w:rPr>
            <w:rFonts w:ascii="Times New Roman" w:eastAsia="Times New Roman" w:hAnsi="Times New Roman" w:cs="Times New Roman"/>
            <w:color w:val="0000FF"/>
            <w:sz w:val="24"/>
            <w:szCs w:val="24"/>
            <w:u w:val="single"/>
            <w:vertAlign w:val="superscript"/>
          </w:rPr>
          <w:t>[1]</w:t>
        </w:r>
      </w:hyperlink>
    </w:p>
    <w:p w:rsidR="00CE7F09" w:rsidRPr="00CE7F09" w:rsidRDefault="00CE7F09" w:rsidP="00CE7F09">
      <w:pPr>
        <w:spacing w:before="100" w:beforeAutospacing="1" w:after="100" w:afterAutospacing="1" w:line="240" w:lineRule="auto"/>
        <w:outlineLvl w:val="1"/>
        <w:rPr>
          <w:rFonts w:ascii="Times New Roman" w:eastAsia="Times New Roman" w:hAnsi="Times New Roman" w:cs="Times New Roman"/>
          <w:b/>
          <w:bCs/>
          <w:sz w:val="36"/>
          <w:szCs w:val="36"/>
        </w:rPr>
      </w:pPr>
      <w:r w:rsidRPr="00CE7F09">
        <w:rPr>
          <w:rFonts w:ascii="Times New Roman" w:eastAsia="Times New Roman" w:hAnsi="Times New Roman" w:cs="Times New Roman"/>
          <w:b/>
          <w:bCs/>
          <w:sz w:val="36"/>
          <w:szCs w:val="36"/>
        </w:rPr>
        <w:t>Bibliography</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CE7F09">
        <w:rPr>
          <w:rFonts w:ascii="Times New Roman" w:eastAsia="Times New Roman" w:hAnsi="Times New Roman" w:cs="Times New Roman"/>
          <w:i/>
          <w:iCs/>
          <w:sz w:val="24"/>
          <w:szCs w:val="24"/>
        </w:rPr>
        <w:t>Jadoo</w:t>
      </w:r>
      <w:proofErr w:type="spellEnd"/>
      <w:r w:rsidRPr="00CE7F09">
        <w:rPr>
          <w:rFonts w:ascii="Times New Roman" w:eastAsia="Times New Roman" w:hAnsi="Times New Roman" w:cs="Times New Roman"/>
          <w:sz w:val="24"/>
          <w:szCs w:val="24"/>
        </w:rPr>
        <w:t xml:space="preserve"> (1957)</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UFOs: Operation Trojan Horse</w:t>
      </w:r>
      <w:r w:rsidRPr="00CE7F09">
        <w:rPr>
          <w:rFonts w:ascii="Times New Roman" w:eastAsia="Times New Roman" w:hAnsi="Times New Roman" w:cs="Times New Roman"/>
          <w:sz w:val="24"/>
          <w:szCs w:val="24"/>
        </w:rPr>
        <w:t xml:space="preserve"> (1970)</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Strange Creatures From Time and Space</w:t>
      </w:r>
      <w:r w:rsidRPr="00CE7F09">
        <w:rPr>
          <w:rFonts w:ascii="Times New Roman" w:eastAsia="Times New Roman" w:hAnsi="Times New Roman" w:cs="Times New Roman"/>
          <w:sz w:val="24"/>
          <w:szCs w:val="24"/>
        </w:rPr>
        <w:t xml:space="preserve"> (1970)</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Our Haunted Planet</w:t>
      </w:r>
      <w:r w:rsidRPr="00CE7F09">
        <w:rPr>
          <w:rFonts w:ascii="Times New Roman" w:eastAsia="Times New Roman" w:hAnsi="Times New Roman" w:cs="Times New Roman"/>
          <w:sz w:val="24"/>
          <w:szCs w:val="24"/>
        </w:rPr>
        <w:t xml:space="preserve"> (1971)</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The Flying Saucer Subculture</w:t>
      </w:r>
      <w:r w:rsidRPr="00CE7F09">
        <w:rPr>
          <w:rFonts w:ascii="Times New Roman" w:eastAsia="Times New Roman" w:hAnsi="Times New Roman" w:cs="Times New Roman"/>
          <w:sz w:val="24"/>
          <w:szCs w:val="24"/>
        </w:rPr>
        <w:t xml:space="preserve"> (1973)</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8" w:tooltip="The Mothman Prophecies" w:history="1">
        <w:r w:rsidRPr="00CE7F09">
          <w:rPr>
            <w:rFonts w:ascii="Times New Roman" w:eastAsia="Times New Roman" w:hAnsi="Times New Roman" w:cs="Times New Roman"/>
            <w:i/>
            <w:iCs/>
            <w:color w:val="0000FF"/>
            <w:sz w:val="24"/>
            <w:szCs w:val="24"/>
            <w:u w:val="single"/>
          </w:rPr>
          <w:t xml:space="preserve">The </w:t>
        </w:r>
        <w:proofErr w:type="spellStart"/>
        <w:r w:rsidRPr="00CE7F09">
          <w:rPr>
            <w:rFonts w:ascii="Times New Roman" w:eastAsia="Times New Roman" w:hAnsi="Times New Roman" w:cs="Times New Roman"/>
            <w:i/>
            <w:iCs/>
            <w:color w:val="0000FF"/>
            <w:sz w:val="24"/>
            <w:szCs w:val="24"/>
            <w:u w:val="single"/>
          </w:rPr>
          <w:t>Mothman</w:t>
        </w:r>
        <w:proofErr w:type="spellEnd"/>
        <w:r w:rsidRPr="00CE7F09">
          <w:rPr>
            <w:rFonts w:ascii="Times New Roman" w:eastAsia="Times New Roman" w:hAnsi="Times New Roman" w:cs="Times New Roman"/>
            <w:i/>
            <w:iCs/>
            <w:color w:val="0000FF"/>
            <w:sz w:val="24"/>
            <w:szCs w:val="24"/>
            <w:u w:val="single"/>
          </w:rPr>
          <w:t xml:space="preserve"> Prophecies</w:t>
        </w:r>
      </w:hyperlink>
      <w:r w:rsidRPr="00CE7F09">
        <w:rPr>
          <w:rFonts w:ascii="Times New Roman" w:eastAsia="Times New Roman" w:hAnsi="Times New Roman" w:cs="Times New Roman"/>
          <w:sz w:val="24"/>
          <w:szCs w:val="24"/>
        </w:rPr>
        <w:t xml:space="preserve"> (1975)</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The Eighth Tower</w:t>
      </w:r>
      <w:r w:rsidRPr="00CE7F09">
        <w:rPr>
          <w:rFonts w:ascii="Times New Roman" w:eastAsia="Times New Roman" w:hAnsi="Times New Roman" w:cs="Times New Roman"/>
          <w:sz w:val="24"/>
          <w:szCs w:val="24"/>
        </w:rPr>
        <w:t xml:space="preserve"> (1975)</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Disneyland of the Gods</w:t>
      </w:r>
      <w:r w:rsidRPr="00CE7F09">
        <w:rPr>
          <w:rFonts w:ascii="Times New Roman" w:eastAsia="Times New Roman" w:hAnsi="Times New Roman" w:cs="Times New Roman"/>
          <w:sz w:val="24"/>
          <w:szCs w:val="24"/>
        </w:rPr>
        <w:t xml:space="preserve"> (1988)</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The Complete Guide to Mysterious Beings</w:t>
      </w:r>
      <w:r w:rsidRPr="00CE7F09">
        <w:rPr>
          <w:rFonts w:ascii="Times New Roman" w:eastAsia="Times New Roman" w:hAnsi="Times New Roman" w:cs="Times New Roman"/>
          <w:sz w:val="24"/>
          <w:szCs w:val="24"/>
        </w:rPr>
        <w:t xml:space="preserve"> (1994) (revised version of </w:t>
      </w:r>
      <w:r w:rsidRPr="00CE7F09">
        <w:rPr>
          <w:rFonts w:ascii="Times New Roman" w:eastAsia="Times New Roman" w:hAnsi="Times New Roman" w:cs="Times New Roman"/>
          <w:i/>
          <w:iCs/>
          <w:sz w:val="24"/>
          <w:szCs w:val="24"/>
        </w:rPr>
        <w:t>Strange Creatures from Time and Space</w:t>
      </w:r>
      <w:r w:rsidRPr="00CE7F09">
        <w:rPr>
          <w:rFonts w:ascii="Times New Roman" w:eastAsia="Times New Roman" w:hAnsi="Times New Roman" w:cs="Times New Roman"/>
          <w:sz w:val="24"/>
          <w:szCs w:val="24"/>
        </w:rPr>
        <w:t>)</w:t>
      </w:r>
    </w:p>
    <w:p w:rsidR="00CE7F09" w:rsidRPr="00CE7F09" w:rsidRDefault="00CE7F09" w:rsidP="00CE7F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E7F09">
        <w:rPr>
          <w:rFonts w:ascii="Times New Roman" w:eastAsia="Times New Roman" w:hAnsi="Times New Roman" w:cs="Times New Roman"/>
          <w:i/>
          <w:iCs/>
          <w:sz w:val="24"/>
          <w:szCs w:val="24"/>
        </w:rPr>
        <w:t>The Best of John Keel</w:t>
      </w:r>
      <w:r w:rsidRPr="00CE7F09">
        <w:rPr>
          <w:rFonts w:ascii="Times New Roman" w:eastAsia="Times New Roman" w:hAnsi="Times New Roman" w:cs="Times New Roman"/>
          <w:sz w:val="24"/>
          <w:szCs w:val="24"/>
        </w:rPr>
        <w:t xml:space="preserve"> (Paperback 2006) (Collection of Keel's Fate Magazine articles)</w:t>
      </w:r>
    </w:p>
    <w:p w:rsidR="00CE7F09" w:rsidRPr="00EC072F" w:rsidRDefault="00CE7F09"/>
    <w:p w:rsidR="00EC072F" w:rsidRPr="00EC072F" w:rsidRDefault="00EC072F">
      <w:pPr>
        <w:pBdr>
          <w:bottom w:val="double" w:sz="6" w:space="1" w:color="auto"/>
        </w:pBdr>
      </w:pPr>
    </w:p>
    <w:p w:rsidR="00EC072F" w:rsidRPr="00EC072F" w:rsidRDefault="00EC072F"/>
    <w:p w:rsidR="00EC072F" w:rsidRPr="00EC072F" w:rsidRDefault="00EC072F" w:rsidP="00EC072F">
      <w:pPr>
        <w:pStyle w:val="NormalWeb"/>
      </w:pPr>
      <w:r w:rsidRPr="00EC072F">
        <w:rPr>
          <w:rFonts w:ascii="Georgia" w:hAnsi="Georgia"/>
          <w:b/>
          <w:bCs/>
        </w:rPr>
        <w:t>Biography for John A. Keel</w:t>
      </w:r>
    </w:p>
    <w:p w:rsidR="00EC072F" w:rsidRPr="00EC072F" w:rsidRDefault="00EC072F" w:rsidP="00EC072F">
      <w:pPr>
        <w:pStyle w:val="NormalWeb"/>
      </w:pPr>
      <w:r w:rsidRPr="00EC072F">
        <w:rPr>
          <w:rFonts w:ascii="Georgia" w:hAnsi="Georgia"/>
        </w:rPr>
        <w:t xml:space="preserve">Born Alva John </w:t>
      </w:r>
      <w:proofErr w:type="spellStart"/>
      <w:r w:rsidRPr="00EC072F">
        <w:rPr>
          <w:rFonts w:ascii="Georgia" w:hAnsi="Georgia"/>
        </w:rPr>
        <w:t>Kiehle</w:t>
      </w:r>
      <w:proofErr w:type="spellEnd"/>
      <w:r w:rsidRPr="00EC072F">
        <w:rPr>
          <w:rFonts w:ascii="Georgia" w:hAnsi="Georgia"/>
        </w:rPr>
        <w:t xml:space="preserve">, John A Keel's fascinating life began on </w:t>
      </w:r>
      <w:proofErr w:type="gramStart"/>
      <w:r w:rsidRPr="00EC072F">
        <w:rPr>
          <w:rFonts w:ascii="Georgia" w:hAnsi="Georgia"/>
        </w:rPr>
        <w:t>march</w:t>
      </w:r>
      <w:proofErr w:type="gramEnd"/>
      <w:r w:rsidRPr="00EC072F">
        <w:rPr>
          <w:rFonts w:ascii="Georgia" w:hAnsi="Georgia"/>
        </w:rPr>
        <w:t xml:space="preserve"> 23, 1930, in Hornell NY. His parents divorced when he was very young and he was sent to live with his grandparents. When he was 10, he joined his mother and her new husband on a farm nearby Perry, NY. </w:t>
      </w:r>
    </w:p>
    <w:p w:rsidR="00EC072F" w:rsidRPr="00EC072F" w:rsidRDefault="00EC072F" w:rsidP="00EC072F">
      <w:pPr>
        <w:pStyle w:val="NormalWeb"/>
      </w:pPr>
      <w:r w:rsidRPr="00EC072F">
        <w:rPr>
          <w:rFonts w:ascii="Georgia" w:hAnsi="Georgia"/>
        </w:rPr>
        <w:t xml:space="preserve">Keels voracious curiosity manifested early, he read everything, particularly science, travel, </w:t>
      </w:r>
      <w:proofErr w:type="spellStart"/>
      <w:r w:rsidRPr="00EC072F">
        <w:rPr>
          <w:rFonts w:ascii="Georgia" w:hAnsi="Georgia"/>
        </w:rPr>
        <w:t>humour</w:t>
      </w:r>
      <w:proofErr w:type="spellEnd"/>
      <w:r w:rsidRPr="00EC072F">
        <w:rPr>
          <w:rFonts w:ascii="Georgia" w:hAnsi="Georgia"/>
        </w:rPr>
        <w:t xml:space="preserve"> and magic. When he was 12, he had one of his first brushes with the paranormal - an attic poltergeist that responded to his knocking. By the time he was 14, he was renting office space, writing a columns for the </w:t>
      </w:r>
      <w:r w:rsidRPr="00EC072F">
        <w:rPr>
          <w:rFonts w:ascii="Georgia" w:hAnsi="Georgia"/>
          <w:i/>
          <w:iCs/>
        </w:rPr>
        <w:t>Perry Herald</w:t>
      </w:r>
      <w:r w:rsidRPr="00EC072F">
        <w:rPr>
          <w:rFonts w:ascii="Georgia" w:hAnsi="Georgia"/>
        </w:rPr>
        <w:t xml:space="preserve">, publishing the school paper, and contributing to the magazines, all while working on the family farm. The 16, he was publishing a SF Fanzine, </w:t>
      </w:r>
      <w:r w:rsidRPr="00EC072F">
        <w:rPr>
          <w:rFonts w:ascii="Georgia" w:hAnsi="Georgia"/>
          <w:i/>
          <w:iCs/>
        </w:rPr>
        <w:t>The</w:t>
      </w:r>
      <w:r w:rsidRPr="00EC072F">
        <w:rPr>
          <w:rFonts w:ascii="Georgia" w:hAnsi="Georgia"/>
        </w:rPr>
        <w:t xml:space="preserve"> </w:t>
      </w:r>
      <w:proofErr w:type="spellStart"/>
      <w:r w:rsidRPr="00EC072F">
        <w:rPr>
          <w:rFonts w:ascii="Georgia" w:hAnsi="Georgia"/>
          <w:i/>
          <w:iCs/>
        </w:rPr>
        <w:t>Lunarite</w:t>
      </w:r>
      <w:proofErr w:type="spellEnd"/>
      <w:r w:rsidRPr="00EC072F">
        <w:rPr>
          <w:rFonts w:ascii="Georgia" w:hAnsi="Georgia"/>
        </w:rPr>
        <w:t xml:space="preserve">; and had sold a piece to </w:t>
      </w:r>
      <w:r w:rsidRPr="00EC072F">
        <w:rPr>
          <w:rFonts w:ascii="Georgia" w:hAnsi="Georgia"/>
          <w:i/>
          <w:iCs/>
        </w:rPr>
        <w:t>The New Yorker</w:t>
      </w:r>
      <w:r w:rsidRPr="00EC072F">
        <w:rPr>
          <w:rFonts w:ascii="Georgia" w:hAnsi="Georgia"/>
        </w:rPr>
        <w:t xml:space="preserve">. </w:t>
      </w:r>
    </w:p>
    <w:p w:rsidR="00EC072F" w:rsidRPr="00EC072F" w:rsidRDefault="00EC072F" w:rsidP="00EC072F">
      <w:pPr>
        <w:pStyle w:val="NormalWeb"/>
      </w:pPr>
      <w:r w:rsidRPr="00EC072F">
        <w:rPr>
          <w:rFonts w:ascii="Georgia" w:hAnsi="Georgia"/>
        </w:rPr>
        <w:t>In 1947, Keel packed a bag and hitch-</w:t>
      </w:r>
      <w:proofErr w:type="spellStart"/>
      <w:r w:rsidRPr="00EC072F">
        <w:rPr>
          <w:rFonts w:ascii="Georgia" w:hAnsi="Georgia"/>
        </w:rPr>
        <w:t>hicked</w:t>
      </w:r>
      <w:proofErr w:type="spellEnd"/>
      <w:r w:rsidRPr="00EC072F">
        <w:rPr>
          <w:rFonts w:ascii="Georgia" w:hAnsi="Georgia"/>
        </w:rPr>
        <w:t xml:space="preserve"> to Manhattan. He was soon active in the Greenwich Village scene, editing the magazine </w:t>
      </w:r>
      <w:r w:rsidRPr="00EC072F">
        <w:rPr>
          <w:rFonts w:ascii="Georgia" w:hAnsi="Georgia"/>
          <w:i/>
          <w:iCs/>
        </w:rPr>
        <w:t>Poets of American</w:t>
      </w:r>
      <w:r w:rsidRPr="00EC072F">
        <w:rPr>
          <w:rFonts w:ascii="Georgia" w:hAnsi="Georgia"/>
        </w:rPr>
        <w:t xml:space="preserve">, and writing </w:t>
      </w:r>
      <w:proofErr w:type="spellStart"/>
      <w:r w:rsidRPr="00EC072F">
        <w:rPr>
          <w:rFonts w:ascii="Georgia" w:hAnsi="Georgia"/>
        </w:rPr>
        <w:t>fir</w:t>
      </w:r>
      <w:proofErr w:type="spellEnd"/>
      <w:r w:rsidRPr="00EC072F">
        <w:rPr>
          <w:rFonts w:ascii="Georgia" w:hAnsi="Georgia"/>
        </w:rPr>
        <w:t xml:space="preserve"> the arts weekly </w:t>
      </w:r>
      <w:r w:rsidRPr="00EC072F">
        <w:rPr>
          <w:rFonts w:ascii="Georgia" w:hAnsi="Georgia"/>
          <w:i/>
          <w:iCs/>
        </w:rPr>
        <w:t>Limelight</w:t>
      </w:r>
      <w:r w:rsidRPr="00EC072F">
        <w:rPr>
          <w:rFonts w:ascii="Georgia" w:hAnsi="Georgia"/>
        </w:rPr>
        <w:t xml:space="preserve">. He also turned out comic books for superman creator Jerri Siegel, scripts for pioneer TV station WEBD, and countless magazine articles and shorts stories. In the 1950, John Keel worked for the department of the army as chief of continuity and production for the American Forces Network (AFN) in Frankfurt, Germany - the world's largest radio network. </w:t>
      </w:r>
    </w:p>
    <w:p w:rsidR="00EC072F" w:rsidRPr="00EC072F" w:rsidRDefault="00EC072F" w:rsidP="00EC072F">
      <w:pPr>
        <w:pStyle w:val="NormalWeb"/>
      </w:pPr>
      <w:r w:rsidRPr="00EC072F">
        <w:rPr>
          <w:rFonts w:ascii="Georgia" w:hAnsi="Georgia"/>
        </w:rPr>
        <w:t xml:space="preserve">In 1952 he wrote and produces the radio program </w:t>
      </w:r>
      <w:r w:rsidRPr="00EC072F">
        <w:rPr>
          <w:rFonts w:ascii="Georgia" w:hAnsi="Georgia"/>
          <w:i/>
          <w:iCs/>
        </w:rPr>
        <w:t>Things in the Sky</w:t>
      </w:r>
      <w:r w:rsidRPr="00EC072F">
        <w:rPr>
          <w:rFonts w:ascii="Georgia" w:hAnsi="Georgia"/>
        </w:rPr>
        <w:t xml:space="preserve">, about unidentified flying objects, which was heard by millions throughout Europe. His broadcast locations ranged from Frankenstein's Castle in Germany to the Great Pyramid of Giza in Egypt. For the next few </w:t>
      </w:r>
      <w:proofErr w:type="spellStart"/>
      <w:r w:rsidRPr="00EC072F">
        <w:rPr>
          <w:rFonts w:ascii="Georgia" w:hAnsi="Georgia"/>
        </w:rPr>
        <w:t>ears</w:t>
      </w:r>
      <w:proofErr w:type="spellEnd"/>
      <w:r w:rsidRPr="00EC072F">
        <w:rPr>
          <w:rFonts w:ascii="Georgia" w:hAnsi="Georgia"/>
        </w:rPr>
        <w:t>, Keel travelled through the middle East, supporting himself by articles sent back to the U. S</w:t>
      </w:r>
      <w:proofErr w:type="gramStart"/>
      <w:r w:rsidRPr="00EC072F">
        <w:rPr>
          <w:rFonts w:ascii="Georgia" w:hAnsi="Georgia"/>
        </w:rPr>
        <w:t>. .</w:t>
      </w:r>
      <w:proofErr w:type="gramEnd"/>
      <w:r w:rsidRPr="00EC072F">
        <w:rPr>
          <w:rFonts w:ascii="Georgia" w:hAnsi="Georgia"/>
        </w:rPr>
        <w:t xml:space="preserve"> </w:t>
      </w:r>
      <w:proofErr w:type="gramStart"/>
      <w:r w:rsidRPr="00EC072F">
        <w:rPr>
          <w:rFonts w:ascii="Georgia" w:hAnsi="Georgia"/>
        </w:rPr>
        <w:t>he</w:t>
      </w:r>
      <w:proofErr w:type="gramEnd"/>
      <w:r w:rsidRPr="00EC072F">
        <w:rPr>
          <w:rFonts w:ascii="Georgia" w:hAnsi="Georgia"/>
        </w:rPr>
        <w:t xml:space="preserve"> spotted a UFO in Egypt and, possibly, Yeti in Sikkim. Interviewed snake charmers, filmed street magicians, and learned the </w:t>
      </w:r>
      <w:proofErr w:type="spellStart"/>
      <w:proofErr w:type="gramStart"/>
      <w:r w:rsidRPr="00EC072F">
        <w:rPr>
          <w:rFonts w:ascii="Georgia" w:hAnsi="Georgia"/>
        </w:rPr>
        <w:t>indian</w:t>
      </w:r>
      <w:proofErr w:type="spellEnd"/>
      <w:proofErr w:type="gramEnd"/>
      <w:r w:rsidRPr="00EC072F">
        <w:rPr>
          <w:rFonts w:ascii="Georgia" w:hAnsi="Georgia"/>
        </w:rPr>
        <w:t xml:space="preserve"> ripe trick. He was finally deported as an adventurer in </w:t>
      </w:r>
      <w:proofErr w:type="gramStart"/>
      <w:r w:rsidRPr="00EC072F">
        <w:rPr>
          <w:rFonts w:ascii="Georgia" w:hAnsi="Georgia"/>
        </w:rPr>
        <w:t>Singapore,</w:t>
      </w:r>
      <w:proofErr w:type="gramEnd"/>
      <w:r w:rsidRPr="00EC072F">
        <w:rPr>
          <w:rFonts w:ascii="Georgia" w:hAnsi="Georgia"/>
        </w:rPr>
        <w:t xml:space="preserve"> he moved to Barcelona and wrote up his experiences in his autobiography, </w:t>
      </w:r>
      <w:proofErr w:type="spellStart"/>
      <w:r w:rsidRPr="00EC072F">
        <w:rPr>
          <w:rFonts w:ascii="Georgia" w:hAnsi="Georgia"/>
          <w:i/>
          <w:iCs/>
        </w:rPr>
        <w:t>Jadoo</w:t>
      </w:r>
      <w:proofErr w:type="spellEnd"/>
      <w:r w:rsidRPr="00EC072F">
        <w:rPr>
          <w:rFonts w:ascii="Georgia" w:hAnsi="Georgia"/>
        </w:rPr>
        <w:t xml:space="preserve"> (Hindi word for Magic). </w:t>
      </w:r>
    </w:p>
    <w:p w:rsidR="00EC072F" w:rsidRPr="00EC072F" w:rsidRDefault="00EC072F" w:rsidP="00EC072F">
      <w:pPr>
        <w:pStyle w:val="NormalWeb"/>
      </w:pPr>
      <w:r w:rsidRPr="00EC072F">
        <w:rPr>
          <w:rFonts w:ascii="Georgia" w:hAnsi="Georgia"/>
        </w:rPr>
        <w:t xml:space="preserve">Keel then re-entered the worlds of television and radio. He provided ad-libs for </w:t>
      </w:r>
      <w:proofErr w:type="spellStart"/>
      <w:r w:rsidRPr="00EC072F">
        <w:rPr>
          <w:rFonts w:ascii="Georgia" w:hAnsi="Georgia"/>
        </w:rPr>
        <w:t>Merv</w:t>
      </w:r>
      <w:proofErr w:type="spellEnd"/>
      <w:r w:rsidRPr="00EC072F">
        <w:rPr>
          <w:rFonts w:ascii="Georgia" w:hAnsi="Georgia"/>
        </w:rPr>
        <w:t xml:space="preserve"> Griffin, wrote for game shows, and completed 200 episodes of the slapstick series </w:t>
      </w:r>
      <w:r w:rsidRPr="00EC072F">
        <w:rPr>
          <w:rFonts w:ascii="Georgia" w:hAnsi="Georgia"/>
          <w:i/>
          <w:iCs/>
        </w:rPr>
        <w:t>Mack and Meyer for Hire</w:t>
      </w:r>
      <w:r w:rsidRPr="00EC072F">
        <w:rPr>
          <w:rFonts w:ascii="Georgia" w:hAnsi="Georgia"/>
        </w:rPr>
        <w:t xml:space="preserve">. He was head writer for a station WPIX in New York, and he worked in Hollywood, contributing scripts to </w:t>
      </w:r>
      <w:r w:rsidRPr="00EC072F">
        <w:rPr>
          <w:rFonts w:ascii="Georgia" w:hAnsi="Georgia"/>
          <w:i/>
          <w:iCs/>
        </w:rPr>
        <w:t>Get Smart</w:t>
      </w:r>
      <w:r w:rsidRPr="00EC072F">
        <w:rPr>
          <w:rFonts w:ascii="Georgia" w:hAnsi="Georgia"/>
        </w:rPr>
        <w:t xml:space="preserve">, </w:t>
      </w:r>
      <w:r w:rsidRPr="00EC072F">
        <w:rPr>
          <w:rFonts w:ascii="Georgia" w:hAnsi="Georgia"/>
          <w:i/>
          <w:iCs/>
        </w:rPr>
        <w:t>The Monkeys</w:t>
      </w:r>
      <w:r w:rsidRPr="00EC072F">
        <w:rPr>
          <w:rFonts w:ascii="Georgia" w:hAnsi="Georgia"/>
        </w:rPr>
        <w:t xml:space="preserve">, </w:t>
      </w:r>
      <w:r w:rsidRPr="00EC072F">
        <w:rPr>
          <w:rFonts w:ascii="Georgia" w:hAnsi="Georgia"/>
          <w:i/>
          <w:iCs/>
        </w:rPr>
        <w:t>Lost in Space</w:t>
      </w:r>
      <w:r w:rsidRPr="00EC072F">
        <w:rPr>
          <w:rFonts w:ascii="Georgia" w:hAnsi="Georgia"/>
        </w:rPr>
        <w:t xml:space="preserve">; and other shows. In 1965, and editor at </w:t>
      </w:r>
      <w:r w:rsidRPr="00EC072F">
        <w:rPr>
          <w:rFonts w:ascii="Georgia" w:hAnsi="Georgia"/>
          <w:i/>
          <w:iCs/>
        </w:rPr>
        <w:t>Playboy</w:t>
      </w:r>
      <w:r w:rsidRPr="00EC072F">
        <w:rPr>
          <w:rFonts w:ascii="Georgia" w:hAnsi="Georgia"/>
        </w:rPr>
        <w:t xml:space="preserve"> asked for the "definitive" UFO article. For the next few years, Keel pursued the subject, interviewing witnesses and investigating reports across the country. The phenomenon, he learned, was not a passive one. He entered a shadowy world where black cars disappeared on country roads, meaningless messages turned up in hotel rooms, and his phone and mail suffered increasingly strange interception. </w:t>
      </w:r>
    </w:p>
    <w:p w:rsidR="00EC072F" w:rsidRPr="00EC072F" w:rsidRDefault="00EC072F" w:rsidP="00EC072F">
      <w:pPr>
        <w:pStyle w:val="NormalWeb"/>
      </w:pPr>
      <w:r w:rsidRPr="00EC072F">
        <w:rPr>
          <w:rFonts w:ascii="Georgia" w:hAnsi="Georgia"/>
        </w:rPr>
        <w:t xml:space="preserve">In 1966, he repeatedly visited Point Pleasant, WV, then the site of a particularly lively UFO and monster flap; the result of was one of his most popular books, </w:t>
      </w:r>
      <w:r w:rsidRPr="00EC072F">
        <w:rPr>
          <w:rFonts w:ascii="Georgia" w:hAnsi="Georgia"/>
          <w:i/>
          <w:iCs/>
        </w:rPr>
        <w:t xml:space="preserve">The </w:t>
      </w:r>
      <w:proofErr w:type="spellStart"/>
      <w:r w:rsidRPr="00EC072F">
        <w:rPr>
          <w:rFonts w:ascii="Georgia" w:hAnsi="Georgia"/>
          <w:i/>
          <w:iCs/>
        </w:rPr>
        <w:t>Mothman</w:t>
      </w:r>
      <w:proofErr w:type="spellEnd"/>
      <w:r w:rsidRPr="00EC072F">
        <w:rPr>
          <w:rFonts w:ascii="Georgia" w:hAnsi="Georgia"/>
          <w:i/>
          <w:iCs/>
        </w:rPr>
        <w:t xml:space="preserve"> Prophecies</w:t>
      </w:r>
      <w:r w:rsidRPr="00EC072F">
        <w:rPr>
          <w:rFonts w:ascii="Georgia" w:hAnsi="Georgia"/>
        </w:rPr>
        <w:t xml:space="preserve"> (1975). </w:t>
      </w:r>
      <w:r w:rsidRPr="00EC072F">
        <w:rPr>
          <w:rFonts w:ascii="Georgia" w:hAnsi="Georgia"/>
          <w:b/>
          <w:bCs/>
        </w:rPr>
        <w:t>Tor Books</w:t>
      </w:r>
      <w:r w:rsidRPr="00EC072F">
        <w:rPr>
          <w:rFonts w:ascii="Georgia" w:hAnsi="Georgia"/>
          <w:i/>
          <w:iCs/>
        </w:rPr>
        <w:t xml:space="preserve"> </w:t>
      </w:r>
      <w:r w:rsidRPr="00EC072F">
        <w:rPr>
          <w:rFonts w:ascii="Georgia" w:hAnsi="Georgia"/>
        </w:rPr>
        <w:t xml:space="preserve">is produced to be bringing this cult classic back into print in February 2002, to coincide with the Screen Gems movie production starring Richard </w:t>
      </w:r>
      <w:proofErr w:type="spellStart"/>
      <w:r w:rsidRPr="00EC072F">
        <w:rPr>
          <w:rFonts w:ascii="Georgia" w:hAnsi="Georgia"/>
        </w:rPr>
        <w:t>Gere</w:t>
      </w:r>
      <w:proofErr w:type="spellEnd"/>
      <w:r w:rsidRPr="00EC072F">
        <w:rPr>
          <w:rFonts w:ascii="Georgia" w:hAnsi="Georgia"/>
        </w:rPr>
        <w:t xml:space="preserve">. For many years, John Keel wrote </w:t>
      </w:r>
      <w:proofErr w:type="gramStart"/>
      <w:r w:rsidRPr="00EC072F">
        <w:rPr>
          <w:rFonts w:ascii="Georgia" w:hAnsi="Georgia"/>
        </w:rPr>
        <w:t>a syndicated newspaper columns</w:t>
      </w:r>
      <w:proofErr w:type="gramEnd"/>
      <w:r w:rsidRPr="00EC072F">
        <w:rPr>
          <w:rFonts w:ascii="Georgia" w:hAnsi="Georgia"/>
        </w:rPr>
        <w:t xml:space="preserve"> that appeared in major dailies throughout the world, and countless magazine articles that appeared in nearly every leading periodical. His monthly column "Modern Mysteries" ran in </w:t>
      </w:r>
      <w:r w:rsidRPr="00EC072F">
        <w:rPr>
          <w:rFonts w:ascii="Georgia" w:hAnsi="Georgia"/>
          <w:i/>
          <w:iCs/>
        </w:rPr>
        <w:t>Saga magazine</w:t>
      </w:r>
      <w:r w:rsidRPr="00EC072F">
        <w:rPr>
          <w:rFonts w:ascii="Georgia" w:hAnsi="Georgia"/>
        </w:rPr>
        <w:t xml:space="preserve"> for ten years. He was editor and publisher of </w:t>
      </w:r>
      <w:r w:rsidRPr="00EC072F">
        <w:rPr>
          <w:rFonts w:ascii="Georgia" w:hAnsi="Georgia"/>
          <w:i/>
          <w:iCs/>
        </w:rPr>
        <w:t>Anomaly</w:t>
      </w:r>
      <w:r w:rsidRPr="00EC072F">
        <w:rPr>
          <w:rFonts w:ascii="Georgia" w:hAnsi="Georgia"/>
        </w:rPr>
        <w:t xml:space="preserve">, a newsletter devoted to scientific mysteries, and served on the Board of Directors of the Society for the Investigations of the Unexplained (S.I.T.U.), founded by Ivan T. Sanderson. He was also the editor of the Society's journal, </w:t>
      </w:r>
      <w:r w:rsidRPr="00EC072F">
        <w:rPr>
          <w:rFonts w:ascii="Georgia" w:hAnsi="Georgia"/>
          <w:i/>
          <w:iCs/>
        </w:rPr>
        <w:t>Pursuit</w:t>
      </w:r>
      <w:r w:rsidRPr="00EC072F">
        <w:rPr>
          <w:rFonts w:ascii="Georgia" w:hAnsi="Georgia"/>
        </w:rPr>
        <w:t xml:space="preserve">. </w:t>
      </w:r>
    </w:p>
    <w:p w:rsidR="00EC072F" w:rsidRPr="00EC072F" w:rsidRDefault="00EC072F" w:rsidP="00EC072F">
      <w:pPr>
        <w:pStyle w:val="NormalWeb"/>
      </w:pPr>
      <w:r w:rsidRPr="00EC072F">
        <w:rPr>
          <w:rFonts w:ascii="Georgia" w:hAnsi="Georgia"/>
        </w:rPr>
        <w:t xml:space="preserve">In 1970s, John A Keel lived in Woodstock and then New York City, and received his private pilot license. He was recently the subject of </w:t>
      </w:r>
      <w:r w:rsidRPr="00EC072F">
        <w:rPr>
          <w:rFonts w:ascii="Georgia" w:hAnsi="Georgia"/>
          <w:i/>
          <w:iCs/>
        </w:rPr>
        <w:t>Secrets of the Shadow World</w:t>
      </w:r>
      <w:r w:rsidRPr="00EC072F">
        <w:rPr>
          <w:rFonts w:ascii="Georgia" w:hAnsi="Georgia"/>
        </w:rPr>
        <w:t xml:space="preserve">, a feature-length documentary film by director George </w:t>
      </w:r>
      <w:proofErr w:type="spellStart"/>
      <w:r w:rsidRPr="00EC072F">
        <w:rPr>
          <w:rFonts w:ascii="Georgia" w:hAnsi="Georgia"/>
        </w:rPr>
        <w:t>Kuchar</w:t>
      </w:r>
      <w:proofErr w:type="spellEnd"/>
      <w:r w:rsidRPr="00EC072F">
        <w:rPr>
          <w:rFonts w:ascii="Georgia" w:hAnsi="Georgia"/>
        </w:rPr>
        <w:t xml:space="preserve"> that premiered at the 2000 New York Video Festival at Lincoln </w:t>
      </w:r>
      <w:proofErr w:type="spellStart"/>
      <w:r w:rsidRPr="00EC072F">
        <w:rPr>
          <w:rFonts w:ascii="Georgia" w:hAnsi="Georgia"/>
        </w:rPr>
        <w:t>Center'sWalter</w:t>
      </w:r>
      <w:proofErr w:type="spellEnd"/>
      <w:r w:rsidRPr="00EC072F">
        <w:rPr>
          <w:rFonts w:ascii="Georgia" w:hAnsi="Georgia"/>
        </w:rPr>
        <w:t xml:space="preserve"> Reade Theater. </w:t>
      </w:r>
    </w:p>
    <w:p w:rsidR="00EC072F" w:rsidRPr="00EC072F" w:rsidRDefault="00EC072F" w:rsidP="00EC072F">
      <w:pPr>
        <w:pStyle w:val="NormalWeb"/>
      </w:pPr>
      <w:r w:rsidRPr="00EC072F">
        <w:rPr>
          <w:rFonts w:ascii="Georgia" w:hAnsi="Georgia"/>
        </w:rPr>
        <w:t xml:space="preserve">His extensive television appearances include Johnny Carson, Jack </w:t>
      </w:r>
      <w:proofErr w:type="spellStart"/>
      <w:r w:rsidRPr="00EC072F">
        <w:rPr>
          <w:rFonts w:ascii="Georgia" w:hAnsi="Georgia"/>
        </w:rPr>
        <w:t>Paar</w:t>
      </w:r>
      <w:proofErr w:type="spellEnd"/>
      <w:r w:rsidRPr="00EC072F">
        <w:rPr>
          <w:rFonts w:ascii="Georgia" w:hAnsi="Georgia"/>
        </w:rPr>
        <w:t xml:space="preserve">, Hugh Downs and David Letterman. Currently, John A. Keel contributes </w:t>
      </w:r>
      <w:proofErr w:type="gramStart"/>
      <w:r w:rsidRPr="00EC072F">
        <w:rPr>
          <w:rFonts w:ascii="Georgia" w:hAnsi="Georgia"/>
        </w:rPr>
        <w:t>to</w:t>
      </w:r>
      <w:proofErr w:type="gramEnd"/>
      <w:r w:rsidRPr="00EC072F">
        <w:rPr>
          <w:rFonts w:ascii="Georgia" w:hAnsi="Georgia"/>
        </w:rPr>
        <w:t xml:space="preserve"> many major publications. He is looking forward to the January 25th, 2002 release of the "</w:t>
      </w:r>
      <w:proofErr w:type="spellStart"/>
      <w:r w:rsidRPr="00EC072F">
        <w:rPr>
          <w:rFonts w:ascii="Georgia" w:hAnsi="Georgia"/>
        </w:rPr>
        <w:t>Mothman</w:t>
      </w:r>
      <w:proofErr w:type="spellEnd"/>
      <w:r w:rsidRPr="00EC072F">
        <w:rPr>
          <w:rFonts w:ascii="Georgia" w:hAnsi="Georgia"/>
        </w:rPr>
        <w:t xml:space="preserve"> Prophecies" movie based on his book and starring Richard </w:t>
      </w:r>
      <w:proofErr w:type="spellStart"/>
      <w:r w:rsidRPr="00EC072F">
        <w:rPr>
          <w:rFonts w:ascii="Georgia" w:hAnsi="Georgia"/>
        </w:rPr>
        <w:t>Gere</w:t>
      </w:r>
      <w:proofErr w:type="spellEnd"/>
      <w:r w:rsidRPr="00EC072F">
        <w:rPr>
          <w:rFonts w:ascii="Georgia" w:hAnsi="Georgia"/>
        </w:rPr>
        <w:t xml:space="preserve"> as "John Klein". He lives in Manhattan. </w:t>
      </w:r>
    </w:p>
    <w:p w:rsidR="00EC072F" w:rsidRPr="00EC072F" w:rsidRDefault="00EC072F" w:rsidP="00EC072F">
      <w:pPr>
        <w:pStyle w:val="NormalWeb"/>
      </w:pPr>
      <w:r w:rsidRPr="00EC072F">
        <w:t> </w:t>
      </w:r>
    </w:p>
    <w:p w:rsidR="00EC072F" w:rsidRPr="00EC072F" w:rsidRDefault="00EC072F" w:rsidP="00EC072F">
      <w:pPr>
        <w:pStyle w:val="NormalWeb"/>
      </w:pPr>
      <w:r w:rsidRPr="00EC072F">
        <w:rPr>
          <w:rFonts w:ascii="Georgia" w:hAnsi="Georgia"/>
          <w:b/>
          <w:bCs/>
        </w:rPr>
        <w:t xml:space="preserve">Keel's Bookshelf selection </w:t>
      </w:r>
    </w:p>
    <w:p w:rsidR="00EC072F" w:rsidRPr="00EC072F" w:rsidRDefault="00EC072F" w:rsidP="00EC072F">
      <w:pPr>
        <w:pStyle w:val="NormalWeb"/>
      </w:pPr>
      <w:r w:rsidRPr="00EC072F">
        <w:rPr>
          <w:rFonts w:ascii="Georgia" w:hAnsi="Georgia"/>
        </w:rPr>
        <w:t xml:space="preserve">Arguably </w:t>
      </w:r>
      <w:proofErr w:type="spellStart"/>
      <w:proofErr w:type="gramStart"/>
      <w:r w:rsidRPr="00EC072F">
        <w:rPr>
          <w:rFonts w:ascii="Georgia" w:hAnsi="Georgia"/>
        </w:rPr>
        <w:t>he</w:t>
      </w:r>
      <w:proofErr w:type="spellEnd"/>
      <w:proofErr w:type="gramEnd"/>
      <w:r w:rsidRPr="00EC072F">
        <w:rPr>
          <w:rFonts w:ascii="Georgia" w:hAnsi="Georgia"/>
        </w:rPr>
        <w:t xml:space="preserve"> world's foremost researcher into the paranormal, John A Keel has travelled extensively to over forty countries investigating the unknown for almost fifty years. He is the author of thirty groundbreaking books that have </w:t>
      </w:r>
      <w:proofErr w:type="spellStart"/>
      <w:r w:rsidRPr="00EC072F">
        <w:rPr>
          <w:rFonts w:ascii="Georgia" w:hAnsi="Georgia"/>
        </w:rPr>
        <w:t>bee</w:t>
      </w:r>
      <w:proofErr w:type="spellEnd"/>
      <w:r w:rsidRPr="00EC072F">
        <w:rPr>
          <w:rFonts w:ascii="Georgia" w:hAnsi="Georgia"/>
        </w:rPr>
        <w:t xml:space="preserve"> published in over twenty countries and include many of </w:t>
      </w:r>
      <w:proofErr w:type="spellStart"/>
      <w:r w:rsidRPr="00EC072F">
        <w:rPr>
          <w:rFonts w:ascii="Georgia" w:hAnsi="Georgia"/>
        </w:rPr>
        <w:t>ufologist's</w:t>
      </w:r>
      <w:proofErr w:type="spellEnd"/>
      <w:r w:rsidRPr="00EC072F">
        <w:rPr>
          <w:rFonts w:ascii="Georgia" w:hAnsi="Georgia"/>
        </w:rPr>
        <w:t xml:space="preserve"> most acclaimed titles:</w:t>
      </w:r>
    </w:p>
    <w:p w:rsidR="00EC072F" w:rsidRPr="00EC072F" w:rsidRDefault="00EC072F" w:rsidP="00EC072F">
      <w:pPr>
        <w:pStyle w:val="NormalWeb"/>
      </w:pPr>
      <w:proofErr w:type="spellStart"/>
      <w:proofErr w:type="gramStart"/>
      <w:r w:rsidRPr="00EC072F">
        <w:rPr>
          <w:rFonts w:ascii="Georgia" w:hAnsi="Georgia"/>
          <w:i/>
          <w:iCs/>
        </w:rPr>
        <w:t>Jadoo</w:t>
      </w:r>
      <w:proofErr w:type="spellEnd"/>
      <w:r w:rsidRPr="00EC072F">
        <w:rPr>
          <w:rFonts w:ascii="Georgia" w:hAnsi="Georgia"/>
        </w:rPr>
        <w:t>.</w:t>
      </w:r>
      <w:proofErr w:type="gramEnd"/>
      <w:r w:rsidRPr="00EC072F">
        <w:rPr>
          <w:rFonts w:ascii="Georgia" w:hAnsi="Georgia"/>
        </w:rPr>
        <w:t xml:space="preserve"> </w:t>
      </w:r>
      <w:proofErr w:type="gramStart"/>
      <w:r w:rsidRPr="00EC072F">
        <w:rPr>
          <w:rFonts w:ascii="Georgia" w:hAnsi="Georgia"/>
        </w:rPr>
        <w:t xml:space="preserve">1957, Julian </w:t>
      </w:r>
      <w:proofErr w:type="spellStart"/>
      <w:r w:rsidRPr="00EC072F">
        <w:rPr>
          <w:rFonts w:ascii="Georgia" w:hAnsi="Georgia"/>
        </w:rPr>
        <w:t>Messner</w:t>
      </w:r>
      <w:proofErr w:type="spellEnd"/>
      <w:r w:rsidRPr="00EC072F">
        <w:rPr>
          <w:rFonts w:ascii="Georgia" w:hAnsi="Georgia"/>
        </w:rPr>
        <w:t>, NY, NY.</w:t>
      </w:r>
      <w:proofErr w:type="gramEnd"/>
      <w:r w:rsidRPr="00EC072F">
        <w:rPr>
          <w:rFonts w:ascii="Georgia" w:hAnsi="Georgia"/>
        </w:rPr>
        <w:t xml:space="preserve"> </w:t>
      </w:r>
      <w:proofErr w:type="gramStart"/>
      <w:r w:rsidRPr="00EC072F">
        <w:rPr>
          <w:rFonts w:ascii="Georgia" w:hAnsi="Georgia"/>
        </w:rPr>
        <w:t>"The Astounding Story of One Man's Search into the Mysteries of Black Magic in the Orient."</w:t>
      </w:r>
      <w:proofErr w:type="gramEnd"/>
      <w:r w:rsidRPr="00EC072F">
        <w:rPr>
          <w:rFonts w:ascii="Georgia" w:hAnsi="Georgia"/>
        </w:rPr>
        <w:t xml:space="preserve"> UK edition by W.H. Allen, 1958; </w:t>
      </w:r>
    </w:p>
    <w:p w:rsidR="00EC072F" w:rsidRPr="00EC072F" w:rsidRDefault="00EC072F" w:rsidP="00EC072F">
      <w:pPr>
        <w:pStyle w:val="NormalWeb"/>
      </w:pPr>
      <w:proofErr w:type="gramStart"/>
      <w:r w:rsidRPr="00EC072F">
        <w:rPr>
          <w:rFonts w:ascii="Georgia" w:hAnsi="Georgia"/>
          <w:i/>
          <w:iCs/>
        </w:rPr>
        <w:t>The Fickle Finger of Fate</w:t>
      </w:r>
      <w:r w:rsidRPr="00EC072F">
        <w:rPr>
          <w:rFonts w:ascii="Georgia" w:hAnsi="Georgia"/>
        </w:rPr>
        <w:t>.</w:t>
      </w:r>
      <w:proofErr w:type="gramEnd"/>
      <w:r w:rsidRPr="00EC072F">
        <w:rPr>
          <w:rFonts w:ascii="Georgia" w:hAnsi="Georgia"/>
        </w:rPr>
        <w:t xml:space="preserve"> </w:t>
      </w:r>
      <w:proofErr w:type="gramStart"/>
      <w:r w:rsidRPr="00EC072F">
        <w:rPr>
          <w:rFonts w:ascii="Georgia" w:hAnsi="Georgia"/>
        </w:rPr>
        <w:t xml:space="preserve">1966, </w:t>
      </w:r>
      <w:proofErr w:type="spellStart"/>
      <w:r w:rsidRPr="00EC072F">
        <w:rPr>
          <w:rFonts w:ascii="Georgia" w:hAnsi="Georgia"/>
        </w:rPr>
        <w:t>Fawcet</w:t>
      </w:r>
      <w:proofErr w:type="spellEnd"/>
      <w:r w:rsidRPr="00EC072F">
        <w:rPr>
          <w:rFonts w:ascii="Georgia" w:hAnsi="Georgia"/>
        </w:rPr>
        <w:t xml:space="preserve"> Publications, Greenwich, CT. "A Camp Classic-For Adults only" The adventure of the Satyr-Man, with illustrations by MAD's Al </w:t>
      </w:r>
      <w:proofErr w:type="spellStart"/>
      <w:r w:rsidRPr="00EC072F">
        <w:rPr>
          <w:rFonts w:ascii="Georgia" w:hAnsi="Georgia"/>
        </w:rPr>
        <w:t>Jafee</w:t>
      </w:r>
      <w:proofErr w:type="spellEnd"/>
      <w:r w:rsidRPr="00EC072F">
        <w:rPr>
          <w:rFonts w:ascii="Georgia" w:hAnsi="Georgia"/>
        </w:rPr>
        <w:t>.</w:t>
      </w:r>
      <w:proofErr w:type="gramEnd"/>
      <w:r w:rsidRPr="00EC072F">
        <w:rPr>
          <w:rFonts w:ascii="Georgia" w:hAnsi="Georgia"/>
        </w:rPr>
        <w:t xml:space="preserve"> </w:t>
      </w:r>
    </w:p>
    <w:p w:rsidR="00EC072F" w:rsidRPr="00EC072F" w:rsidRDefault="00EC072F" w:rsidP="00EC072F">
      <w:pPr>
        <w:pStyle w:val="NormalWeb"/>
      </w:pPr>
      <w:proofErr w:type="gramStart"/>
      <w:r w:rsidRPr="00EC072F">
        <w:rPr>
          <w:rFonts w:ascii="Georgia" w:hAnsi="Georgia"/>
          <w:i/>
          <w:iCs/>
        </w:rPr>
        <w:t>Strange Creatures from Time and Space</w:t>
      </w:r>
      <w:r w:rsidRPr="00EC072F">
        <w:rPr>
          <w:rFonts w:ascii="Georgia" w:hAnsi="Georgia"/>
        </w:rPr>
        <w:t>.</w:t>
      </w:r>
      <w:proofErr w:type="gramEnd"/>
      <w:r w:rsidRPr="00EC072F">
        <w:rPr>
          <w:rFonts w:ascii="Georgia" w:hAnsi="Georgia"/>
        </w:rPr>
        <w:t xml:space="preserve"> </w:t>
      </w:r>
      <w:proofErr w:type="gramStart"/>
      <w:r w:rsidRPr="00EC072F">
        <w:rPr>
          <w:rFonts w:ascii="Georgia" w:hAnsi="Georgia"/>
        </w:rPr>
        <w:t>1970, FAWCETT Publications.</w:t>
      </w:r>
      <w:proofErr w:type="gramEnd"/>
      <w:r w:rsidRPr="00EC072F">
        <w:rPr>
          <w:rFonts w:ascii="Georgia" w:hAnsi="Georgia"/>
        </w:rPr>
        <w:t xml:space="preserve"> </w:t>
      </w:r>
      <w:proofErr w:type="gramStart"/>
      <w:r w:rsidRPr="00EC072F">
        <w:rPr>
          <w:rFonts w:ascii="Georgia" w:hAnsi="Georgia"/>
        </w:rPr>
        <w:t>A round-up of monsters, aliens and other "ambling nightmares".</w:t>
      </w:r>
      <w:proofErr w:type="gramEnd"/>
      <w:r w:rsidRPr="00EC072F">
        <w:rPr>
          <w:rFonts w:ascii="Georgia" w:hAnsi="Georgia"/>
        </w:rPr>
        <w:t xml:space="preserve"> </w:t>
      </w:r>
      <w:proofErr w:type="gramStart"/>
      <w:r w:rsidRPr="00EC072F">
        <w:rPr>
          <w:rFonts w:ascii="Georgia" w:hAnsi="Georgia"/>
        </w:rPr>
        <w:t xml:space="preserve">Reprinted by Global Communications, NY, NY1984, as Strange Mutants; by </w:t>
      </w:r>
      <w:proofErr w:type="spellStart"/>
      <w:r w:rsidRPr="00EC072F">
        <w:rPr>
          <w:rFonts w:ascii="Georgia" w:hAnsi="Georgia"/>
        </w:rPr>
        <w:t>Illuminet</w:t>
      </w:r>
      <w:proofErr w:type="spellEnd"/>
      <w:r w:rsidRPr="00EC072F">
        <w:rPr>
          <w:rFonts w:ascii="Georgia" w:hAnsi="Georgia"/>
        </w:rPr>
        <w:t xml:space="preserve"> Press, Lilburn, GA, 1994, as The Complete Guide to Mysterious Beings.</w:t>
      </w:r>
      <w:proofErr w:type="gramEnd"/>
      <w:r w:rsidRPr="00EC072F">
        <w:rPr>
          <w:rFonts w:ascii="Georgia" w:hAnsi="Georgia"/>
        </w:rPr>
        <w:t xml:space="preserve"> </w:t>
      </w:r>
    </w:p>
    <w:p w:rsidR="00EC072F" w:rsidRPr="00EC072F" w:rsidRDefault="00EC072F" w:rsidP="00EC072F">
      <w:pPr>
        <w:pStyle w:val="NormalWeb"/>
      </w:pPr>
      <w:r w:rsidRPr="00EC072F">
        <w:rPr>
          <w:rFonts w:ascii="Georgia" w:hAnsi="Georgia"/>
          <w:i/>
          <w:iCs/>
        </w:rPr>
        <w:t xml:space="preserve">UFOs: Operation Trojan </w:t>
      </w:r>
      <w:proofErr w:type="gramStart"/>
      <w:r w:rsidRPr="00EC072F">
        <w:rPr>
          <w:rFonts w:ascii="Georgia" w:hAnsi="Georgia"/>
          <w:i/>
          <w:iCs/>
        </w:rPr>
        <w:t>Horse</w:t>
      </w:r>
      <w:proofErr w:type="gramEnd"/>
      <w:r w:rsidRPr="00EC072F">
        <w:rPr>
          <w:rFonts w:ascii="Georgia" w:hAnsi="Georgia"/>
        </w:rPr>
        <w:t xml:space="preserve">. </w:t>
      </w:r>
      <w:proofErr w:type="gramStart"/>
      <w:r w:rsidRPr="00EC072F">
        <w:rPr>
          <w:rFonts w:ascii="Georgia" w:hAnsi="Georgia"/>
        </w:rPr>
        <w:t>1970, Putnam's NY, NY.</w:t>
      </w:r>
      <w:proofErr w:type="gramEnd"/>
      <w:r w:rsidRPr="00EC072F">
        <w:rPr>
          <w:rFonts w:ascii="Georgia" w:hAnsi="Georgia"/>
        </w:rPr>
        <w:t xml:space="preserve"> A detailed study of UFOs; suggests they are "material apparitions" controlled by "cosmic jokers." </w:t>
      </w:r>
      <w:proofErr w:type="gramStart"/>
      <w:r w:rsidRPr="00EC072F">
        <w:rPr>
          <w:rFonts w:ascii="Georgia" w:hAnsi="Georgia"/>
        </w:rPr>
        <w:t xml:space="preserve">UK edition by Abacus, 1973; reprinted by </w:t>
      </w:r>
      <w:proofErr w:type="spellStart"/>
      <w:r w:rsidRPr="00EC072F">
        <w:rPr>
          <w:rFonts w:ascii="Georgia" w:hAnsi="Georgia"/>
        </w:rPr>
        <w:t>Iluminet</w:t>
      </w:r>
      <w:proofErr w:type="spellEnd"/>
      <w:r w:rsidRPr="00EC072F">
        <w:rPr>
          <w:rFonts w:ascii="Georgia" w:hAnsi="Georgia"/>
        </w:rPr>
        <w:t xml:space="preserve"> Press, 1996.</w:t>
      </w:r>
      <w:proofErr w:type="gramEnd"/>
      <w:r w:rsidRPr="00EC072F">
        <w:rPr>
          <w:rFonts w:ascii="Georgia" w:hAnsi="Georgia"/>
        </w:rPr>
        <w:t xml:space="preserve"> Reprinted by Manor, 1976, as Why UFOs. </w:t>
      </w:r>
    </w:p>
    <w:p w:rsidR="00EC072F" w:rsidRPr="00EC072F" w:rsidRDefault="00EC072F" w:rsidP="00EC072F">
      <w:pPr>
        <w:pStyle w:val="NormalWeb"/>
      </w:pPr>
      <w:proofErr w:type="gramStart"/>
      <w:r w:rsidRPr="00EC072F">
        <w:rPr>
          <w:rFonts w:ascii="Georgia" w:hAnsi="Georgia"/>
          <w:i/>
          <w:iCs/>
        </w:rPr>
        <w:t>Our Haunted Planet</w:t>
      </w:r>
      <w:r w:rsidRPr="00EC072F">
        <w:rPr>
          <w:rFonts w:ascii="Georgia" w:hAnsi="Georgia"/>
        </w:rPr>
        <w:t>.</w:t>
      </w:r>
      <w:proofErr w:type="gramEnd"/>
      <w:r w:rsidRPr="00EC072F">
        <w:rPr>
          <w:rFonts w:ascii="Georgia" w:hAnsi="Georgia"/>
        </w:rPr>
        <w:t xml:space="preserve"> </w:t>
      </w:r>
      <w:proofErr w:type="gramStart"/>
      <w:r w:rsidRPr="00EC072F">
        <w:rPr>
          <w:rFonts w:ascii="Georgia" w:hAnsi="Georgia"/>
        </w:rPr>
        <w:t>1971, Fawcett Publications.</w:t>
      </w:r>
      <w:proofErr w:type="gramEnd"/>
      <w:r w:rsidRPr="00EC072F">
        <w:rPr>
          <w:rFonts w:ascii="Georgia" w:hAnsi="Georgia"/>
        </w:rPr>
        <w:t xml:space="preserve"> </w:t>
      </w:r>
      <w:proofErr w:type="gramStart"/>
      <w:r w:rsidRPr="00EC072F">
        <w:rPr>
          <w:rFonts w:ascii="Georgia" w:hAnsi="Georgia"/>
        </w:rPr>
        <w:t xml:space="preserve">On a variety of </w:t>
      </w:r>
      <w:proofErr w:type="spellStart"/>
      <w:r w:rsidRPr="00EC072F">
        <w:rPr>
          <w:rFonts w:ascii="Georgia" w:hAnsi="Georgia"/>
        </w:rPr>
        <w:t>Fortean</w:t>
      </w:r>
      <w:proofErr w:type="spellEnd"/>
      <w:r w:rsidRPr="00EC072F">
        <w:rPr>
          <w:rFonts w:ascii="Georgia" w:hAnsi="Georgia"/>
        </w:rPr>
        <w:t xml:space="preserve"> topics, with an emphasis to the "Revolution of the Mind."</w:t>
      </w:r>
      <w:proofErr w:type="gramEnd"/>
      <w:r w:rsidRPr="00EC072F">
        <w:rPr>
          <w:rFonts w:ascii="Georgia" w:hAnsi="Georgia"/>
        </w:rPr>
        <w:t xml:space="preserve"> </w:t>
      </w:r>
    </w:p>
    <w:p w:rsidR="00EC072F" w:rsidRPr="00EC072F" w:rsidRDefault="00EC072F" w:rsidP="00EC072F">
      <w:pPr>
        <w:pStyle w:val="NormalWeb"/>
      </w:pPr>
      <w:r w:rsidRPr="00EC072F">
        <w:rPr>
          <w:rFonts w:ascii="Georgia" w:hAnsi="Georgia"/>
          <w:i/>
          <w:iCs/>
        </w:rPr>
        <w:t>How to Build and Atom Bomb in Your Basement and Become the First Kid on Your Block to Take Over the World</w:t>
      </w:r>
      <w:r w:rsidRPr="00EC072F">
        <w:rPr>
          <w:rFonts w:ascii="Georgia" w:hAnsi="Georgia"/>
        </w:rPr>
        <w:t xml:space="preserve">. </w:t>
      </w:r>
      <w:proofErr w:type="gramStart"/>
      <w:r w:rsidRPr="00EC072F">
        <w:rPr>
          <w:rFonts w:ascii="Georgia" w:hAnsi="Georgia"/>
        </w:rPr>
        <w:t>1073, Lancer Books.</w:t>
      </w:r>
      <w:proofErr w:type="gramEnd"/>
      <w:r w:rsidRPr="00EC072F">
        <w:rPr>
          <w:rFonts w:ascii="Georgia" w:hAnsi="Georgia"/>
        </w:rPr>
        <w:t xml:space="preserve"> </w:t>
      </w:r>
      <w:proofErr w:type="gramStart"/>
      <w:r w:rsidRPr="00EC072F">
        <w:rPr>
          <w:rFonts w:ascii="Georgia" w:hAnsi="Georgia"/>
        </w:rPr>
        <w:t>A satire on the arms race.</w:t>
      </w:r>
      <w:proofErr w:type="gramEnd"/>
      <w:r w:rsidRPr="00EC072F">
        <w:rPr>
          <w:rFonts w:ascii="Georgia" w:hAnsi="Georgia"/>
        </w:rPr>
        <w:t xml:space="preserve"> </w:t>
      </w:r>
    </w:p>
    <w:p w:rsidR="00EC072F" w:rsidRPr="00EC072F" w:rsidRDefault="00EC072F" w:rsidP="00EC072F">
      <w:pPr>
        <w:pStyle w:val="NormalWeb"/>
      </w:pPr>
      <w:proofErr w:type="gramStart"/>
      <w:r w:rsidRPr="00EC072F">
        <w:rPr>
          <w:rFonts w:ascii="Georgia" w:hAnsi="Georgia"/>
          <w:i/>
          <w:iCs/>
        </w:rPr>
        <w:t xml:space="preserve">The </w:t>
      </w:r>
      <w:proofErr w:type="spellStart"/>
      <w:r w:rsidRPr="00EC072F">
        <w:rPr>
          <w:rFonts w:ascii="Georgia" w:hAnsi="Georgia"/>
          <w:i/>
          <w:iCs/>
        </w:rPr>
        <w:t>Mothman</w:t>
      </w:r>
      <w:proofErr w:type="spellEnd"/>
      <w:r w:rsidRPr="00EC072F">
        <w:rPr>
          <w:rFonts w:ascii="Georgia" w:hAnsi="Georgia"/>
          <w:i/>
          <w:iCs/>
        </w:rPr>
        <w:t xml:space="preserve"> Prophecies</w:t>
      </w:r>
      <w:r w:rsidRPr="00EC072F">
        <w:rPr>
          <w:rFonts w:ascii="Georgia" w:hAnsi="Georgia"/>
        </w:rPr>
        <w:t>.</w:t>
      </w:r>
      <w:proofErr w:type="gramEnd"/>
      <w:r w:rsidRPr="00EC072F">
        <w:rPr>
          <w:rFonts w:ascii="Georgia" w:hAnsi="Georgia"/>
        </w:rPr>
        <w:t xml:space="preserve"> </w:t>
      </w:r>
      <w:proofErr w:type="gramStart"/>
      <w:r w:rsidRPr="00EC072F">
        <w:rPr>
          <w:rFonts w:ascii="Georgia" w:hAnsi="Georgia"/>
        </w:rPr>
        <w:t>1975, Saturday Review Press, NY, NY.</w:t>
      </w:r>
      <w:proofErr w:type="gramEnd"/>
      <w:r w:rsidRPr="00EC072F">
        <w:rPr>
          <w:rFonts w:ascii="Georgia" w:hAnsi="Georgia"/>
        </w:rPr>
        <w:t xml:space="preserve"> What was happening in Point </w:t>
      </w:r>
      <w:proofErr w:type="gramStart"/>
      <w:r w:rsidRPr="00EC072F">
        <w:rPr>
          <w:rFonts w:ascii="Georgia" w:hAnsi="Georgia"/>
        </w:rPr>
        <w:t>Pleasant</w:t>
      </w:r>
      <w:proofErr w:type="gramEnd"/>
      <w:r w:rsidRPr="00EC072F">
        <w:rPr>
          <w:rFonts w:ascii="Georgia" w:hAnsi="Georgia"/>
        </w:rPr>
        <w:t xml:space="preserve">, anyway? </w:t>
      </w:r>
      <w:proofErr w:type="gramStart"/>
      <w:r w:rsidRPr="00EC072F">
        <w:rPr>
          <w:rFonts w:ascii="Georgia" w:hAnsi="Georgia"/>
        </w:rPr>
        <w:t>UK edition by Panther, 1976, as Visitors from Space.</w:t>
      </w:r>
      <w:proofErr w:type="gramEnd"/>
      <w:r w:rsidRPr="00EC072F">
        <w:rPr>
          <w:rFonts w:ascii="Georgia" w:hAnsi="Georgia"/>
        </w:rPr>
        <w:t xml:space="preserve"> </w:t>
      </w:r>
    </w:p>
    <w:p w:rsidR="00EC072F" w:rsidRPr="00EC072F" w:rsidRDefault="00EC072F" w:rsidP="00EC072F">
      <w:pPr>
        <w:pStyle w:val="NormalWeb"/>
      </w:pPr>
      <w:proofErr w:type="gramStart"/>
      <w:r w:rsidRPr="00EC072F">
        <w:rPr>
          <w:rFonts w:ascii="Georgia" w:hAnsi="Georgia"/>
          <w:i/>
          <w:iCs/>
        </w:rPr>
        <w:t>The Eight Tower</w:t>
      </w:r>
      <w:r w:rsidRPr="00EC072F">
        <w:rPr>
          <w:rFonts w:ascii="Georgia" w:hAnsi="Georgia"/>
        </w:rPr>
        <w:t>.</w:t>
      </w:r>
      <w:proofErr w:type="gramEnd"/>
      <w:r w:rsidRPr="00EC072F">
        <w:rPr>
          <w:rFonts w:ascii="Georgia" w:hAnsi="Georgia"/>
        </w:rPr>
        <w:t xml:space="preserve"> </w:t>
      </w:r>
      <w:proofErr w:type="gramStart"/>
      <w:r w:rsidRPr="00EC072F">
        <w:rPr>
          <w:rFonts w:ascii="Georgia" w:hAnsi="Georgia"/>
        </w:rPr>
        <w:t>1975, Saturday Review Press.</w:t>
      </w:r>
      <w:proofErr w:type="gramEnd"/>
      <w:r w:rsidRPr="00EC072F">
        <w:rPr>
          <w:rFonts w:ascii="Georgia" w:hAnsi="Georgia"/>
        </w:rPr>
        <w:t xml:space="preserve"> "The Cosmic Force </w:t>
      </w:r>
      <w:proofErr w:type="gramStart"/>
      <w:r w:rsidRPr="00EC072F">
        <w:rPr>
          <w:rFonts w:ascii="Georgia" w:hAnsi="Georgia"/>
        </w:rPr>
        <w:t>Behind</w:t>
      </w:r>
      <w:proofErr w:type="gramEnd"/>
      <w:r w:rsidRPr="00EC072F">
        <w:rPr>
          <w:rFonts w:ascii="Georgia" w:hAnsi="Georgia"/>
        </w:rPr>
        <w:t xml:space="preserve"> All Religious Occult and UFO Phenomena." </w:t>
      </w:r>
      <w:proofErr w:type="gramStart"/>
      <w:r w:rsidRPr="00EC072F">
        <w:rPr>
          <w:rFonts w:ascii="Georgia" w:hAnsi="Georgia"/>
        </w:rPr>
        <w:t>UK edition by Panther, 1978, as The Cosmic Question.</w:t>
      </w:r>
      <w:proofErr w:type="gramEnd"/>
      <w:r w:rsidRPr="00EC072F">
        <w:rPr>
          <w:rFonts w:ascii="Georgia" w:hAnsi="Georgia"/>
        </w:rPr>
        <w:t xml:space="preserve"> </w:t>
      </w:r>
    </w:p>
    <w:p w:rsidR="00EC072F" w:rsidRPr="00EC072F" w:rsidRDefault="00EC072F" w:rsidP="00EC072F">
      <w:pPr>
        <w:pStyle w:val="NormalWeb"/>
      </w:pPr>
      <w:proofErr w:type="gramStart"/>
      <w:r w:rsidRPr="00EC072F">
        <w:rPr>
          <w:rFonts w:ascii="Georgia" w:hAnsi="Georgia"/>
          <w:i/>
          <w:iCs/>
        </w:rPr>
        <w:t>Disneyland of the Gods</w:t>
      </w:r>
      <w:r w:rsidRPr="00EC072F">
        <w:rPr>
          <w:rFonts w:ascii="Georgia" w:hAnsi="Georgia"/>
        </w:rPr>
        <w:t>.</w:t>
      </w:r>
      <w:proofErr w:type="gramEnd"/>
      <w:r w:rsidRPr="00EC072F">
        <w:rPr>
          <w:rFonts w:ascii="Georgia" w:hAnsi="Georgia"/>
        </w:rPr>
        <w:t xml:space="preserve"> </w:t>
      </w:r>
      <w:proofErr w:type="gramStart"/>
      <w:r w:rsidRPr="00EC072F">
        <w:rPr>
          <w:rFonts w:ascii="Georgia" w:hAnsi="Georgia"/>
        </w:rPr>
        <w:t>1988, Amok Press, NY, NY.</w:t>
      </w:r>
      <w:proofErr w:type="gramEnd"/>
      <w:r w:rsidRPr="00EC072F">
        <w:rPr>
          <w:rFonts w:ascii="Georgia" w:hAnsi="Georgia"/>
        </w:rPr>
        <w:t xml:space="preserve"> </w:t>
      </w:r>
      <w:proofErr w:type="gramStart"/>
      <w:r w:rsidRPr="00EC072F">
        <w:rPr>
          <w:rFonts w:ascii="Georgia" w:hAnsi="Georgia"/>
        </w:rPr>
        <w:t>"An Investigation into Psychic Phenomena and the Outer Limits of Human Perception."</w:t>
      </w:r>
      <w:proofErr w:type="gramEnd"/>
      <w:r w:rsidRPr="00EC072F">
        <w:rPr>
          <w:rFonts w:ascii="Georgia" w:hAnsi="Georgia"/>
        </w:rPr>
        <w:t xml:space="preserve"> </w:t>
      </w:r>
      <w:proofErr w:type="gramStart"/>
      <w:r w:rsidRPr="00EC072F">
        <w:rPr>
          <w:rFonts w:ascii="Georgia" w:hAnsi="Georgia"/>
        </w:rPr>
        <w:t>Drawn mostly from Saga columns.</w:t>
      </w:r>
      <w:proofErr w:type="gramEnd"/>
      <w:r w:rsidRPr="00EC072F">
        <w:t xml:space="preserve"> </w:t>
      </w:r>
    </w:p>
    <w:p w:rsidR="00EC072F" w:rsidRDefault="00EC072F"/>
    <w:sectPr w:rsidR="00EC072F" w:rsidSect="005B36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71AD4"/>
    <w:multiLevelType w:val="multilevel"/>
    <w:tmpl w:val="C57EF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F45FCB"/>
    <w:multiLevelType w:val="multilevel"/>
    <w:tmpl w:val="501A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CE7F09"/>
    <w:rsid w:val="0001480B"/>
    <w:rsid w:val="00022F15"/>
    <w:rsid w:val="00027394"/>
    <w:rsid w:val="00036D52"/>
    <w:rsid w:val="00040B1F"/>
    <w:rsid w:val="00046B9C"/>
    <w:rsid w:val="000502F9"/>
    <w:rsid w:val="000515DD"/>
    <w:rsid w:val="000540D0"/>
    <w:rsid w:val="00055930"/>
    <w:rsid w:val="000568F8"/>
    <w:rsid w:val="00060316"/>
    <w:rsid w:val="000610C0"/>
    <w:rsid w:val="00063026"/>
    <w:rsid w:val="000651E5"/>
    <w:rsid w:val="000667F2"/>
    <w:rsid w:val="00066B2A"/>
    <w:rsid w:val="000816AC"/>
    <w:rsid w:val="000838F8"/>
    <w:rsid w:val="00084A56"/>
    <w:rsid w:val="00085C29"/>
    <w:rsid w:val="00090394"/>
    <w:rsid w:val="00095F3E"/>
    <w:rsid w:val="000A0F66"/>
    <w:rsid w:val="000A364C"/>
    <w:rsid w:val="000A46EF"/>
    <w:rsid w:val="000A5323"/>
    <w:rsid w:val="000B28DD"/>
    <w:rsid w:val="000B385A"/>
    <w:rsid w:val="000B7429"/>
    <w:rsid w:val="000C6964"/>
    <w:rsid w:val="000D19B9"/>
    <w:rsid w:val="000D58D9"/>
    <w:rsid w:val="000E0100"/>
    <w:rsid w:val="000E06FE"/>
    <w:rsid w:val="000E3F00"/>
    <w:rsid w:val="000E6257"/>
    <w:rsid w:val="00103ADF"/>
    <w:rsid w:val="00110686"/>
    <w:rsid w:val="001239BD"/>
    <w:rsid w:val="00126545"/>
    <w:rsid w:val="00137F04"/>
    <w:rsid w:val="00140302"/>
    <w:rsid w:val="00143B41"/>
    <w:rsid w:val="00167574"/>
    <w:rsid w:val="001A3E9D"/>
    <w:rsid w:val="001B1777"/>
    <w:rsid w:val="001C48F6"/>
    <w:rsid w:val="001E27DC"/>
    <w:rsid w:val="001E32D2"/>
    <w:rsid w:val="001E3BB0"/>
    <w:rsid w:val="001F00EC"/>
    <w:rsid w:val="001F0E06"/>
    <w:rsid w:val="001F3E46"/>
    <w:rsid w:val="001F4B1A"/>
    <w:rsid w:val="00201F77"/>
    <w:rsid w:val="00202E94"/>
    <w:rsid w:val="002051CF"/>
    <w:rsid w:val="0020553E"/>
    <w:rsid w:val="0021209F"/>
    <w:rsid w:val="002246B9"/>
    <w:rsid w:val="002258A9"/>
    <w:rsid w:val="00230970"/>
    <w:rsid w:val="0023526D"/>
    <w:rsid w:val="00237D31"/>
    <w:rsid w:val="002406E8"/>
    <w:rsid w:val="00242009"/>
    <w:rsid w:val="002430C6"/>
    <w:rsid w:val="00243702"/>
    <w:rsid w:val="00246560"/>
    <w:rsid w:val="00247F20"/>
    <w:rsid w:val="00256248"/>
    <w:rsid w:val="0026267E"/>
    <w:rsid w:val="002626C9"/>
    <w:rsid w:val="002633C8"/>
    <w:rsid w:val="002644BD"/>
    <w:rsid w:val="0027500D"/>
    <w:rsid w:val="00275EF2"/>
    <w:rsid w:val="002846D5"/>
    <w:rsid w:val="002A2FC0"/>
    <w:rsid w:val="002B0CDC"/>
    <w:rsid w:val="002B2CB5"/>
    <w:rsid w:val="002B48C2"/>
    <w:rsid w:val="002B55A7"/>
    <w:rsid w:val="002B71F9"/>
    <w:rsid w:val="002C1EB4"/>
    <w:rsid w:val="002D4899"/>
    <w:rsid w:val="002F2409"/>
    <w:rsid w:val="003061FA"/>
    <w:rsid w:val="0030652A"/>
    <w:rsid w:val="003117EC"/>
    <w:rsid w:val="00311A1E"/>
    <w:rsid w:val="00311DB8"/>
    <w:rsid w:val="0031322D"/>
    <w:rsid w:val="0031599B"/>
    <w:rsid w:val="00317106"/>
    <w:rsid w:val="003225AB"/>
    <w:rsid w:val="00323429"/>
    <w:rsid w:val="003242E1"/>
    <w:rsid w:val="00326B25"/>
    <w:rsid w:val="003324E2"/>
    <w:rsid w:val="00337FD9"/>
    <w:rsid w:val="00342D65"/>
    <w:rsid w:val="003476BF"/>
    <w:rsid w:val="00351DFF"/>
    <w:rsid w:val="003530AB"/>
    <w:rsid w:val="003564B9"/>
    <w:rsid w:val="00357723"/>
    <w:rsid w:val="00362DAA"/>
    <w:rsid w:val="00363E74"/>
    <w:rsid w:val="00364C0D"/>
    <w:rsid w:val="0036753A"/>
    <w:rsid w:val="00374825"/>
    <w:rsid w:val="00374EC3"/>
    <w:rsid w:val="00375145"/>
    <w:rsid w:val="00383389"/>
    <w:rsid w:val="0038356E"/>
    <w:rsid w:val="003841B1"/>
    <w:rsid w:val="00384D1C"/>
    <w:rsid w:val="00394C50"/>
    <w:rsid w:val="00397750"/>
    <w:rsid w:val="00397C0A"/>
    <w:rsid w:val="003A0ED8"/>
    <w:rsid w:val="003A1A59"/>
    <w:rsid w:val="003B1B25"/>
    <w:rsid w:val="003B4D37"/>
    <w:rsid w:val="003B7D45"/>
    <w:rsid w:val="003C03B9"/>
    <w:rsid w:val="003C302D"/>
    <w:rsid w:val="003D1D78"/>
    <w:rsid w:val="003D5061"/>
    <w:rsid w:val="003D62D4"/>
    <w:rsid w:val="003E4C02"/>
    <w:rsid w:val="00402FA3"/>
    <w:rsid w:val="0040703B"/>
    <w:rsid w:val="00407EF4"/>
    <w:rsid w:val="0041646B"/>
    <w:rsid w:val="004243DB"/>
    <w:rsid w:val="004257E1"/>
    <w:rsid w:val="00427696"/>
    <w:rsid w:val="00440406"/>
    <w:rsid w:val="004406A3"/>
    <w:rsid w:val="004432D5"/>
    <w:rsid w:val="00450D32"/>
    <w:rsid w:val="00457657"/>
    <w:rsid w:val="00464EE6"/>
    <w:rsid w:val="00470B49"/>
    <w:rsid w:val="00470EE0"/>
    <w:rsid w:val="004817A2"/>
    <w:rsid w:val="00481891"/>
    <w:rsid w:val="00484FD5"/>
    <w:rsid w:val="00486E22"/>
    <w:rsid w:val="0049229B"/>
    <w:rsid w:val="00493BFA"/>
    <w:rsid w:val="004A715E"/>
    <w:rsid w:val="004A720F"/>
    <w:rsid w:val="004B2CDE"/>
    <w:rsid w:val="004B5004"/>
    <w:rsid w:val="004B6FC7"/>
    <w:rsid w:val="004B76DF"/>
    <w:rsid w:val="004D5F97"/>
    <w:rsid w:val="004D6A68"/>
    <w:rsid w:val="004E087C"/>
    <w:rsid w:val="004F6AB2"/>
    <w:rsid w:val="004F794E"/>
    <w:rsid w:val="00501310"/>
    <w:rsid w:val="00511240"/>
    <w:rsid w:val="00515201"/>
    <w:rsid w:val="00524C66"/>
    <w:rsid w:val="005257C2"/>
    <w:rsid w:val="005258A9"/>
    <w:rsid w:val="00526460"/>
    <w:rsid w:val="005365BA"/>
    <w:rsid w:val="0053710A"/>
    <w:rsid w:val="00541B5A"/>
    <w:rsid w:val="005436A2"/>
    <w:rsid w:val="0055322A"/>
    <w:rsid w:val="00562B90"/>
    <w:rsid w:val="00575EB4"/>
    <w:rsid w:val="00584F86"/>
    <w:rsid w:val="005905EB"/>
    <w:rsid w:val="00592384"/>
    <w:rsid w:val="00592B62"/>
    <w:rsid w:val="00597233"/>
    <w:rsid w:val="005A2B47"/>
    <w:rsid w:val="005A504A"/>
    <w:rsid w:val="005A5657"/>
    <w:rsid w:val="005B01EE"/>
    <w:rsid w:val="005B3679"/>
    <w:rsid w:val="005B481B"/>
    <w:rsid w:val="005B4F67"/>
    <w:rsid w:val="005C6950"/>
    <w:rsid w:val="005C6E41"/>
    <w:rsid w:val="005C7F2D"/>
    <w:rsid w:val="005E1A4E"/>
    <w:rsid w:val="005F3CA5"/>
    <w:rsid w:val="005F4F90"/>
    <w:rsid w:val="005F5FBD"/>
    <w:rsid w:val="005F7FDF"/>
    <w:rsid w:val="006129D5"/>
    <w:rsid w:val="006151E9"/>
    <w:rsid w:val="0062131E"/>
    <w:rsid w:val="00621B85"/>
    <w:rsid w:val="006278E9"/>
    <w:rsid w:val="00630A89"/>
    <w:rsid w:val="00631C80"/>
    <w:rsid w:val="00632942"/>
    <w:rsid w:val="0064194B"/>
    <w:rsid w:val="006440A3"/>
    <w:rsid w:val="00645C09"/>
    <w:rsid w:val="00651C8E"/>
    <w:rsid w:val="00653D90"/>
    <w:rsid w:val="00654C05"/>
    <w:rsid w:val="0066662C"/>
    <w:rsid w:val="00666DDA"/>
    <w:rsid w:val="006743C9"/>
    <w:rsid w:val="006770A4"/>
    <w:rsid w:val="006856AB"/>
    <w:rsid w:val="00686757"/>
    <w:rsid w:val="00694B23"/>
    <w:rsid w:val="006A38F1"/>
    <w:rsid w:val="006A4D7B"/>
    <w:rsid w:val="006A5211"/>
    <w:rsid w:val="006A5BC5"/>
    <w:rsid w:val="006A60B2"/>
    <w:rsid w:val="006A7FD1"/>
    <w:rsid w:val="006B2B63"/>
    <w:rsid w:val="006B337C"/>
    <w:rsid w:val="006B37D5"/>
    <w:rsid w:val="006B51B8"/>
    <w:rsid w:val="006B5A54"/>
    <w:rsid w:val="006B7177"/>
    <w:rsid w:val="006C0FAB"/>
    <w:rsid w:val="006C5A0E"/>
    <w:rsid w:val="006D6619"/>
    <w:rsid w:val="006D6D97"/>
    <w:rsid w:val="006F0D30"/>
    <w:rsid w:val="006F3AD7"/>
    <w:rsid w:val="00707BCF"/>
    <w:rsid w:val="0071755E"/>
    <w:rsid w:val="00720D92"/>
    <w:rsid w:val="00722C10"/>
    <w:rsid w:val="00732D34"/>
    <w:rsid w:val="00737483"/>
    <w:rsid w:val="00744F38"/>
    <w:rsid w:val="00745660"/>
    <w:rsid w:val="00745F4B"/>
    <w:rsid w:val="0075791F"/>
    <w:rsid w:val="00760732"/>
    <w:rsid w:val="007646B6"/>
    <w:rsid w:val="00770BC6"/>
    <w:rsid w:val="00771655"/>
    <w:rsid w:val="0078003F"/>
    <w:rsid w:val="00781AB5"/>
    <w:rsid w:val="007823D6"/>
    <w:rsid w:val="007838C8"/>
    <w:rsid w:val="00786DB1"/>
    <w:rsid w:val="00790C9A"/>
    <w:rsid w:val="007923EB"/>
    <w:rsid w:val="00793CF8"/>
    <w:rsid w:val="00794368"/>
    <w:rsid w:val="007A11C4"/>
    <w:rsid w:val="007C07CF"/>
    <w:rsid w:val="007C1412"/>
    <w:rsid w:val="007C5A7F"/>
    <w:rsid w:val="007C62F2"/>
    <w:rsid w:val="007C66BF"/>
    <w:rsid w:val="007D0755"/>
    <w:rsid w:val="007D1910"/>
    <w:rsid w:val="007D1A09"/>
    <w:rsid w:val="007D37F6"/>
    <w:rsid w:val="007E0C03"/>
    <w:rsid w:val="007E1E8F"/>
    <w:rsid w:val="007E2A29"/>
    <w:rsid w:val="007E7787"/>
    <w:rsid w:val="007E7D7C"/>
    <w:rsid w:val="007F55BF"/>
    <w:rsid w:val="007F57F7"/>
    <w:rsid w:val="007F7311"/>
    <w:rsid w:val="008000B4"/>
    <w:rsid w:val="0080245F"/>
    <w:rsid w:val="00802BF9"/>
    <w:rsid w:val="00806915"/>
    <w:rsid w:val="00814548"/>
    <w:rsid w:val="00815259"/>
    <w:rsid w:val="0082393C"/>
    <w:rsid w:val="0082731D"/>
    <w:rsid w:val="00831ED8"/>
    <w:rsid w:val="008348BF"/>
    <w:rsid w:val="00835FB8"/>
    <w:rsid w:val="0083770D"/>
    <w:rsid w:val="00844713"/>
    <w:rsid w:val="00847AAF"/>
    <w:rsid w:val="00847AC7"/>
    <w:rsid w:val="00851016"/>
    <w:rsid w:val="008655CC"/>
    <w:rsid w:val="008765CC"/>
    <w:rsid w:val="008943E1"/>
    <w:rsid w:val="00894B89"/>
    <w:rsid w:val="00897813"/>
    <w:rsid w:val="008A297E"/>
    <w:rsid w:val="008A57F0"/>
    <w:rsid w:val="008B223D"/>
    <w:rsid w:val="008B3FB3"/>
    <w:rsid w:val="008B43DF"/>
    <w:rsid w:val="008C00EB"/>
    <w:rsid w:val="008C0F88"/>
    <w:rsid w:val="008C1F4C"/>
    <w:rsid w:val="008C72F9"/>
    <w:rsid w:val="008D059A"/>
    <w:rsid w:val="008D2B22"/>
    <w:rsid w:val="008D44C9"/>
    <w:rsid w:val="008D4C3C"/>
    <w:rsid w:val="008D587E"/>
    <w:rsid w:val="008E38BF"/>
    <w:rsid w:val="008E3A15"/>
    <w:rsid w:val="008E4F24"/>
    <w:rsid w:val="008E53D9"/>
    <w:rsid w:val="008E6980"/>
    <w:rsid w:val="008F3C53"/>
    <w:rsid w:val="008F77BA"/>
    <w:rsid w:val="009032AD"/>
    <w:rsid w:val="00903EC7"/>
    <w:rsid w:val="00913E35"/>
    <w:rsid w:val="0091605B"/>
    <w:rsid w:val="009242DE"/>
    <w:rsid w:val="00925678"/>
    <w:rsid w:val="00933485"/>
    <w:rsid w:val="009335FB"/>
    <w:rsid w:val="00943B42"/>
    <w:rsid w:val="00946A26"/>
    <w:rsid w:val="00950242"/>
    <w:rsid w:val="00950449"/>
    <w:rsid w:val="00960263"/>
    <w:rsid w:val="00960DF2"/>
    <w:rsid w:val="00960EAF"/>
    <w:rsid w:val="009662A4"/>
    <w:rsid w:val="0096754A"/>
    <w:rsid w:val="00967F23"/>
    <w:rsid w:val="009718D4"/>
    <w:rsid w:val="00980F91"/>
    <w:rsid w:val="00981579"/>
    <w:rsid w:val="00984B0F"/>
    <w:rsid w:val="00984DF2"/>
    <w:rsid w:val="0098616B"/>
    <w:rsid w:val="00986E3E"/>
    <w:rsid w:val="00996667"/>
    <w:rsid w:val="009A0A5C"/>
    <w:rsid w:val="009A7A6C"/>
    <w:rsid w:val="009B26F8"/>
    <w:rsid w:val="009C157A"/>
    <w:rsid w:val="009C5142"/>
    <w:rsid w:val="009E1C0C"/>
    <w:rsid w:val="009F5CB5"/>
    <w:rsid w:val="00A0550F"/>
    <w:rsid w:val="00A066CE"/>
    <w:rsid w:val="00A12D1C"/>
    <w:rsid w:val="00A13521"/>
    <w:rsid w:val="00A176F0"/>
    <w:rsid w:val="00A20B29"/>
    <w:rsid w:val="00A411AB"/>
    <w:rsid w:val="00A41655"/>
    <w:rsid w:val="00A42A2E"/>
    <w:rsid w:val="00A43B7C"/>
    <w:rsid w:val="00A468E6"/>
    <w:rsid w:val="00A47293"/>
    <w:rsid w:val="00A47FB5"/>
    <w:rsid w:val="00A53C2A"/>
    <w:rsid w:val="00A56CD2"/>
    <w:rsid w:val="00A56FA0"/>
    <w:rsid w:val="00A6445D"/>
    <w:rsid w:val="00A670AF"/>
    <w:rsid w:val="00A74714"/>
    <w:rsid w:val="00A93F79"/>
    <w:rsid w:val="00AA0D59"/>
    <w:rsid w:val="00AA50DE"/>
    <w:rsid w:val="00AA51D3"/>
    <w:rsid w:val="00AB026C"/>
    <w:rsid w:val="00AB06AF"/>
    <w:rsid w:val="00AB172D"/>
    <w:rsid w:val="00AB2FD0"/>
    <w:rsid w:val="00AB3776"/>
    <w:rsid w:val="00AB55D3"/>
    <w:rsid w:val="00AB6234"/>
    <w:rsid w:val="00AB6D94"/>
    <w:rsid w:val="00AC4624"/>
    <w:rsid w:val="00AC5EC5"/>
    <w:rsid w:val="00AD2D12"/>
    <w:rsid w:val="00AD7702"/>
    <w:rsid w:val="00AD7EBF"/>
    <w:rsid w:val="00AE4935"/>
    <w:rsid w:val="00AE7EA9"/>
    <w:rsid w:val="00AF3B73"/>
    <w:rsid w:val="00B00CB9"/>
    <w:rsid w:val="00B032A7"/>
    <w:rsid w:val="00B10731"/>
    <w:rsid w:val="00B1187B"/>
    <w:rsid w:val="00B12130"/>
    <w:rsid w:val="00B128A2"/>
    <w:rsid w:val="00B1338C"/>
    <w:rsid w:val="00B24713"/>
    <w:rsid w:val="00B270C3"/>
    <w:rsid w:val="00B31EE7"/>
    <w:rsid w:val="00B34393"/>
    <w:rsid w:val="00B35200"/>
    <w:rsid w:val="00B36A56"/>
    <w:rsid w:val="00B37ABA"/>
    <w:rsid w:val="00B43048"/>
    <w:rsid w:val="00B46A57"/>
    <w:rsid w:val="00B5156E"/>
    <w:rsid w:val="00B53D90"/>
    <w:rsid w:val="00B56024"/>
    <w:rsid w:val="00B575B7"/>
    <w:rsid w:val="00B62215"/>
    <w:rsid w:val="00B63519"/>
    <w:rsid w:val="00B666FA"/>
    <w:rsid w:val="00B71D2F"/>
    <w:rsid w:val="00B75A0C"/>
    <w:rsid w:val="00B75A4E"/>
    <w:rsid w:val="00B85DD4"/>
    <w:rsid w:val="00B87545"/>
    <w:rsid w:val="00B91306"/>
    <w:rsid w:val="00B94B24"/>
    <w:rsid w:val="00BA23F2"/>
    <w:rsid w:val="00BA7CFC"/>
    <w:rsid w:val="00BB191F"/>
    <w:rsid w:val="00BB2F46"/>
    <w:rsid w:val="00BC0670"/>
    <w:rsid w:val="00BC7BDE"/>
    <w:rsid w:val="00BD0CB4"/>
    <w:rsid w:val="00BD32C4"/>
    <w:rsid w:val="00BE0281"/>
    <w:rsid w:val="00BE0E69"/>
    <w:rsid w:val="00BE17E1"/>
    <w:rsid w:val="00BE1B45"/>
    <w:rsid w:val="00BE2BA8"/>
    <w:rsid w:val="00BF099B"/>
    <w:rsid w:val="00C04B3F"/>
    <w:rsid w:val="00C17703"/>
    <w:rsid w:val="00C21C44"/>
    <w:rsid w:val="00C24E80"/>
    <w:rsid w:val="00C25F26"/>
    <w:rsid w:val="00C30281"/>
    <w:rsid w:val="00C40A2F"/>
    <w:rsid w:val="00C438FA"/>
    <w:rsid w:val="00C50189"/>
    <w:rsid w:val="00C50AA2"/>
    <w:rsid w:val="00C52BD0"/>
    <w:rsid w:val="00C5538D"/>
    <w:rsid w:val="00C607FF"/>
    <w:rsid w:val="00C63786"/>
    <w:rsid w:val="00C64109"/>
    <w:rsid w:val="00C70889"/>
    <w:rsid w:val="00C70E67"/>
    <w:rsid w:val="00C723F4"/>
    <w:rsid w:val="00C75BF5"/>
    <w:rsid w:val="00C7778F"/>
    <w:rsid w:val="00C808AE"/>
    <w:rsid w:val="00C85BE5"/>
    <w:rsid w:val="00C951D9"/>
    <w:rsid w:val="00C95CB6"/>
    <w:rsid w:val="00CA0B04"/>
    <w:rsid w:val="00CA12AF"/>
    <w:rsid w:val="00CA1D6E"/>
    <w:rsid w:val="00CA472B"/>
    <w:rsid w:val="00CB0DA3"/>
    <w:rsid w:val="00CB2733"/>
    <w:rsid w:val="00CB4D22"/>
    <w:rsid w:val="00CB59BC"/>
    <w:rsid w:val="00CB6388"/>
    <w:rsid w:val="00CB78DF"/>
    <w:rsid w:val="00CB7BC3"/>
    <w:rsid w:val="00CC4CEA"/>
    <w:rsid w:val="00CD6C34"/>
    <w:rsid w:val="00CE643B"/>
    <w:rsid w:val="00CE7F09"/>
    <w:rsid w:val="00CF7850"/>
    <w:rsid w:val="00D03302"/>
    <w:rsid w:val="00D034B1"/>
    <w:rsid w:val="00D0529F"/>
    <w:rsid w:val="00D15D48"/>
    <w:rsid w:val="00D20D79"/>
    <w:rsid w:val="00D247E1"/>
    <w:rsid w:val="00D25715"/>
    <w:rsid w:val="00D26067"/>
    <w:rsid w:val="00D3160A"/>
    <w:rsid w:val="00D31C74"/>
    <w:rsid w:val="00D32EAF"/>
    <w:rsid w:val="00D3468D"/>
    <w:rsid w:val="00D53265"/>
    <w:rsid w:val="00D56FB3"/>
    <w:rsid w:val="00D66F68"/>
    <w:rsid w:val="00D831D8"/>
    <w:rsid w:val="00D8715F"/>
    <w:rsid w:val="00D91CE3"/>
    <w:rsid w:val="00D930AA"/>
    <w:rsid w:val="00D950E8"/>
    <w:rsid w:val="00DA06D8"/>
    <w:rsid w:val="00DA7581"/>
    <w:rsid w:val="00DB44DB"/>
    <w:rsid w:val="00DB65A3"/>
    <w:rsid w:val="00DD1D02"/>
    <w:rsid w:val="00DD51ED"/>
    <w:rsid w:val="00DE40A9"/>
    <w:rsid w:val="00DE5462"/>
    <w:rsid w:val="00DE5AE9"/>
    <w:rsid w:val="00DF2470"/>
    <w:rsid w:val="00DF417C"/>
    <w:rsid w:val="00DF50A6"/>
    <w:rsid w:val="00DF6977"/>
    <w:rsid w:val="00E006B7"/>
    <w:rsid w:val="00E01FB5"/>
    <w:rsid w:val="00E046CE"/>
    <w:rsid w:val="00E04BB1"/>
    <w:rsid w:val="00E204EE"/>
    <w:rsid w:val="00E21527"/>
    <w:rsid w:val="00E25261"/>
    <w:rsid w:val="00E265DA"/>
    <w:rsid w:val="00E27B28"/>
    <w:rsid w:val="00E308FC"/>
    <w:rsid w:val="00E343E3"/>
    <w:rsid w:val="00E35539"/>
    <w:rsid w:val="00E43BE3"/>
    <w:rsid w:val="00E45F75"/>
    <w:rsid w:val="00E46735"/>
    <w:rsid w:val="00E46758"/>
    <w:rsid w:val="00E55826"/>
    <w:rsid w:val="00E617A0"/>
    <w:rsid w:val="00E65A82"/>
    <w:rsid w:val="00E66781"/>
    <w:rsid w:val="00E7399C"/>
    <w:rsid w:val="00E73D5D"/>
    <w:rsid w:val="00E81E11"/>
    <w:rsid w:val="00E93C20"/>
    <w:rsid w:val="00E96938"/>
    <w:rsid w:val="00E97CC8"/>
    <w:rsid w:val="00EA3E6A"/>
    <w:rsid w:val="00EB017A"/>
    <w:rsid w:val="00EB4B53"/>
    <w:rsid w:val="00EB5967"/>
    <w:rsid w:val="00EB5DBC"/>
    <w:rsid w:val="00EB680B"/>
    <w:rsid w:val="00EC072F"/>
    <w:rsid w:val="00EC16A8"/>
    <w:rsid w:val="00EC4F02"/>
    <w:rsid w:val="00ED4D86"/>
    <w:rsid w:val="00EE676A"/>
    <w:rsid w:val="00EF2601"/>
    <w:rsid w:val="00EF544D"/>
    <w:rsid w:val="00EF68CC"/>
    <w:rsid w:val="00F00BAD"/>
    <w:rsid w:val="00F01AC4"/>
    <w:rsid w:val="00F01FCF"/>
    <w:rsid w:val="00F03CF1"/>
    <w:rsid w:val="00F0407F"/>
    <w:rsid w:val="00F206A2"/>
    <w:rsid w:val="00F24909"/>
    <w:rsid w:val="00F24BEF"/>
    <w:rsid w:val="00F41873"/>
    <w:rsid w:val="00F44146"/>
    <w:rsid w:val="00F4580E"/>
    <w:rsid w:val="00F46F86"/>
    <w:rsid w:val="00F52058"/>
    <w:rsid w:val="00F57EA9"/>
    <w:rsid w:val="00F60EE1"/>
    <w:rsid w:val="00F81262"/>
    <w:rsid w:val="00F90C38"/>
    <w:rsid w:val="00F949A1"/>
    <w:rsid w:val="00F97105"/>
    <w:rsid w:val="00F97114"/>
    <w:rsid w:val="00FA06D8"/>
    <w:rsid w:val="00FA7FB9"/>
    <w:rsid w:val="00FB19DB"/>
    <w:rsid w:val="00FC419D"/>
    <w:rsid w:val="00FC4EB7"/>
    <w:rsid w:val="00FD14A9"/>
    <w:rsid w:val="00FE10CD"/>
    <w:rsid w:val="00FE24A1"/>
    <w:rsid w:val="00FE3F42"/>
    <w:rsid w:val="00FE43B5"/>
    <w:rsid w:val="00FE58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679"/>
  </w:style>
  <w:style w:type="paragraph" w:styleId="Heading2">
    <w:name w:val="heading 2"/>
    <w:basedOn w:val="Normal"/>
    <w:link w:val="Heading2Char"/>
    <w:uiPriority w:val="9"/>
    <w:qFormat/>
    <w:rsid w:val="00CE7F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E7F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7F0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E7F0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E7F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7F09"/>
    <w:rPr>
      <w:color w:val="0000FF"/>
      <w:u w:val="single"/>
    </w:rPr>
  </w:style>
  <w:style w:type="character" w:customStyle="1" w:styleId="toctoggle">
    <w:name w:val="toctoggle"/>
    <w:basedOn w:val="DefaultParagraphFont"/>
    <w:rsid w:val="00CE7F09"/>
  </w:style>
  <w:style w:type="character" w:customStyle="1" w:styleId="tocnumber">
    <w:name w:val="tocnumber"/>
    <w:basedOn w:val="DefaultParagraphFont"/>
    <w:rsid w:val="00CE7F09"/>
  </w:style>
  <w:style w:type="character" w:customStyle="1" w:styleId="toctext">
    <w:name w:val="toctext"/>
    <w:basedOn w:val="DefaultParagraphFont"/>
    <w:rsid w:val="00CE7F09"/>
  </w:style>
  <w:style w:type="character" w:customStyle="1" w:styleId="editsection">
    <w:name w:val="editsection"/>
    <w:basedOn w:val="DefaultParagraphFont"/>
    <w:rsid w:val="00CE7F09"/>
  </w:style>
  <w:style w:type="character" w:customStyle="1" w:styleId="mw-headline">
    <w:name w:val="mw-headline"/>
    <w:basedOn w:val="DefaultParagraphFont"/>
    <w:rsid w:val="00CE7F09"/>
  </w:style>
  <w:style w:type="paragraph" w:styleId="BalloonText">
    <w:name w:val="Balloon Text"/>
    <w:basedOn w:val="Normal"/>
    <w:link w:val="BalloonTextChar"/>
    <w:uiPriority w:val="99"/>
    <w:semiHidden/>
    <w:unhideWhenUsed/>
    <w:rsid w:val="006A6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0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0943076">
      <w:bodyDiv w:val="1"/>
      <w:marLeft w:val="0"/>
      <w:marRight w:val="0"/>
      <w:marTop w:val="0"/>
      <w:marBottom w:val="0"/>
      <w:divBdr>
        <w:top w:val="none" w:sz="0" w:space="0" w:color="auto"/>
        <w:left w:val="none" w:sz="0" w:space="0" w:color="auto"/>
        <w:bottom w:val="none" w:sz="0" w:space="0" w:color="auto"/>
        <w:right w:val="none" w:sz="0" w:space="0" w:color="auto"/>
      </w:divBdr>
      <w:divsChild>
        <w:div w:id="962926008">
          <w:blockQuote w:val="1"/>
          <w:marLeft w:val="720"/>
          <w:marRight w:val="720"/>
          <w:marTop w:val="100"/>
          <w:marBottom w:val="100"/>
          <w:divBdr>
            <w:top w:val="none" w:sz="0" w:space="0" w:color="auto"/>
            <w:left w:val="none" w:sz="0" w:space="0" w:color="auto"/>
            <w:bottom w:val="none" w:sz="0" w:space="0" w:color="auto"/>
            <w:right w:val="none" w:sz="0" w:space="0" w:color="auto"/>
          </w:divBdr>
        </w:div>
        <w:div w:id="815341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8966873">
      <w:bodyDiv w:val="1"/>
      <w:marLeft w:val="0"/>
      <w:marRight w:val="0"/>
      <w:marTop w:val="0"/>
      <w:marBottom w:val="0"/>
      <w:divBdr>
        <w:top w:val="none" w:sz="0" w:space="0" w:color="auto"/>
        <w:left w:val="none" w:sz="0" w:space="0" w:color="auto"/>
        <w:bottom w:val="none" w:sz="0" w:space="0" w:color="auto"/>
        <w:right w:val="none" w:sz="0" w:space="0" w:color="auto"/>
      </w:divBdr>
      <w:divsChild>
        <w:div w:id="777334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en.wikipedia.org/wiki/West_Virginia" TargetMode="External"/><Relationship Id="rId26" Type="http://schemas.openxmlformats.org/officeDocument/2006/relationships/hyperlink" Target="http://en.wikipedia.org/wiki/John_Keel" TargetMode="External"/><Relationship Id="rId39" Type="http://schemas.openxmlformats.org/officeDocument/2006/relationships/hyperlink" Target="http://en.wikipedia.org/wiki/Korean_War" TargetMode="External"/><Relationship Id="rId21" Type="http://schemas.openxmlformats.org/officeDocument/2006/relationships/hyperlink" Target="http://en.wikipedia.org/wiki/John_Keel" TargetMode="External"/><Relationship Id="rId34" Type="http://schemas.openxmlformats.org/officeDocument/2006/relationships/hyperlink" Target="http://en.wikipedia.org/wiki/John_Keel" TargetMode="External"/><Relationship Id="rId42" Type="http://schemas.openxmlformats.org/officeDocument/2006/relationships/hyperlink" Target="http://en.wikipedia.org/wiki/Egypt" TargetMode="External"/><Relationship Id="rId47" Type="http://schemas.openxmlformats.org/officeDocument/2006/relationships/hyperlink" Target="http://en.wikipedia.org/wiki/Indian_rope_trick" TargetMode="External"/><Relationship Id="rId50" Type="http://schemas.openxmlformats.org/officeDocument/2006/relationships/hyperlink" Target="http://en.wikipedia.org/wiki/Ivan_Sanderson" TargetMode="External"/><Relationship Id="rId55" Type="http://schemas.openxmlformats.org/officeDocument/2006/relationships/hyperlink" Target="http://en.wikipedia.org/wiki/J._Allen_Hynek" TargetMode="External"/><Relationship Id="rId63" Type="http://schemas.openxmlformats.org/officeDocument/2006/relationships/hyperlink" Target="http://en.wikipedia.org/wiki/Poltergeist" TargetMode="External"/><Relationship Id="rId68" Type="http://schemas.openxmlformats.org/officeDocument/2006/relationships/hyperlink" Target="http://en.wikipedia.org/wiki/West_Virginia" TargetMode="External"/><Relationship Id="rId76" Type="http://schemas.openxmlformats.org/officeDocument/2006/relationships/hyperlink" Target="http://en.wikipedia.org/wiki/Doug_Skinner" TargetMode="External"/><Relationship Id="rId7" Type="http://schemas.openxmlformats.org/officeDocument/2006/relationships/image" Target="media/image2.png"/><Relationship Id="rId71" Type="http://schemas.openxmlformats.org/officeDocument/2006/relationships/hyperlink" Target="http://en.wikipedia.org/wiki/Laura_Linney" TargetMode="External"/><Relationship Id="rId2" Type="http://schemas.openxmlformats.org/officeDocument/2006/relationships/styles" Target="styles.xml"/><Relationship Id="rId16" Type="http://schemas.openxmlformats.org/officeDocument/2006/relationships/hyperlink" Target="http://en.wikipedia.org/wiki/Journalist" TargetMode="External"/><Relationship Id="rId29" Type="http://schemas.openxmlformats.org/officeDocument/2006/relationships/hyperlink" Target="http://en.wikipedia.org/wiki/John_Keel" TargetMode="External"/><Relationship Id="rId11" Type="http://schemas.openxmlformats.org/officeDocument/2006/relationships/image" Target="media/image6.png"/><Relationship Id="rId24" Type="http://schemas.openxmlformats.org/officeDocument/2006/relationships/hyperlink" Target="http://en.wikipedia.org/wiki/Psychic_phenomena" TargetMode="External"/><Relationship Id="rId32" Type="http://schemas.openxmlformats.org/officeDocument/2006/relationships/hyperlink" Target="http://en.wikipedia.org/wiki/John_Keel" TargetMode="External"/><Relationship Id="rId37" Type="http://schemas.openxmlformats.org/officeDocument/2006/relationships/hyperlink" Target="http://en.wikipedia.org/wiki/Conscription" TargetMode="External"/><Relationship Id="rId40" Type="http://schemas.openxmlformats.org/officeDocument/2006/relationships/hyperlink" Target="http://en.wikipedia.org/wiki/Frankfurt,_Germany" TargetMode="External"/><Relationship Id="rId45" Type="http://schemas.openxmlformats.org/officeDocument/2006/relationships/hyperlink" Target="http://en.wikipedia.org/wiki/India" TargetMode="External"/><Relationship Id="rId53" Type="http://schemas.openxmlformats.org/officeDocument/2006/relationships/hyperlink" Target="http://en.wikipedia.org/wiki/Men_in_Black" TargetMode="External"/><Relationship Id="rId58" Type="http://schemas.openxmlformats.org/officeDocument/2006/relationships/hyperlink" Target="http://en.wikipedia.org/wiki/Psychic" TargetMode="External"/><Relationship Id="rId66" Type="http://schemas.openxmlformats.org/officeDocument/2006/relationships/hyperlink" Target="http://en.wikipedia.org/wiki/Mothman" TargetMode="External"/><Relationship Id="rId74" Type="http://schemas.openxmlformats.org/officeDocument/2006/relationships/hyperlink" Target="http://en.wikipedia.org/wiki/Gray_Barker" TargetMode="External"/><Relationship Id="rId79" Type="http://schemas.openxmlformats.org/officeDocument/2006/relationships/fontTable" Target="fontTable.xml"/><Relationship Id="rId5" Type="http://schemas.openxmlformats.org/officeDocument/2006/relationships/hyperlink" Target="http://en.wikipedia.org/wiki/John_Keel" TargetMode="External"/><Relationship Id="rId61" Type="http://schemas.openxmlformats.org/officeDocument/2006/relationships/hyperlink" Target="http://en.wikipedia.org/wiki/Vampire" TargetMode="External"/><Relationship Id="rId10" Type="http://schemas.openxmlformats.org/officeDocument/2006/relationships/image" Target="media/image5.png"/><Relationship Id="rId19" Type="http://schemas.openxmlformats.org/officeDocument/2006/relationships/hyperlink" Target="http://en.wikipedia.org/wiki/Paranormal" TargetMode="External"/><Relationship Id="rId31" Type="http://schemas.openxmlformats.org/officeDocument/2006/relationships/hyperlink" Target="http://en.wikipedia.org/wiki/John_Keel" TargetMode="External"/><Relationship Id="rId44" Type="http://schemas.openxmlformats.org/officeDocument/2006/relationships/hyperlink" Target="http://en.wikipedia.org/wiki/Men%27s_adventure_magazine" TargetMode="External"/><Relationship Id="rId52" Type="http://schemas.openxmlformats.org/officeDocument/2006/relationships/hyperlink" Target="http://en.wikipedia.org/w/index.php?title=Saga_%28magazine%29&amp;action=edit&amp;redlink=1" TargetMode="External"/><Relationship Id="rId60" Type="http://schemas.openxmlformats.org/officeDocument/2006/relationships/hyperlink" Target="http://en.wikipedia.org/wiki/Fairy" TargetMode="External"/><Relationship Id="rId65" Type="http://schemas.openxmlformats.org/officeDocument/2006/relationships/hyperlink" Target="http://en.wikipedia.org/wiki/The_Mothman_Prophecies" TargetMode="External"/><Relationship Id="rId73" Type="http://schemas.openxmlformats.org/officeDocument/2006/relationships/hyperlink" Target="http://en.wikipedia.org/wiki/Skeptical_Inquirer" TargetMode="External"/><Relationship Id="rId78" Type="http://schemas.openxmlformats.org/officeDocument/2006/relationships/hyperlink" Target="http://en.wikipedia.org/wiki/The_Mothman_Prophecie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en.wikipedia.org/wiki/UFOs" TargetMode="External"/><Relationship Id="rId27" Type="http://schemas.openxmlformats.org/officeDocument/2006/relationships/hyperlink" Target="http://en.wikipedia.org/wiki/John_Keel" TargetMode="External"/><Relationship Id="rId30" Type="http://schemas.openxmlformats.org/officeDocument/2006/relationships/hyperlink" Target="http://en.wikipedia.org/wiki/John_Keel" TargetMode="External"/><Relationship Id="rId35" Type="http://schemas.openxmlformats.org/officeDocument/2006/relationships/hyperlink" Target="http://en.wikipedia.org/wiki/Greenwich_Village" TargetMode="External"/><Relationship Id="rId43" Type="http://schemas.openxmlformats.org/officeDocument/2006/relationships/hyperlink" Target="http://en.wikipedia.org/wiki/Middle_East" TargetMode="External"/><Relationship Id="rId48" Type="http://schemas.openxmlformats.org/officeDocument/2006/relationships/hyperlink" Target="http://en.wikipedia.org/wiki/Buried_alive" TargetMode="External"/><Relationship Id="rId56" Type="http://schemas.openxmlformats.org/officeDocument/2006/relationships/hyperlink" Target="http://en.wikipedia.org/wiki/Jacques_Vall%C3%A9e" TargetMode="External"/><Relationship Id="rId64" Type="http://schemas.openxmlformats.org/officeDocument/2006/relationships/hyperlink" Target="http://en.wikipedia.org/wiki/Unidentified_flying_object" TargetMode="External"/><Relationship Id="rId69" Type="http://schemas.openxmlformats.org/officeDocument/2006/relationships/hyperlink" Target="http://en.wikipedia.org/wiki/The_Mothman_Prophecies_%28film%29" TargetMode="External"/><Relationship Id="rId77" Type="http://schemas.openxmlformats.org/officeDocument/2006/relationships/hyperlink" Target="http://en.wikipedia.org/wiki/John_Keel" TargetMode="External"/><Relationship Id="rId8" Type="http://schemas.openxmlformats.org/officeDocument/2006/relationships/image" Target="media/image3.png"/><Relationship Id="rId51" Type="http://schemas.openxmlformats.org/officeDocument/2006/relationships/hyperlink" Target="http://en.wikipedia.org/w/index.php?title=Aim%C3%A9_Michel&amp;action=edit&amp;redlink=1" TargetMode="External"/><Relationship Id="rId72" Type="http://schemas.openxmlformats.org/officeDocument/2006/relationships/hyperlink" Target="http://en.wikipedia.org/wiki/Alan_Bates"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en.wikipedia.org/wiki/Unidentified_flying_object" TargetMode="External"/><Relationship Id="rId25" Type="http://schemas.openxmlformats.org/officeDocument/2006/relationships/hyperlink" Target="http://en.wikipedia.org/wiki/Fortean" TargetMode="External"/><Relationship Id="rId33" Type="http://schemas.openxmlformats.org/officeDocument/2006/relationships/hyperlink" Target="http://en.wikipedia.org/wiki/John_Keel" TargetMode="External"/><Relationship Id="rId38" Type="http://schemas.openxmlformats.org/officeDocument/2006/relationships/hyperlink" Target="http://en.wikipedia.org/wiki/United_States_Army" TargetMode="External"/><Relationship Id="rId46" Type="http://schemas.openxmlformats.org/officeDocument/2006/relationships/hyperlink" Target="http://en.wikipedia.org/wiki/Fakir" TargetMode="External"/><Relationship Id="rId59" Type="http://schemas.openxmlformats.org/officeDocument/2006/relationships/hyperlink" Target="http://en.wikipedia.org/wiki/John_Keel" TargetMode="External"/><Relationship Id="rId67" Type="http://schemas.openxmlformats.org/officeDocument/2006/relationships/hyperlink" Target="http://en.wikipedia.org/wiki/Point_Pleasant,_West_Virginia" TargetMode="External"/><Relationship Id="rId20" Type="http://schemas.openxmlformats.org/officeDocument/2006/relationships/hyperlink" Target="http://en.wikipedia.org/wiki/Ufology" TargetMode="External"/><Relationship Id="rId41" Type="http://schemas.openxmlformats.org/officeDocument/2006/relationships/hyperlink" Target="http://en.wikipedia.org/wiki/Armed_Forces_Network" TargetMode="External"/><Relationship Id="rId54" Type="http://schemas.openxmlformats.org/officeDocument/2006/relationships/hyperlink" Target="http://en.wikipedia.org/wiki/John_Keel" TargetMode="External"/><Relationship Id="rId62" Type="http://schemas.openxmlformats.org/officeDocument/2006/relationships/hyperlink" Target="http://en.wikipedia.org/wiki/Mystery_airship" TargetMode="External"/><Relationship Id="rId70" Type="http://schemas.openxmlformats.org/officeDocument/2006/relationships/hyperlink" Target="http://en.wikipedia.org/wiki/Richard_Gere" TargetMode="External"/><Relationship Id="rId75" Type="http://schemas.openxmlformats.org/officeDocument/2006/relationships/hyperlink" Target="http://en.wikipedia.org/wiki/New_York_City"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en.wikipedia.org/wiki/Fortean" TargetMode="External"/><Relationship Id="rId23" Type="http://schemas.openxmlformats.org/officeDocument/2006/relationships/hyperlink" Target="http://en.wikipedia.org/wiki/Men_in_black" TargetMode="External"/><Relationship Id="rId28" Type="http://schemas.openxmlformats.org/officeDocument/2006/relationships/hyperlink" Target="http://en.wikipedia.org/wiki/John_Keel" TargetMode="External"/><Relationship Id="rId36" Type="http://schemas.openxmlformats.org/officeDocument/2006/relationships/hyperlink" Target="http://en.wikipedia.org/wiki/John_Keel" TargetMode="External"/><Relationship Id="rId49" Type="http://schemas.openxmlformats.org/officeDocument/2006/relationships/hyperlink" Target="http://en.wikipedia.org/wiki/Charles_Fort" TargetMode="External"/><Relationship Id="rId57" Type="http://schemas.openxmlformats.org/officeDocument/2006/relationships/hyperlink" Target="http://en.wikipedia.org/wiki/Extraterrestrial_hypothe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5</cp:revision>
  <dcterms:created xsi:type="dcterms:W3CDTF">2009-10-19T15:15:00Z</dcterms:created>
  <dcterms:modified xsi:type="dcterms:W3CDTF">2009-10-19T16:07:00Z</dcterms:modified>
</cp:coreProperties>
</file>