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617" w:rsidRPr="009A0617" w:rsidRDefault="009A0617" w:rsidP="009A0617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3"/>
          <w:szCs w:val="23"/>
        </w:rPr>
      </w:pPr>
      <w:r w:rsidRPr="009A0617">
        <w:rPr>
          <w:rFonts w:ascii="Arial" w:eastAsia="Times New Roman" w:hAnsi="Arial" w:cs="Arial"/>
          <w:b/>
          <w:bCs/>
          <w:kern w:val="36"/>
          <w:sz w:val="23"/>
          <w:szCs w:val="23"/>
        </w:rPr>
        <w:t xml:space="preserve">Historic Loch Ness house fire not thought to be deliberate </w:t>
      </w:r>
    </w:p>
    <w:p w:rsidR="009A0617" w:rsidRPr="009A0617" w:rsidRDefault="009A0617" w:rsidP="009A0617">
      <w:pPr>
        <w:pBdr>
          <w:bottom w:val="single" w:sz="6" w:space="8" w:color="E8E8E8"/>
        </w:pBd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Written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byEilidh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Davies </w:t>
      </w:r>
    </w:p>
    <w:p w:rsidR="009A0617" w:rsidRPr="009A0617" w:rsidRDefault="009A0617" w:rsidP="009A061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7FFD2297" wp14:editId="5D207533">
            <wp:extent cx="4286250" cy="3143250"/>
            <wp:effectExtent l="0" t="0" r="0" b="0"/>
            <wp:docPr id="1" name="img2670161" descr="Boleskine Hous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670161" descr="Boleskine Hous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617" w:rsidRPr="009A0617" w:rsidRDefault="009A0617" w:rsidP="009A0617">
      <w:pPr>
        <w:shd w:val="clear" w:color="auto" w:fill="000000"/>
        <w:spacing w:after="75" w:line="240" w:lineRule="auto"/>
        <w:jc w:val="center"/>
        <w:rPr>
          <w:rFonts w:ascii="Arial" w:eastAsia="Times New Roman" w:hAnsi="Arial" w:cs="Arial"/>
          <w:color w:val="FFFFFF"/>
          <w:sz w:val="18"/>
          <w:szCs w:val="18"/>
        </w:rPr>
      </w:pPr>
      <w:proofErr w:type="spellStart"/>
      <w:r w:rsidRPr="009A0617">
        <w:rPr>
          <w:rFonts w:ascii="Arial" w:eastAsia="Times New Roman" w:hAnsi="Arial" w:cs="Arial"/>
          <w:color w:val="FFFFFF"/>
          <w:sz w:val="18"/>
          <w:szCs w:val="18"/>
        </w:rPr>
        <w:t>Boleskine</w:t>
      </w:r>
      <w:proofErr w:type="spellEnd"/>
      <w:r w:rsidRPr="009A0617">
        <w:rPr>
          <w:rFonts w:ascii="Arial" w:eastAsia="Times New Roman" w:hAnsi="Arial" w:cs="Arial"/>
          <w:color w:val="FFFFFF"/>
          <w:sz w:val="18"/>
          <w:szCs w:val="18"/>
        </w:rPr>
        <w:t xml:space="preserve"> House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A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FIRE which gutted a Loch Ness mansion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is not believed to have been started deliberately.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9A0617">
        <w:rPr>
          <w:rFonts w:ascii="Arial" w:eastAsia="Times New Roman" w:hAnsi="Arial" w:cs="Arial"/>
          <w:sz w:val="18"/>
          <w:szCs w:val="18"/>
        </w:rPr>
        <w:t>Boleskine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House, which overlooks the loch near Foyers,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was ravaged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by a fierce blaze on Wednesday, December 23.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proofErr w:type="gramStart"/>
      <w:r w:rsidRPr="009A0617">
        <w:rPr>
          <w:rFonts w:ascii="Arial" w:eastAsia="Times New Roman" w:hAnsi="Arial" w:cs="Arial"/>
          <w:sz w:val="18"/>
          <w:szCs w:val="18"/>
        </w:rPr>
        <w:t>A total of 23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firefigthers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worked in dangerous conditions to bring the inferno under control.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It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is understood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the Dutch owner’s daughter and her partner, who were living in the house at the time, had gone shopping in Inverness and returned to find the property ablaze.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9A0617">
        <w:rPr>
          <w:rFonts w:ascii="Arial" w:eastAsia="Times New Roman" w:hAnsi="Arial" w:cs="Arial"/>
          <w:sz w:val="18"/>
          <w:szCs w:val="18"/>
        </w:rPr>
        <w:t>Boleskine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House has a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chequered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and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colourful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history. It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was built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in the late 1700s and achieved notoriety when it became the home of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Aleister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Crowley, the self- proclaimed “wickedest man on earth”, in 1899.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>Occultist Crowley, also known as “The Great Beast 666” became infamous for stories of conducting black magic and various other rituals while residing at the house. He died in 1947.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proofErr w:type="spellStart"/>
      <w:r w:rsidRPr="009A0617">
        <w:rPr>
          <w:rFonts w:ascii="Arial" w:eastAsia="Times New Roman" w:hAnsi="Arial" w:cs="Arial"/>
          <w:sz w:val="18"/>
          <w:szCs w:val="18"/>
        </w:rPr>
        <w:t>Boleskine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House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was bought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by rock guitar legend Jimmy Page of Led Zeppelin fame, a fan of Crowley, in 1970.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However, after arranging for the house to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be restored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he spent little time at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Boleskine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>, leaving things in the care of his friend Malcolm Dent, who lived there with his family.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>Jimmy Page sold the house in 1992, having spent less than six weeks at the property.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It was then bought by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a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hotelier, the late Ronald </w:t>
      </w:r>
      <w:proofErr w:type="spellStart"/>
      <w:r w:rsidRPr="009A0617">
        <w:rPr>
          <w:rFonts w:ascii="Arial" w:eastAsia="Times New Roman" w:hAnsi="Arial" w:cs="Arial"/>
          <w:sz w:val="18"/>
          <w:szCs w:val="18"/>
        </w:rPr>
        <w:t>MacGillivray</w:t>
      </w:r>
      <w:proofErr w:type="spellEnd"/>
      <w:r w:rsidRPr="009A0617">
        <w:rPr>
          <w:rFonts w:ascii="Arial" w:eastAsia="Times New Roman" w:hAnsi="Arial" w:cs="Arial"/>
          <w:sz w:val="18"/>
          <w:szCs w:val="18"/>
        </w:rPr>
        <w:t xml:space="preserve"> and his wife Annette, who carried out extensive renovations of the property transforming it into a luxury residence before selling it to the current owner.</w:t>
      </w:r>
    </w:p>
    <w:p w:rsidR="009A0617" w:rsidRPr="009A0617" w:rsidRDefault="009A0617" w:rsidP="009A0617">
      <w:pPr>
        <w:spacing w:after="150" w:line="240" w:lineRule="atLeast"/>
        <w:rPr>
          <w:rFonts w:ascii="Arial" w:eastAsia="Times New Roman" w:hAnsi="Arial" w:cs="Arial"/>
          <w:sz w:val="18"/>
          <w:szCs w:val="18"/>
        </w:rPr>
      </w:pPr>
      <w:r w:rsidRPr="009A0617">
        <w:rPr>
          <w:rFonts w:ascii="Arial" w:eastAsia="Times New Roman" w:hAnsi="Arial" w:cs="Arial"/>
          <w:sz w:val="18"/>
          <w:szCs w:val="18"/>
        </w:rPr>
        <w:t xml:space="preserve">A </w:t>
      </w:r>
      <w:proofErr w:type="gramStart"/>
      <w:r w:rsidRPr="009A0617">
        <w:rPr>
          <w:rFonts w:ascii="Arial" w:eastAsia="Times New Roman" w:hAnsi="Arial" w:cs="Arial"/>
          <w:sz w:val="18"/>
          <w:szCs w:val="18"/>
        </w:rPr>
        <w:t>spokesman</w:t>
      </w:r>
      <w:proofErr w:type="gramEnd"/>
      <w:r w:rsidRPr="009A0617">
        <w:rPr>
          <w:rFonts w:ascii="Arial" w:eastAsia="Times New Roman" w:hAnsi="Arial" w:cs="Arial"/>
          <w:sz w:val="18"/>
          <w:szCs w:val="18"/>
        </w:rPr>
        <w:t xml:space="preserve"> for the Scottish Fire and Rescue Service said no definite cause of the blaze has been identified, but he added: “We do not believe the fire was deliberately started.”</w:t>
      </w:r>
    </w:p>
    <w:p w:rsidR="00951622" w:rsidRDefault="00951622">
      <w:bookmarkStart w:id="0" w:name="_GoBack"/>
      <w:bookmarkEnd w:id="0"/>
    </w:p>
    <w:sectPr w:rsidR="0095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17"/>
    <w:rsid w:val="00951622"/>
    <w:rsid w:val="009A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D04B5-12BC-4772-B68F-16CE94E6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8022">
                      <w:marLeft w:val="75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inverness-courier.co.uk/imagelibrary/Client_Images/Client00007/ResizeCache/02580000/02580526%20-%20800x70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2016-11-09T07:51:00Z</dcterms:created>
  <dcterms:modified xsi:type="dcterms:W3CDTF">2016-11-09T07:51:00Z</dcterms:modified>
</cp:coreProperties>
</file>