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359" w:rsidRPr="00E62411" w:rsidRDefault="00EF2359" w:rsidP="00EF2359">
      <w:pPr>
        <w:pStyle w:val="PlainText"/>
        <w:rPr>
          <w:rFonts w:ascii="Courier New"/>
        </w:rPr>
      </w:pPr>
      <w:proofErr w:type="gramStart"/>
      <w:r w:rsidRPr="00E62411">
        <w:rPr>
          <w:rFonts w:ascii="Courier New"/>
        </w:rPr>
        <w:t>CHAPTER  7</w:t>
      </w:r>
      <w:proofErr w:type="gramEnd"/>
      <w:r>
        <w:rPr>
          <w:rFonts w:ascii="Courier New"/>
        </w:rPr>
        <w:t>.</w:t>
      </w:r>
    </w:p>
    <w:p w:rsidR="00EF2359" w:rsidRDefault="00EF2359" w:rsidP="00EF2359">
      <w:pPr>
        <w:pStyle w:val="PlainText"/>
        <w:rPr>
          <w:rFonts w:ascii="Courier New"/>
        </w:rPr>
      </w:pPr>
      <w:r w:rsidRPr="00E62411">
        <w:rPr>
          <w:rFonts w:ascii="Courier New"/>
        </w:rPr>
        <w:t>TRUTH IN ADVERTISING</w:t>
      </w:r>
      <w:r>
        <w:rPr>
          <w:rFonts w:ascii="Courier New"/>
        </w:rPr>
        <w:t>,</w:t>
      </w:r>
      <w:r w:rsidRPr="00E62411">
        <w:rPr>
          <w:rFonts w:ascii="Courier New"/>
        </w:rPr>
        <w:t xml:space="preserve"> </w:t>
      </w:r>
      <w:proofErr w:type="gramStart"/>
      <w:r w:rsidRPr="00E62411">
        <w:rPr>
          <w:rFonts w:ascii="Courier New"/>
        </w:rPr>
        <w:t>The</w:t>
      </w:r>
      <w:proofErr w:type="gramEnd"/>
      <w:r w:rsidRPr="00E62411">
        <w:rPr>
          <w:rFonts w:ascii="Courier New"/>
        </w:rPr>
        <w:t xml:space="preserve"> Evolution of Body Signals</w:t>
      </w:r>
      <w:r>
        <w:rPr>
          <w:rFonts w:ascii="Courier New"/>
        </w:rPr>
        <w:t>.</w:t>
      </w:r>
    </w:p>
    <w:p w:rsidR="00EF2359" w:rsidRPr="00E62411" w:rsidRDefault="00EF2359" w:rsidP="00EF2359">
      <w:pPr>
        <w:pStyle w:val="PlainText"/>
        <w:rPr>
          <w:rFonts w:ascii="Courier New"/>
        </w:rPr>
      </w:pPr>
      <w:proofErr w:type="gramStart"/>
      <w:r>
        <w:rPr>
          <w:rFonts w:ascii="Courier New"/>
        </w:rPr>
        <w:t>Section 3.</w:t>
      </w:r>
      <w:proofErr w:type="gramEnd"/>
    </w:p>
    <w:p w:rsidR="00EF2359" w:rsidRDefault="00EF2359" w:rsidP="00EF2359">
      <w:pPr>
        <w:pStyle w:val="PlainText"/>
        <w:rPr>
          <w:rFonts w:ascii="Courier New"/>
        </w:rPr>
      </w:pPr>
    </w:p>
    <w:p w:rsidR="00EF2359" w:rsidRDefault="00EF2359" w:rsidP="00EF2359">
      <w:pPr>
        <w:pStyle w:val="PlainText"/>
        <w:rPr>
          <w:rFonts w:ascii="Courier New"/>
        </w:rPr>
      </w:pPr>
    </w:p>
    <w:p w:rsidR="00EF2359" w:rsidRPr="00E62411" w:rsidRDefault="00EF2359" w:rsidP="00EF2359">
      <w:pPr>
        <w:pStyle w:val="PlainText"/>
        <w:rPr>
          <w:rFonts w:ascii="Courier New"/>
        </w:rPr>
      </w:pPr>
      <w:r w:rsidRPr="00E62411">
        <w:rPr>
          <w:rFonts w:ascii="Courier New"/>
        </w:rPr>
        <w:t xml:space="preserve">Is there any human signal that exemplifies the operation of Fisher's runaway selection model or </w:t>
      </w:r>
      <w:proofErr w:type="spellStart"/>
      <w:r w:rsidRPr="00E62411">
        <w:rPr>
          <w:rFonts w:ascii="Courier New"/>
        </w:rPr>
        <w:t>Zahavi's</w:t>
      </w:r>
      <w:proofErr w:type="spellEnd"/>
      <w:r w:rsidRPr="00E62411">
        <w:rPr>
          <w:rFonts w:ascii="Courier New"/>
        </w:rPr>
        <w:t xml:space="preserve"> handicap principle? At first, we seem devoid of exaggerated signaling structures comparable to a </w:t>
      </w:r>
      <w:proofErr w:type="spellStart"/>
      <w:r w:rsidRPr="00E62411">
        <w:rPr>
          <w:rFonts w:ascii="Courier New"/>
        </w:rPr>
        <w:t>widowbird's</w:t>
      </w:r>
      <w:proofErr w:type="spellEnd"/>
      <w:r w:rsidRPr="00E62411">
        <w:rPr>
          <w:rFonts w:ascii="Courier New"/>
        </w:rPr>
        <w:t xml:space="preserve"> sixteen-inch tail. On reflection, however, I wonder whether we actually do sport one such structure: a man's penis. One might object that it serves a non</w:t>
      </w:r>
      <w:r>
        <w:rPr>
          <w:rFonts w:ascii="Courier New"/>
        </w:rPr>
        <w:t>-</w:t>
      </w:r>
      <w:r w:rsidRPr="00E62411">
        <w:rPr>
          <w:rFonts w:ascii="Courier New"/>
        </w:rPr>
        <w:t>signaling function and is nothing more than well-designed reproductive machinery. However, that is not a serious objection to my speculation: we have already seen that women's breasts simultaneously constitute signals and reproductive machinery. Comparisons with our ape relatives hint that the size of the human</w:t>
      </w:r>
    </w:p>
    <w:p w:rsidR="00EF2359" w:rsidRPr="00E62411" w:rsidRDefault="00EF2359" w:rsidP="00EF2359">
      <w:pPr>
        <w:pStyle w:val="PlainText"/>
        <w:rPr>
          <w:rFonts w:ascii="Courier New"/>
        </w:rPr>
      </w:pPr>
      <w:proofErr w:type="gramStart"/>
      <w:r w:rsidRPr="00E62411">
        <w:rPr>
          <w:rFonts w:ascii="Courier New"/>
        </w:rPr>
        <w:t>penis</w:t>
      </w:r>
      <w:proofErr w:type="gramEnd"/>
      <w:r w:rsidRPr="00E62411">
        <w:rPr>
          <w:rFonts w:ascii="Courier New"/>
        </w:rPr>
        <w:t xml:space="preserve"> similarly exceeds bare functional requirements, and that that excess size may serve as a signal. The length of the erect penis is only about VA inches in gorillas and 11/2 inches in orangutans but 5 inches in humans, even though males of the two apes have much bigger bodies than men</w:t>
      </w:r>
      <w:proofErr w:type="gramStart"/>
      <w:r w:rsidRPr="00E62411">
        <w:rPr>
          <w:rFonts w:ascii="Courier New"/>
        </w:rPr>
        <w:t>..</w:t>
      </w:r>
      <w:proofErr w:type="gramEnd"/>
    </w:p>
    <w:p w:rsidR="00EF2359" w:rsidRPr="00E62411" w:rsidRDefault="00EF2359" w:rsidP="00EF2359">
      <w:pPr>
        <w:pStyle w:val="PlainText"/>
        <w:rPr>
          <w:rFonts w:ascii="Courier New"/>
        </w:rPr>
      </w:pPr>
      <w:proofErr w:type="gramStart"/>
      <w:r w:rsidRPr="00E62411">
        <w:rPr>
          <w:rFonts w:ascii="Courier New"/>
        </w:rPr>
        <w:t>Are those extra couple</w:t>
      </w:r>
      <w:proofErr w:type="gramEnd"/>
      <w:r w:rsidRPr="00E62411">
        <w:rPr>
          <w:rFonts w:ascii="Courier New"/>
        </w:rPr>
        <w:t xml:space="preserve"> of inches of the human penis a functionally unnecessary luxury? One counter</w:t>
      </w:r>
      <w:r>
        <w:rPr>
          <w:rFonts w:ascii="Courier New"/>
        </w:rPr>
        <w:t>-</w:t>
      </w:r>
      <w:r w:rsidRPr="00E62411">
        <w:rPr>
          <w:rFonts w:ascii="Courier New"/>
        </w:rPr>
        <w:t xml:space="preserve">interpretation is that a large penis might somehow be useful in the wide variety of our </w:t>
      </w:r>
      <w:proofErr w:type="spellStart"/>
      <w:r w:rsidRPr="00E62411">
        <w:rPr>
          <w:rFonts w:ascii="Courier New"/>
        </w:rPr>
        <w:t>copulatory</w:t>
      </w:r>
      <w:proofErr w:type="spellEnd"/>
      <w:r w:rsidRPr="00E62411">
        <w:rPr>
          <w:rFonts w:ascii="Courier New"/>
        </w:rPr>
        <w:t xml:space="preserve"> positions compared to many other mammals. However, the 11/2-inch penis of the male orangutan permits it to perform in a variety of positions that rival ours, and to outperform us by executing all those positions while hanging from a tree. As for the possible utility of a large penis in sustaining prolonged intercourse, orangutans top us in that regard too (mean duration fifteen minutes, versus a mere four minutes for the average American man).</w:t>
      </w:r>
    </w:p>
    <w:p w:rsidR="00EF2359" w:rsidRPr="00E62411" w:rsidRDefault="00EF2359" w:rsidP="00EF2359">
      <w:pPr>
        <w:pStyle w:val="PlainText"/>
        <w:rPr>
          <w:rFonts w:ascii="Courier New"/>
        </w:rPr>
      </w:pPr>
      <w:r w:rsidRPr="00E62411">
        <w:rPr>
          <w:rFonts w:ascii="Courier New"/>
        </w:rPr>
        <w:t xml:space="preserve">A hint that the large human penis serves as some sort of signal may be gained by watching what happens when men take the opportunity to design their own penises, rather than remaining content with their evolutionary legacy. Men in the highlands of New Guinea do that by enclosing the penis in a decorative sheath called a </w:t>
      </w:r>
      <w:proofErr w:type="spellStart"/>
      <w:r w:rsidRPr="00E62411">
        <w:rPr>
          <w:rFonts w:ascii="Courier New"/>
        </w:rPr>
        <w:t>phallocarp</w:t>
      </w:r>
      <w:proofErr w:type="spellEnd"/>
      <w:r w:rsidRPr="00E62411">
        <w:rPr>
          <w:rFonts w:ascii="Courier New"/>
        </w:rPr>
        <w:t xml:space="preserve">. The sheath is up to two feet long and four inches in diameter, often bright red or yellow in color, and variously decorated at the tip with fur, leaves, or a forked ornament. When I first encountered New Guinea men with </w:t>
      </w:r>
      <w:proofErr w:type="spellStart"/>
      <w:r w:rsidRPr="00E62411">
        <w:rPr>
          <w:rFonts w:ascii="Courier New"/>
        </w:rPr>
        <w:t>phallocarps</w:t>
      </w:r>
      <w:proofErr w:type="spellEnd"/>
      <w:r w:rsidRPr="00E62411">
        <w:rPr>
          <w:rFonts w:ascii="Courier New"/>
        </w:rPr>
        <w:t xml:space="preserve">, among the </w:t>
      </w:r>
      <w:proofErr w:type="spellStart"/>
      <w:r w:rsidRPr="00E62411">
        <w:rPr>
          <w:rFonts w:ascii="Courier New"/>
        </w:rPr>
        <w:t>Ketengban</w:t>
      </w:r>
      <w:proofErr w:type="spellEnd"/>
      <w:r w:rsidRPr="00E62411">
        <w:rPr>
          <w:rFonts w:ascii="Courier New"/>
        </w:rPr>
        <w:t xml:space="preserve"> tribe in the Star Mountains last year, I had already heard a lot about them and was curious to see how they were used and how people explained them. It turned out that men wore their </w:t>
      </w:r>
      <w:proofErr w:type="spellStart"/>
      <w:r w:rsidRPr="00E62411">
        <w:rPr>
          <w:rFonts w:ascii="Courier New"/>
        </w:rPr>
        <w:t>phallocarps</w:t>
      </w:r>
      <w:proofErr w:type="spellEnd"/>
      <w:r w:rsidRPr="00E62411">
        <w:rPr>
          <w:rFonts w:ascii="Courier New"/>
        </w:rPr>
        <w:t xml:space="preserve"> constantly, at least whenever I encountered them. Each man owns several models, varying in size, ornamentation, and angle of erection, and each day he selects a model to wear according to his mood, much as each morning </w:t>
      </w:r>
      <w:proofErr w:type="spellStart"/>
      <w:r w:rsidRPr="00E62411">
        <w:rPr>
          <w:rFonts w:ascii="Courier New"/>
        </w:rPr>
        <w:t>wo</w:t>
      </w:r>
      <w:proofErr w:type="spellEnd"/>
      <w:r w:rsidRPr="00E62411">
        <w:rPr>
          <w:rFonts w:ascii="Courier New"/>
        </w:rPr>
        <w:t xml:space="preserve"> select a shirt to wear. In response to my question as to why they</w:t>
      </w:r>
      <w:r>
        <w:rPr>
          <w:rFonts w:ascii="Courier New"/>
        </w:rPr>
        <w:t xml:space="preserve"> </w:t>
      </w:r>
      <w:r w:rsidRPr="00E62411">
        <w:rPr>
          <w:rFonts w:ascii="Courier New"/>
        </w:rPr>
        <w:t xml:space="preserve">wore </w:t>
      </w:r>
      <w:proofErr w:type="spellStart"/>
      <w:r w:rsidRPr="00E62411">
        <w:rPr>
          <w:rFonts w:ascii="Courier New"/>
        </w:rPr>
        <w:t>phallocarps</w:t>
      </w:r>
      <w:proofErr w:type="spellEnd"/>
      <w:r w:rsidRPr="00E62411">
        <w:rPr>
          <w:rFonts w:ascii="Courier New"/>
        </w:rPr>
        <w:t xml:space="preserve">, the </w:t>
      </w:r>
      <w:proofErr w:type="spellStart"/>
      <w:r w:rsidRPr="00E62411">
        <w:rPr>
          <w:rFonts w:ascii="Courier New"/>
        </w:rPr>
        <w:t>Ketengbans</w:t>
      </w:r>
      <w:proofErr w:type="spellEnd"/>
      <w:r w:rsidRPr="00E62411">
        <w:rPr>
          <w:rFonts w:ascii="Courier New"/>
        </w:rPr>
        <w:t xml:space="preserve"> replied that they felt naked and immodest without them. That answer surprised me, with my Western perspective, because the </w:t>
      </w:r>
      <w:proofErr w:type="spellStart"/>
      <w:r w:rsidRPr="00E62411">
        <w:rPr>
          <w:rFonts w:ascii="Courier New"/>
        </w:rPr>
        <w:t>Ketengbans</w:t>
      </w:r>
      <w:proofErr w:type="spellEnd"/>
      <w:r w:rsidRPr="00E62411">
        <w:rPr>
          <w:rFonts w:ascii="Courier New"/>
        </w:rPr>
        <w:t xml:space="preserve"> were otherwise completely naked and left even their testes exposed.</w:t>
      </w:r>
    </w:p>
    <w:p w:rsidR="00EF2359" w:rsidRPr="00E62411" w:rsidRDefault="00EF2359" w:rsidP="00EF2359">
      <w:pPr>
        <w:pStyle w:val="PlainText"/>
        <w:rPr>
          <w:rFonts w:ascii="Courier New"/>
        </w:rPr>
      </w:pPr>
      <w:r w:rsidRPr="00E62411">
        <w:rPr>
          <w:rFonts w:ascii="Courier New"/>
        </w:rPr>
        <w:t xml:space="preserve">In effect, the </w:t>
      </w:r>
      <w:proofErr w:type="spellStart"/>
      <w:r w:rsidRPr="00E62411">
        <w:rPr>
          <w:rFonts w:ascii="Courier New"/>
        </w:rPr>
        <w:t>phallocarp</w:t>
      </w:r>
      <w:proofErr w:type="spellEnd"/>
      <w:r w:rsidRPr="00E62411">
        <w:rPr>
          <w:rFonts w:ascii="Courier New"/>
        </w:rPr>
        <w:t xml:space="preserve"> is a conspicuous erect pseudo-penis representing what a man would like to be endowed with. The size of the penis that we evolved was unfortunately limited by the length of a woman's vagina. A </w:t>
      </w:r>
      <w:proofErr w:type="spellStart"/>
      <w:r w:rsidRPr="00E62411">
        <w:rPr>
          <w:rFonts w:ascii="Courier New"/>
        </w:rPr>
        <w:t>phallocarp</w:t>
      </w:r>
      <w:proofErr w:type="spellEnd"/>
      <w:r w:rsidRPr="00E62411">
        <w:rPr>
          <w:rFonts w:ascii="Courier New"/>
        </w:rPr>
        <w:t xml:space="preserve"> shows us what the human penis would look like if it were not subject to that practical constraint. It is a signal even bolder than the </w:t>
      </w:r>
      <w:proofErr w:type="spellStart"/>
      <w:r w:rsidRPr="00E62411">
        <w:rPr>
          <w:rFonts w:ascii="Courier New"/>
        </w:rPr>
        <w:t>widowbird's</w:t>
      </w:r>
      <w:proofErr w:type="spellEnd"/>
      <w:r w:rsidRPr="00E62411">
        <w:rPr>
          <w:rFonts w:ascii="Courier New"/>
        </w:rPr>
        <w:t xml:space="preserve"> tail. The actual penis, while more modest than a </w:t>
      </w:r>
      <w:proofErr w:type="spellStart"/>
      <w:r w:rsidRPr="00E62411">
        <w:rPr>
          <w:rFonts w:ascii="Courier New"/>
        </w:rPr>
        <w:t>phallocarp</w:t>
      </w:r>
      <w:proofErr w:type="spellEnd"/>
      <w:r w:rsidRPr="00E62411">
        <w:rPr>
          <w:rFonts w:ascii="Courier New"/>
        </w:rPr>
        <w:t xml:space="preserve">, is immodestly large by the standards of our ape ancestors, although the </w:t>
      </w:r>
      <w:r w:rsidRPr="00E62411">
        <w:rPr>
          <w:rFonts w:ascii="Courier New"/>
        </w:rPr>
        <w:lastRenderedPageBreak/>
        <w:t xml:space="preserve">chimpanzee penis has also become enlarged over the inferred ancestral state and rivals men's penises in size. Penis evolution evidently illustrates the operation of runaway selection just as Fisher postulated. Starting from a 1/4-inch ancestral ape penis similar to the penis of a modern gorilla or orangutan, the human penis increased in length by a runaway process, conveying an advantage to its owner as an increasingly conspicuous signal of virility, until its length became limited by </w:t>
      </w:r>
      <w:proofErr w:type="spellStart"/>
      <w:r w:rsidRPr="00E62411">
        <w:rPr>
          <w:rFonts w:ascii="Courier New"/>
        </w:rPr>
        <w:t>counterselection</w:t>
      </w:r>
      <w:proofErr w:type="spellEnd"/>
      <w:r w:rsidRPr="00E62411">
        <w:rPr>
          <w:rFonts w:ascii="Courier New"/>
        </w:rPr>
        <w:t xml:space="preserve"> as difficulties fitting into a woman's vagina became imminent.</w:t>
      </w:r>
    </w:p>
    <w:p w:rsidR="00EF2359" w:rsidRPr="00E62411" w:rsidRDefault="00EF2359" w:rsidP="00EF2359">
      <w:pPr>
        <w:pStyle w:val="PlainText"/>
        <w:rPr>
          <w:rFonts w:ascii="Courier New"/>
        </w:rPr>
      </w:pPr>
      <w:r w:rsidRPr="00E62411">
        <w:rPr>
          <w:rFonts w:ascii="Courier New"/>
        </w:rPr>
        <w:t xml:space="preserve">The human penis may also illustrate </w:t>
      </w:r>
      <w:proofErr w:type="spellStart"/>
      <w:r w:rsidRPr="00E62411">
        <w:rPr>
          <w:rFonts w:ascii="Courier New"/>
        </w:rPr>
        <w:t>Zahavi's</w:t>
      </w:r>
      <w:proofErr w:type="spellEnd"/>
      <w:r w:rsidRPr="00E62411">
        <w:rPr>
          <w:rFonts w:ascii="Courier New"/>
        </w:rPr>
        <w:t xml:space="preserve"> handicap model as a structure costly and detrimental to its owner. Granted, it is smaller and probably less costly than a peacock's tail. However, it is large enough that if the same quantity of tissue were instead devoted to extra cerebral cortex, that brainy redesigned man would gain a big advantage. Hence a large penis's cost should be regarded as a lost-opportunity cost: because any man's available </w:t>
      </w:r>
      <w:proofErr w:type="spellStart"/>
      <w:r w:rsidRPr="00E62411">
        <w:rPr>
          <w:rFonts w:ascii="Courier New"/>
        </w:rPr>
        <w:t>biosyn-thetic</w:t>
      </w:r>
      <w:proofErr w:type="spellEnd"/>
      <w:r w:rsidRPr="00E62411">
        <w:rPr>
          <w:rFonts w:ascii="Courier New"/>
        </w:rPr>
        <w:t xml:space="preserve"> energy is finite, the energy squandered on one structure comes at the expense of energy potentially available for another structure. In effect, a man is boasting, "I'm already so smart and superior that I don't need to devote</w:t>
      </w:r>
      <w:r>
        <w:rPr>
          <w:rFonts w:ascii="Courier New"/>
        </w:rPr>
        <w:t xml:space="preserve"> </w:t>
      </w:r>
      <w:r w:rsidRPr="00E62411">
        <w:rPr>
          <w:rFonts w:ascii="Courier New"/>
        </w:rPr>
        <w:t>more ounces of protoplasm to my brain, but I can instead afford the handicap of packing the ounces uselessly into my penis."</w:t>
      </w:r>
    </w:p>
    <w:p w:rsidR="00EF2359" w:rsidRPr="00E62411" w:rsidRDefault="00EF2359" w:rsidP="00EF2359">
      <w:pPr>
        <w:pStyle w:val="PlainText"/>
        <w:rPr>
          <w:rFonts w:ascii="Courier New"/>
        </w:rPr>
      </w:pPr>
      <w:r w:rsidRPr="00E62411">
        <w:rPr>
          <w:rFonts w:ascii="Courier New"/>
        </w:rPr>
        <w:t>What remains debatable is the intended audience at which the penis's proclamation of virility is directed. Most men would assume that the ones who are impressed are women. However, women tend to report that they are more turned on by other features of a man, and that the sight of a penis is, if anything, unattractive. Instead, the ones really fascinated by the penis and its dimensions are men. In the showers in men's locker rooms, men routinely size up each other's endowment.</w:t>
      </w:r>
    </w:p>
    <w:p w:rsidR="00EF2359" w:rsidRPr="00E62411" w:rsidRDefault="00EF2359" w:rsidP="00EF2359">
      <w:pPr>
        <w:pStyle w:val="PlainText"/>
        <w:rPr>
          <w:rFonts w:ascii="Courier New"/>
        </w:rPr>
      </w:pPr>
      <w:r w:rsidRPr="00E62411">
        <w:rPr>
          <w:rFonts w:ascii="Courier New"/>
        </w:rPr>
        <w:t>Even if some women are also impressed by the sight of a large penis or are satisfied by its stimulation of the clitoris and vagina during intercourse (as is very likely), it is not necessary for our discussion to degenerate into an either/or argument that assumes the signal to be directed at only one sex. Zoologists studying animals regularly discover that sexual ornaments serve a dual function: to attract potential mates of the opposite sex, and to establish dominance over rivals of the same sex. In that respect, as in many others, we humans still carry the legacy of hundreds of millions of years of vertebrate evolution engraved deeply into our sexuality. Over that legacy, our art, language, and culture have only recently added a veneer.</w:t>
      </w:r>
    </w:p>
    <w:p w:rsidR="00EF2359" w:rsidRPr="00E62411" w:rsidRDefault="00EF2359" w:rsidP="00EF2359">
      <w:pPr>
        <w:pStyle w:val="PlainText"/>
        <w:rPr>
          <w:rFonts w:ascii="Courier New"/>
        </w:rPr>
      </w:pPr>
      <w:r w:rsidRPr="00E62411">
        <w:rPr>
          <w:rFonts w:ascii="Courier New"/>
        </w:rPr>
        <w:t xml:space="preserve">The possible signal function of the human penis, and the target of that signal (if there is one), thus remain unresolved questions. Hence this subject constitutes an appropriate ending to this book because it illustrates so well the book's main themes: the importance, fascination, and difficulties of an evolutionary approach to human sexuality. Penis function is not merely a physiological problem that can be straightforwardly cleared up by biomechanical </w:t>
      </w:r>
      <w:r>
        <w:rPr>
          <w:rFonts w:ascii="Courier New"/>
        </w:rPr>
        <w:t>ex</w:t>
      </w:r>
      <w:r w:rsidRPr="00E62411">
        <w:rPr>
          <w:rFonts w:ascii="Courier New"/>
        </w:rPr>
        <w:t>periments on hydraulic models, but an evolutionary problem as well. That evolutionary problem is pos</w:t>
      </w:r>
      <w:r>
        <w:rPr>
          <w:rFonts w:ascii="Courier New"/>
        </w:rPr>
        <w:t>e</w:t>
      </w:r>
      <w:r w:rsidRPr="00E62411">
        <w:rPr>
          <w:rFonts w:ascii="Courier New"/>
        </w:rPr>
        <w:t>d by the fourfold expansion in human penis size beyond its inferred</w:t>
      </w:r>
      <w:r>
        <w:rPr>
          <w:rFonts w:ascii="Courier New"/>
        </w:rPr>
        <w:t xml:space="preserve"> </w:t>
      </w:r>
      <w:r w:rsidRPr="00E62411">
        <w:rPr>
          <w:rFonts w:ascii="Courier New"/>
        </w:rPr>
        <w:t>ancestral size over the course of the last 7 to 9 million years. Such an expansion cries out for a historical, functional interpretation. Just as we have seen with strictly female lactation, concealed ovulation, men's roles in society, and menopause, we have to ask what selective forces drove the historical expansion of the human penis and maintain its large size today.</w:t>
      </w:r>
    </w:p>
    <w:p w:rsidR="00EF2359" w:rsidRPr="00E62411" w:rsidRDefault="00EF2359" w:rsidP="00EF2359">
      <w:pPr>
        <w:pStyle w:val="PlainText"/>
        <w:rPr>
          <w:rFonts w:ascii="Courier New"/>
        </w:rPr>
      </w:pPr>
      <w:r w:rsidRPr="00E62411">
        <w:rPr>
          <w:rFonts w:ascii="Courier New"/>
        </w:rPr>
        <w:lastRenderedPageBreak/>
        <w:t>Penis function is also an especially appropriate concluding subject because it seems at first so non</w:t>
      </w:r>
      <w:r>
        <w:rPr>
          <w:rFonts w:ascii="Courier New"/>
        </w:rPr>
        <w:t>-</w:t>
      </w:r>
      <w:r w:rsidRPr="00E62411">
        <w:rPr>
          <w:rFonts w:ascii="Courier New"/>
        </w:rPr>
        <w:t>mysterious. Almost anyone would assert that the functions of the penis are to eject urine, inject sperm, and stimulate women physically during intercourse. But the comparative approach teaches us that those functions are accomplished elsewhere in the animal world by a relatively much smaller structure than the one with which we encumber ourselves. It also teaches us that such oversized structures evolve in several alternative ways that biologists are still struggling to understand. Thus, even the most familiar and seemingly most transparent piece of human sexual equipment surprises us with unsolved evolutionary questions.</w:t>
      </w:r>
    </w:p>
    <w:p w:rsidR="00EF2359" w:rsidRPr="00E62411" w:rsidRDefault="00EF2359" w:rsidP="00EF2359">
      <w:pPr>
        <w:pStyle w:val="PlainText"/>
        <w:rPr>
          <w:rFonts w:ascii="Courier New"/>
        </w:rPr>
      </w:pPr>
    </w:p>
    <w:p w:rsidR="00EF2359" w:rsidRDefault="00EF2359" w:rsidP="00EF2359">
      <w:pPr>
        <w:pStyle w:val="PlainText"/>
        <w:rPr>
          <w:rFonts w:ascii="Courier New"/>
        </w:rPr>
      </w:pPr>
      <w:proofErr w:type="gramStart"/>
      <w:r w:rsidRPr="00E62411">
        <w:rPr>
          <w:rFonts w:ascii="Courier New"/>
        </w:rPr>
        <w:t>FURTHER READING</w:t>
      </w:r>
      <w:r>
        <w:rPr>
          <w:rFonts w:ascii="Courier New"/>
        </w:rPr>
        <w:t>.</w:t>
      </w:r>
      <w:proofErr w:type="gramEnd"/>
    </w:p>
    <w:p w:rsidR="00EF2359" w:rsidRPr="00E62411" w:rsidRDefault="00EF2359" w:rsidP="00EF2359">
      <w:pPr>
        <w:pStyle w:val="PlainText"/>
        <w:rPr>
          <w:rFonts w:ascii="Courier New"/>
        </w:rPr>
      </w:pPr>
    </w:p>
    <w:p w:rsidR="00EF2359" w:rsidRDefault="00EF2359" w:rsidP="00EF2359">
      <w:r w:rsidRPr="00E62411">
        <w:rPr>
          <w:rFonts w:ascii="Courier New"/>
        </w:rPr>
        <w:t>For readers whose interest has been sufficiently aroused to read further, here are some suggestions. The first list consists of books on sexuality, behavior, primates, evolutionary reasoning, and related subjects. Many of them are written so as to be understandable to laypeople with no scientific training. They are available in large libraries, and many are still in print and available in bookstores. The second list consists of a dozen examples of technical articles, written for scientists and describing some of the specific studies that I discuss.</w:t>
      </w:r>
    </w:p>
    <w:p w:rsidR="00137613" w:rsidRDefault="00EF2359"/>
    <w:sectPr w:rsidR="00137613" w:rsidSect="00DB42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dgnword-docGUID" w:val="{AA04D54E-7A41-433C-914A-6CAA90C5F6EC}"/>
    <w:docVar w:name="dgnword-eventsink" w:val="3666608"/>
  </w:docVars>
  <w:rsids>
    <w:rsidRoot w:val="00EF2359"/>
    <w:rsid w:val="001A1D05"/>
    <w:rsid w:val="006E61F2"/>
    <w:rsid w:val="00903CE5"/>
    <w:rsid w:val="00EF23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359"/>
    <w:pPr>
      <w:widowControl w:val="0"/>
      <w:spacing w:after="0" w:line="240" w:lineRule="auto"/>
      <w:jc w:val="both"/>
    </w:pPr>
    <w:rPr>
      <w:rFonts w:ascii="Times New Roman" w:eastAsia="SimSun" w:hAnsi="Times New Roman" w:cs="Times New Roman"/>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EF2359"/>
    <w:rPr>
      <w:rFonts w:ascii="SimSun" w:hAnsi="Courier New" w:cs="Courier New"/>
      <w:szCs w:val="21"/>
    </w:rPr>
  </w:style>
  <w:style w:type="character" w:customStyle="1" w:styleId="PlainTextChar">
    <w:name w:val="Plain Text Char"/>
    <w:basedOn w:val="DefaultParagraphFont"/>
    <w:link w:val="PlainText"/>
    <w:rsid w:val="00EF2359"/>
    <w:rPr>
      <w:rFonts w:ascii="SimSun" w:eastAsia="SimSun" w:hAnsi="Courier New" w:cs="Courier New"/>
      <w:kern w:val="2"/>
      <w:sz w:val="21"/>
      <w:szCs w:val="21"/>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1258</Words>
  <Characters>7177</Characters>
  <Application>Microsoft Office Word</Application>
  <DocSecurity>0</DocSecurity>
  <Lines>59</Lines>
  <Paragraphs>16</Paragraphs>
  <ScaleCrop>false</ScaleCrop>
  <Company>University of South Florida</Company>
  <LinksUpToDate>false</LinksUpToDate>
  <CharactersWithSpaces>8419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Frenzel, Kevin</dc:creator>
  <cp:keywords/>
  <dc:description/>
  <cp:lastModifiedBy>Frenzel, Kevin</cp:lastModifiedBy>
  <cp:revision>1</cp:revision>
  <dcterms:created xsi:type="dcterms:W3CDTF">2009-01-04T01:14:00Z</dcterms:created>
  <dcterms:modified xsi:type="dcterms:W3CDTF">2009-01-04T01:15:00Z</dcterms:modified>
</cp:coreProperties>
</file>