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F3D" w:rsidRPr="00237F3D" w:rsidRDefault="00237F3D" w:rsidP="00237F3D">
      <w:pPr>
        <w:spacing w:before="100" w:beforeAutospacing="1" w:after="100" w:afterAutospacing="1" w:line="240" w:lineRule="auto"/>
        <w:outlineLvl w:val="0"/>
        <w:rPr>
          <w:rFonts w:ascii="Times New Roman" w:eastAsia="Times New Roman" w:hAnsi="Times New Roman" w:cs="Times New Roman"/>
          <w:b/>
          <w:bCs/>
          <w:kern w:val="36"/>
          <w:sz w:val="60"/>
          <w:szCs w:val="60"/>
        </w:rPr>
      </w:pPr>
      <w:r w:rsidRPr="00237F3D">
        <w:rPr>
          <w:rFonts w:ascii="Times New Roman" w:eastAsia="Times New Roman" w:hAnsi="Times New Roman" w:cs="Times New Roman"/>
          <w:b/>
          <w:bCs/>
          <w:kern w:val="36"/>
          <w:sz w:val="60"/>
          <w:szCs w:val="60"/>
        </w:rPr>
        <w:t>Peter Thiel Is Interested in Harvesting the Blood of the Young</w:t>
      </w:r>
    </w:p>
    <w:p w:rsidR="00237F3D" w:rsidRPr="00237F3D" w:rsidRDefault="00237F3D" w:rsidP="00237F3D">
      <w:pPr>
        <w:spacing w:after="0" w:line="240" w:lineRule="auto"/>
        <w:rPr>
          <w:rFonts w:ascii="Times New Roman" w:eastAsia="Times New Roman" w:hAnsi="Times New Roman" w:cs="Times New Roman"/>
          <w:color w:val="AAAAAA"/>
          <w:sz w:val="24"/>
          <w:szCs w:val="24"/>
        </w:rPr>
      </w:pPr>
      <w:r w:rsidRPr="00237F3D">
        <w:rPr>
          <w:rFonts w:ascii="Times New Roman" w:eastAsia="Times New Roman" w:hAnsi="Times New Roman" w:cs="Times New Roman"/>
          <w:color w:val="AAAAAA"/>
          <w:sz w:val="24"/>
          <w:szCs w:val="24"/>
        </w:rPr>
        <w:t>95.13K</w:t>
      </w:r>
    </w:p>
    <w:p w:rsidR="00237F3D" w:rsidRPr="00237F3D" w:rsidRDefault="00237F3D" w:rsidP="00237F3D">
      <w:pPr>
        <w:spacing w:after="0" w:line="240" w:lineRule="auto"/>
        <w:rPr>
          <w:rFonts w:ascii="Times New Roman" w:eastAsia="Times New Roman" w:hAnsi="Times New Roman" w:cs="Times New Roman"/>
          <w:sz w:val="24"/>
          <w:szCs w:val="24"/>
        </w:rPr>
      </w:pPr>
      <w:r w:rsidRPr="00237F3D">
        <w:rPr>
          <w:rFonts w:ascii="Times New Roman" w:eastAsia="Times New Roman" w:hAnsi="Times New Roman" w:cs="Times New Roman"/>
          <w:noProof/>
          <w:sz w:val="24"/>
          <w:szCs w:val="24"/>
        </w:rPr>
        <w:drawing>
          <wp:inline distT="0" distB="0" distL="0" distR="0">
            <wp:extent cx="1905000" cy="1905000"/>
            <wp:effectExtent l="0" t="0" r="0" b="0"/>
            <wp:docPr id="2" name="Picture 2" descr="http://images.gawker.com/jotg0apqbcwh9hfjaqib/c_fill,fl_progressive,g_center,h_200,q_80,w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gawker.com/jotg0apqbcwh9hfjaqib/c_fill,fl_progressive,g_center,h_200,q_80,w_2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237F3D" w:rsidRPr="00237F3D" w:rsidRDefault="00237F3D" w:rsidP="00237F3D">
      <w:pPr>
        <w:spacing w:after="30" w:line="240" w:lineRule="auto"/>
        <w:rPr>
          <w:rFonts w:ascii="Times New Roman" w:eastAsia="Times New Roman" w:hAnsi="Times New Roman" w:cs="Times New Roman"/>
          <w:color w:val="333333"/>
          <w:sz w:val="24"/>
          <w:szCs w:val="24"/>
        </w:rPr>
      </w:pPr>
      <w:r w:rsidRPr="00237F3D">
        <w:rPr>
          <w:rFonts w:ascii="Times New Roman" w:eastAsia="Times New Roman" w:hAnsi="Times New Roman" w:cs="Times New Roman"/>
          <w:color w:val="333333"/>
          <w:sz w:val="24"/>
          <w:szCs w:val="24"/>
        </w:rPr>
        <w:t>J.K. Trotter</w:t>
      </w:r>
    </w:p>
    <w:p w:rsidR="00237F3D" w:rsidRPr="00237F3D" w:rsidRDefault="00237F3D" w:rsidP="00237F3D">
      <w:pPr>
        <w:spacing w:after="0" w:line="240" w:lineRule="auto"/>
        <w:rPr>
          <w:rFonts w:ascii="Times New Roman" w:eastAsia="Times New Roman" w:hAnsi="Times New Roman" w:cs="Times New Roman"/>
          <w:color w:val="AAAAAA"/>
          <w:sz w:val="24"/>
          <w:szCs w:val="24"/>
        </w:rPr>
      </w:pPr>
      <w:r w:rsidRPr="00237F3D">
        <w:rPr>
          <w:rFonts w:ascii="Times New Roman" w:eastAsia="Times New Roman" w:hAnsi="Times New Roman" w:cs="Times New Roman"/>
          <w:color w:val="AAAAAA"/>
          <w:sz w:val="24"/>
          <w:szCs w:val="24"/>
        </w:rPr>
        <w:t>08/01/16 01:00PM </w:t>
      </w:r>
    </w:p>
    <w:p w:rsidR="00237F3D" w:rsidRPr="00237F3D" w:rsidRDefault="00237F3D" w:rsidP="00237F3D">
      <w:pPr>
        <w:spacing w:after="0" w:line="240" w:lineRule="auto"/>
        <w:rPr>
          <w:rFonts w:ascii="Times New Roman" w:eastAsia="Times New Roman" w:hAnsi="Times New Roman" w:cs="Times New Roman"/>
          <w:color w:val="AAAAAA"/>
          <w:sz w:val="21"/>
          <w:szCs w:val="21"/>
        </w:rPr>
      </w:pPr>
      <w:r w:rsidRPr="00237F3D">
        <w:rPr>
          <w:rFonts w:ascii="Times New Roman" w:eastAsia="Times New Roman" w:hAnsi="Times New Roman" w:cs="Times New Roman"/>
          <w:color w:val="AAAAAA"/>
          <w:sz w:val="21"/>
          <w:szCs w:val="21"/>
        </w:rPr>
        <w:t>Filed to: </w:t>
      </w:r>
      <w:r w:rsidRPr="00237F3D">
        <w:rPr>
          <w:rFonts w:ascii="Times New Roman" w:eastAsia="Times New Roman" w:hAnsi="Times New Roman" w:cs="Times New Roman"/>
          <w:caps/>
          <w:color w:val="AAAAAA"/>
          <w:sz w:val="21"/>
          <w:szCs w:val="21"/>
        </w:rPr>
        <w:t>BLOOD</w:t>
      </w:r>
    </w:p>
    <w:p w:rsidR="00237F3D" w:rsidRPr="00237F3D" w:rsidRDefault="00237F3D" w:rsidP="00237F3D">
      <w:pPr>
        <w:spacing w:after="0" w:line="240" w:lineRule="auto"/>
        <w:rPr>
          <w:rFonts w:ascii="Arial Narrow" w:eastAsia="Times New Roman" w:hAnsi="Arial Narrow" w:cs="Times New Roman"/>
          <w:color w:val="000000"/>
          <w:sz w:val="24"/>
          <w:szCs w:val="24"/>
        </w:rPr>
      </w:pPr>
      <w:r w:rsidRPr="00237F3D">
        <w:rPr>
          <w:rFonts w:ascii="Arial Narrow" w:eastAsia="Times New Roman" w:hAnsi="Arial Narrow" w:cs="Times New Roman"/>
          <w:noProof/>
          <w:color w:val="000000"/>
          <w:sz w:val="24"/>
          <w:szCs w:val="24"/>
        </w:rPr>
        <w:lastRenderedPageBreak/>
        <w:drawing>
          <wp:inline distT="0" distB="0" distL="0" distR="0">
            <wp:extent cx="7620000" cy="5076825"/>
            <wp:effectExtent l="0" t="0" r="0" b="9525"/>
            <wp:docPr id="1" name="Picture 1" descr="http://images.gawker.com/f6mqc0rmpla6qqzgi09s/c_scale,fl_progressive,q_80,w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gawker.com/f6mqc0rmpla6qqzgi09s/c_scale,fl_progressive,q_80,w_8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5076825"/>
                    </a:xfrm>
                    <a:prstGeom prst="rect">
                      <a:avLst/>
                    </a:prstGeom>
                    <a:noFill/>
                    <a:ln>
                      <a:noFill/>
                    </a:ln>
                  </pic:spPr>
                </pic:pic>
              </a:graphicData>
            </a:graphic>
          </wp:inline>
        </w:drawing>
      </w:r>
      <w:r w:rsidRPr="00237F3D">
        <w:rPr>
          <w:rFonts w:ascii="Arial Narrow" w:eastAsia="Times New Roman" w:hAnsi="Arial Narrow" w:cs="Times New Roman"/>
          <w:color w:val="000000"/>
          <w:sz w:val="24"/>
          <w:szCs w:val="24"/>
        </w:rPr>
        <w:t>Peter Thiel at the Republican National Convention in Cleveland. Photo: </w:t>
      </w:r>
      <w:hyperlink r:id="rId6" w:history="1">
        <w:r w:rsidRPr="00237F3D">
          <w:rPr>
            <w:rFonts w:ascii="Arial Narrow" w:eastAsia="Times New Roman" w:hAnsi="Arial Narrow" w:cs="Times New Roman"/>
            <w:color w:val="E25A48"/>
            <w:sz w:val="24"/>
            <w:szCs w:val="24"/>
          </w:rPr>
          <w:t>Getty Images</w:t>
        </w:r>
      </w:hyperlink>
    </w:p>
    <w:p w:rsidR="00237F3D" w:rsidRPr="00237F3D" w:rsidRDefault="00237F3D" w:rsidP="00237F3D">
      <w:pPr>
        <w:spacing w:before="100" w:beforeAutospacing="1" w:after="100" w:afterAutospacing="1" w:line="240" w:lineRule="auto"/>
        <w:rPr>
          <w:rFonts w:ascii="Georgia" w:eastAsia="Times New Roman" w:hAnsi="Georgia" w:cs="Times New Roman"/>
          <w:color w:val="333333"/>
          <w:sz w:val="27"/>
          <w:szCs w:val="27"/>
        </w:rPr>
      </w:pPr>
      <w:r w:rsidRPr="00237F3D">
        <w:rPr>
          <w:rFonts w:ascii="Georgia" w:eastAsia="Times New Roman" w:hAnsi="Georgia" w:cs="Times New Roman"/>
          <w:color w:val="333333"/>
          <w:sz w:val="27"/>
          <w:szCs w:val="27"/>
        </w:rPr>
        <w:t>Peter Thiel, </w:t>
      </w:r>
      <w:hyperlink r:id="rId7" w:anchor="_ga=1.176220582.240915375.1460756871" w:history="1">
        <w:r w:rsidRPr="00237F3D">
          <w:rPr>
            <w:rFonts w:ascii="Georgia" w:eastAsia="Times New Roman" w:hAnsi="Georgia" w:cs="Times New Roman"/>
            <w:color w:val="E25A48"/>
            <w:sz w:val="27"/>
            <w:szCs w:val="27"/>
          </w:rPr>
          <w:t>the tech billionaire-turned-Trump delegate who successfully bankrupted Gawker Media</w:t>
        </w:r>
      </w:hyperlink>
      <w:r w:rsidRPr="00237F3D">
        <w:rPr>
          <w:rFonts w:ascii="Georgia" w:eastAsia="Times New Roman" w:hAnsi="Georgia" w:cs="Times New Roman"/>
          <w:color w:val="333333"/>
          <w:sz w:val="27"/>
          <w:szCs w:val="27"/>
        </w:rPr>
        <w:t>, has long been obsessed with anti-aging technologies. He </w:t>
      </w:r>
      <w:hyperlink r:id="rId8" w:history="1">
        <w:r w:rsidRPr="00237F3D">
          <w:rPr>
            <w:rFonts w:ascii="Georgia" w:eastAsia="Times New Roman" w:hAnsi="Georgia" w:cs="Times New Roman"/>
            <w:color w:val="E25A48"/>
            <w:sz w:val="27"/>
            <w:szCs w:val="27"/>
          </w:rPr>
          <w:t>believes</w:t>
        </w:r>
      </w:hyperlink>
      <w:r w:rsidRPr="00237F3D">
        <w:rPr>
          <w:rFonts w:ascii="Georgia" w:eastAsia="Times New Roman" w:hAnsi="Georgia" w:cs="Times New Roman"/>
          <w:color w:val="333333"/>
          <w:sz w:val="27"/>
          <w:szCs w:val="27"/>
        </w:rPr>
        <w:t> people have been conned by “the ideology of the inevitability of the death of every individual,” and </w:t>
      </w:r>
      <w:hyperlink r:id="rId9" w:history="1">
        <w:r w:rsidRPr="00237F3D">
          <w:rPr>
            <w:rFonts w:ascii="Georgia" w:eastAsia="Times New Roman" w:hAnsi="Georgia" w:cs="Times New Roman"/>
            <w:color w:val="E25A48"/>
            <w:sz w:val="27"/>
            <w:szCs w:val="27"/>
          </w:rPr>
          <w:t>has funded startups</w:t>
        </w:r>
      </w:hyperlink>
      <w:r w:rsidRPr="00237F3D">
        <w:rPr>
          <w:rFonts w:ascii="Georgia" w:eastAsia="Times New Roman" w:hAnsi="Georgia" w:cs="Times New Roman"/>
          <w:color w:val="333333"/>
          <w:sz w:val="27"/>
          <w:szCs w:val="27"/>
        </w:rPr>
        <w:t xml:space="preserve"> dedicated to extending the human lifespan. According to Jeff </w:t>
      </w:r>
      <w:proofErr w:type="spellStart"/>
      <w:r w:rsidRPr="00237F3D">
        <w:rPr>
          <w:rFonts w:ascii="Georgia" w:eastAsia="Times New Roman" w:hAnsi="Georgia" w:cs="Times New Roman"/>
          <w:color w:val="333333"/>
          <w:sz w:val="27"/>
          <w:szCs w:val="27"/>
        </w:rPr>
        <w:t>Bercovici</w:t>
      </w:r>
      <w:proofErr w:type="spellEnd"/>
      <w:r w:rsidRPr="00237F3D">
        <w:rPr>
          <w:rFonts w:ascii="Georgia" w:eastAsia="Times New Roman" w:hAnsi="Georgia" w:cs="Times New Roman"/>
          <w:color w:val="333333"/>
          <w:sz w:val="27"/>
          <w:szCs w:val="27"/>
        </w:rPr>
        <w:t xml:space="preserve"> of </w:t>
      </w:r>
      <w:r w:rsidRPr="00237F3D">
        <w:rPr>
          <w:rFonts w:ascii="Georgia" w:eastAsia="Times New Roman" w:hAnsi="Georgia" w:cs="Times New Roman"/>
          <w:i/>
          <w:iCs/>
          <w:color w:val="333333"/>
          <w:sz w:val="27"/>
          <w:szCs w:val="27"/>
        </w:rPr>
        <w:t>Inc.</w:t>
      </w:r>
      <w:r w:rsidRPr="00237F3D">
        <w:rPr>
          <w:rFonts w:ascii="Georgia" w:eastAsia="Times New Roman" w:hAnsi="Georgia" w:cs="Times New Roman"/>
          <w:color w:val="333333"/>
          <w:sz w:val="27"/>
          <w:szCs w:val="27"/>
        </w:rPr>
        <w:t xml:space="preserve"> magazine, Thiel is so afraid of dying that he has begun exploring a novel, and </w:t>
      </w:r>
      <w:proofErr w:type="gramStart"/>
      <w:r w:rsidRPr="00237F3D">
        <w:rPr>
          <w:rFonts w:ascii="Georgia" w:eastAsia="Times New Roman" w:hAnsi="Georgia" w:cs="Times New Roman"/>
          <w:color w:val="333333"/>
          <w:sz w:val="27"/>
          <w:szCs w:val="27"/>
        </w:rPr>
        <w:t>fairly unsettling</w:t>
      </w:r>
      <w:proofErr w:type="gramEnd"/>
      <w:r w:rsidRPr="00237F3D">
        <w:rPr>
          <w:rFonts w:ascii="Georgia" w:eastAsia="Times New Roman" w:hAnsi="Georgia" w:cs="Times New Roman"/>
          <w:color w:val="333333"/>
          <w:sz w:val="27"/>
          <w:szCs w:val="27"/>
        </w:rPr>
        <w:t>, technique: </w:t>
      </w:r>
      <w:hyperlink r:id="rId10" w:history="1">
        <w:r w:rsidRPr="00237F3D">
          <w:rPr>
            <w:rFonts w:ascii="Georgia" w:eastAsia="Times New Roman" w:hAnsi="Georgia" w:cs="Times New Roman"/>
            <w:color w:val="E25A48"/>
            <w:sz w:val="27"/>
            <w:szCs w:val="27"/>
          </w:rPr>
          <w:t>Harvesting, and injecting himself with, the blood of younger people.</w:t>
        </w:r>
      </w:hyperlink>
    </w:p>
    <w:p w:rsidR="00237F3D" w:rsidRPr="00237F3D" w:rsidRDefault="00237F3D" w:rsidP="00237F3D">
      <w:pPr>
        <w:spacing w:before="100" w:beforeAutospacing="1" w:after="100" w:afterAutospacing="1" w:line="240" w:lineRule="auto"/>
        <w:rPr>
          <w:rFonts w:ascii="Georgia" w:eastAsia="Times New Roman" w:hAnsi="Georgia" w:cs="Times New Roman"/>
          <w:color w:val="333333"/>
          <w:sz w:val="27"/>
          <w:szCs w:val="27"/>
        </w:rPr>
      </w:pPr>
      <w:r w:rsidRPr="00237F3D">
        <w:rPr>
          <w:rFonts w:ascii="Georgia" w:eastAsia="Times New Roman" w:hAnsi="Georgia" w:cs="Times New Roman"/>
          <w:color w:val="333333"/>
          <w:sz w:val="27"/>
          <w:szCs w:val="27"/>
        </w:rPr>
        <w:t xml:space="preserve">In an unpublished interview with </w:t>
      </w:r>
      <w:proofErr w:type="spellStart"/>
      <w:r w:rsidRPr="00237F3D">
        <w:rPr>
          <w:rFonts w:ascii="Georgia" w:eastAsia="Times New Roman" w:hAnsi="Georgia" w:cs="Times New Roman"/>
          <w:color w:val="333333"/>
          <w:sz w:val="27"/>
          <w:szCs w:val="27"/>
        </w:rPr>
        <w:t>Bercovici</w:t>
      </w:r>
      <w:proofErr w:type="spellEnd"/>
      <w:r w:rsidRPr="00237F3D">
        <w:rPr>
          <w:rFonts w:ascii="Georgia" w:eastAsia="Times New Roman" w:hAnsi="Georgia" w:cs="Times New Roman"/>
          <w:color w:val="333333"/>
          <w:sz w:val="27"/>
          <w:szCs w:val="27"/>
        </w:rPr>
        <w:t xml:space="preserve"> last year, Thiel admitted that he was interested in adding young-to-old blood transfusions to his personal health regimen:</w:t>
      </w:r>
    </w:p>
    <w:p w:rsidR="00237F3D" w:rsidRPr="00237F3D" w:rsidRDefault="00237F3D" w:rsidP="00237F3D">
      <w:pPr>
        <w:shd w:val="clear" w:color="auto" w:fill="F5F5F5"/>
        <w:spacing w:beforeAutospacing="1" w:after="100" w:afterAutospacing="1" w:line="240" w:lineRule="auto"/>
        <w:rPr>
          <w:rFonts w:ascii="Georgia" w:eastAsia="Times New Roman" w:hAnsi="Georgia" w:cs="Times New Roman"/>
          <w:color w:val="333333"/>
          <w:sz w:val="27"/>
          <w:szCs w:val="27"/>
        </w:rPr>
      </w:pPr>
      <w:r w:rsidRPr="00237F3D">
        <w:rPr>
          <w:rFonts w:ascii="Georgia" w:eastAsia="Times New Roman" w:hAnsi="Georgia" w:cs="Times New Roman"/>
          <w:color w:val="333333"/>
          <w:sz w:val="27"/>
          <w:szCs w:val="27"/>
        </w:rPr>
        <w:lastRenderedPageBreak/>
        <w:t>After briefly discussing the pros and cons of caloric restriction, human growth hormone and the diabetes drug metformin, Thiel said this:</w:t>
      </w:r>
    </w:p>
    <w:p w:rsidR="00237F3D" w:rsidRPr="00237F3D" w:rsidRDefault="00237F3D" w:rsidP="00237F3D">
      <w:pPr>
        <w:shd w:val="clear" w:color="auto" w:fill="F5F5F5"/>
        <w:spacing w:before="100" w:beforeAutospacing="1" w:after="100" w:afterAutospacing="1" w:line="240" w:lineRule="auto"/>
        <w:rPr>
          <w:rFonts w:ascii="Georgia" w:eastAsia="Times New Roman" w:hAnsi="Georgia" w:cs="Times New Roman"/>
          <w:color w:val="333333"/>
          <w:sz w:val="27"/>
          <w:szCs w:val="27"/>
        </w:rPr>
      </w:pPr>
      <w:proofErr w:type="gramStart"/>
      <w:r w:rsidRPr="00237F3D">
        <w:rPr>
          <w:rFonts w:ascii="Georgia" w:eastAsia="Times New Roman" w:hAnsi="Georgia" w:cs="Times New Roman"/>
          <w:i/>
          <w:iCs/>
          <w:color w:val="333333"/>
          <w:sz w:val="27"/>
          <w:szCs w:val="27"/>
        </w:rPr>
        <w:t>I’m</w:t>
      </w:r>
      <w:proofErr w:type="gramEnd"/>
      <w:r w:rsidRPr="00237F3D">
        <w:rPr>
          <w:rFonts w:ascii="Georgia" w:eastAsia="Times New Roman" w:hAnsi="Georgia" w:cs="Times New Roman"/>
          <w:i/>
          <w:iCs/>
          <w:color w:val="333333"/>
          <w:sz w:val="27"/>
          <w:szCs w:val="27"/>
        </w:rPr>
        <w:t xml:space="preserve"> looking into </w:t>
      </w:r>
      <w:proofErr w:type="spellStart"/>
      <w:r w:rsidRPr="00237F3D">
        <w:rPr>
          <w:rFonts w:ascii="Georgia" w:eastAsia="Times New Roman" w:hAnsi="Georgia" w:cs="Times New Roman"/>
          <w:i/>
          <w:iCs/>
          <w:color w:val="333333"/>
          <w:sz w:val="27"/>
          <w:szCs w:val="27"/>
        </w:rPr>
        <w:t>parabiosis</w:t>
      </w:r>
      <w:proofErr w:type="spellEnd"/>
      <w:r w:rsidRPr="00237F3D">
        <w:rPr>
          <w:rFonts w:ascii="Georgia" w:eastAsia="Times New Roman" w:hAnsi="Georgia" w:cs="Times New Roman"/>
          <w:i/>
          <w:iCs/>
          <w:color w:val="333333"/>
          <w:sz w:val="27"/>
          <w:szCs w:val="27"/>
        </w:rPr>
        <w:t xml:space="preserve"> stuff ... </w:t>
      </w:r>
      <w:hyperlink r:id="rId11" w:history="1">
        <w:r w:rsidRPr="00237F3D">
          <w:rPr>
            <w:rFonts w:ascii="Georgia" w:eastAsia="Times New Roman" w:hAnsi="Georgia" w:cs="Times New Roman"/>
            <w:i/>
            <w:iCs/>
            <w:color w:val="E25A48"/>
            <w:sz w:val="27"/>
            <w:szCs w:val="27"/>
          </w:rPr>
          <w:t>where they [injected] the young blood into older mice</w:t>
        </w:r>
      </w:hyperlink>
      <w:r w:rsidRPr="00237F3D">
        <w:rPr>
          <w:rFonts w:ascii="Georgia" w:eastAsia="Times New Roman" w:hAnsi="Georgia" w:cs="Times New Roman"/>
          <w:i/>
          <w:iCs/>
          <w:color w:val="333333"/>
          <w:sz w:val="27"/>
          <w:szCs w:val="27"/>
        </w:rPr>
        <w:t xml:space="preserve"> and they found that had a massive rejuvenating effect. ... I think there are </w:t>
      </w:r>
      <w:proofErr w:type="gramStart"/>
      <w:r w:rsidRPr="00237F3D">
        <w:rPr>
          <w:rFonts w:ascii="Georgia" w:eastAsia="Times New Roman" w:hAnsi="Georgia" w:cs="Times New Roman"/>
          <w:i/>
          <w:iCs/>
          <w:color w:val="333333"/>
          <w:sz w:val="27"/>
          <w:szCs w:val="27"/>
        </w:rPr>
        <w:t>a lot</w:t>
      </w:r>
      <w:proofErr w:type="gramEnd"/>
      <w:r w:rsidRPr="00237F3D">
        <w:rPr>
          <w:rFonts w:ascii="Georgia" w:eastAsia="Times New Roman" w:hAnsi="Georgia" w:cs="Times New Roman"/>
          <w:i/>
          <w:iCs/>
          <w:color w:val="333333"/>
          <w:sz w:val="27"/>
          <w:szCs w:val="27"/>
        </w:rPr>
        <w:t xml:space="preserve"> of these things that have been strangely underexplored.</w:t>
      </w:r>
    </w:p>
    <w:p w:rsidR="00237F3D" w:rsidRPr="00237F3D" w:rsidRDefault="00237F3D" w:rsidP="00237F3D">
      <w:pPr>
        <w:shd w:val="clear" w:color="auto" w:fill="F5F5F5"/>
        <w:spacing w:after="100" w:line="240" w:lineRule="auto"/>
        <w:rPr>
          <w:rFonts w:ascii="Georgia" w:eastAsia="Times New Roman" w:hAnsi="Georgia" w:cs="Times New Roman"/>
          <w:color w:val="333333"/>
          <w:sz w:val="27"/>
          <w:szCs w:val="27"/>
        </w:rPr>
      </w:pPr>
      <w:r w:rsidRPr="00237F3D">
        <w:rPr>
          <w:rFonts w:ascii="Georgia" w:eastAsia="Times New Roman" w:hAnsi="Georgia" w:cs="Times New Roman"/>
          <w:color w:val="333333"/>
          <w:sz w:val="27"/>
          <w:szCs w:val="27"/>
        </w:rPr>
        <w:t xml:space="preserve">I followed up to ask if he meant </w:t>
      </w:r>
      <w:proofErr w:type="spellStart"/>
      <w:r w:rsidRPr="00237F3D">
        <w:rPr>
          <w:rFonts w:ascii="Georgia" w:eastAsia="Times New Roman" w:hAnsi="Georgia" w:cs="Times New Roman"/>
          <w:color w:val="333333"/>
          <w:sz w:val="27"/>
          <w:szCs w:val="27"/>
        </w:rPr>
        <w:t>parabiosis</w:t>
      </w:r>
      <w:proofErr w:type="spellEnd"/>
      <w:r w:rsidRPr="00237F3D">
        <w:rPr>
          <w:rFonts w:ascii="Georgia" w:eastAsia="Times New Roman" w:hAnsi="Georgia" w:cs="Times New Roman"/>
          <w:color w:val="333333"/>
          <w:sz w:val="27"/>
          <w:szCs w:val="27"/>
        </w:rPr>
        <w:t xml:space="preserve"> was “really interesting” as a business opportunity or a personal-health treatment. He made it clear he was talking about the latter. “That would be one where it’s more just, do we think the science works? Some of these </w:t>
      </w:r>
      <w:proofErr w:type="gramStart"/>
      <w:r w:rsidRPr="00237F3D">
        <w:rPr>
          <w:rFonts w:ascii="Georgia" w:eastAsia="Times New Roman" w:hAnsi="Georgia" w:cs="Times New Roman"/>
          <w:color w:val="333333"/>
          <w:sz w:val="27"/>
          <w:szCs w:val="27"/>
        </w:rPr>
        <w:t>it’s</w:t>
      </w:r>
      <w:proofErr w:type="gramEnd"/>
      <w:r w:rsidRPr="00237F3D">
        <w:rPr>
          <w:rFonts w:ascii="Georgia" w:eastAsia="Times New Roman" w:hAnsi="Georgia" w:cs="Times New Roman"/>
          <w:color w:val="333333"/>
          <w:sz w:val="27"/>
          <w:szCs w:val="27"/>
        </w:rPr>
        <w:t xml:space="preserve"> not clear there’s actually a great company to start around it. ...”</w:t>
      </w:r>
    </w:p>
    <w:p w:rsidR="00237F3D" w:rsidRPr="00237F3D" w:rsidRDefault="00237F3D" w:rsidP="00237F3D">
      <w:pPr>
        <w:spacing w:before="100" w:beforeAutospacing="1" w:after="100" w:afterAutospacing="1" w:line="240" w:lineRule="auto"/>
        <w:rPr>
          <w:rFonts w:ascii="Georgia" w:eastAsia="Times New Roman" w:hAnsi="Georgia" w:cs="Times New Roman"/>
          <w:color w:val="333333"/>
          <w:sz w:val="27"/>
          <w:szCs w:val="27"/>
        </w:rPr>
      </w:pPr>
      <w:r w:rsidRPr="00237F3D">
        <w:rPr>
          <w:rFonts w:ascii="Georgia" w:eastAsia="Times New Roman" w:hAnsi="Georgia" w:cs="Times New Roman"/>
          <w:color w:val="333333"/>
          <w:sz w:val="27"/>
          <w:szCs w:val="27"/>
        </w:rPr>
        <w:t>Last month, </w:t>
      </w:r>
      <w:hyperlink r:id="rId12" w:anchor="_ga=1.142753974.240915375.1460756871" w:history="1">
        <w:r w:rsidRPr="00237F3D">
          <w:rPr>
            <w:rFonts w:ascii="Georgia" w:eastAsia="Times New Roman" w:hAnsi="Georgia" w:cs="Times New Roman"/>
            <w:color w:val="E25A48"/>
            <w:sz w:val="27"/>
            <w:szCs w:val="27"/>
          </w:rPr>
          <w:t>Gawker noted</w:t>
        </w:r>
      </w:hyperlink>
      <w:r w:rsidRPr="00237F3D">
        <w:rPr>
          <w:rFonts w:ascii="Georgia" w:eastAsia="Times New Roman" w:hAnsi="Georgia" w:cs="Times New Roman"/>
          <w:color w:val="333333"/>
          <w:sz w:val="27"/>
          <w:szCs w:val="27"/>
        </w:rPr>
        <w:t> that the logical endpoint of Thiel’s dystopian world vision could feature an economy in which the wealthy, who wished to live forever, subsist on the blood of the poor, who would die at a normal age.</w:t>
      </w:r>
    </w:p>
    <w:p w:rsidR="00237F3D" w:rsidRPr="00237F3D" w:rsidRDefault="00237F3D" w:rsidP="00237F3D">
      <w:pPr>
        <w:spacing w:before="100" w:beforeAutospacing="1" w:after="100" w:afterAutospacing="1" w:line="240" w:lineRule="auto"/>
        <w:rPr>
          <w:rFonts w:ascii="Georgia" w:eastAsia="Times New Roman" w:hAnsi="Georgia" w:cs="Times New Roman"/>
          <w:color w:val="333333"/>
          <w:sz w:val="27"/>
          <w:szCs w:val="27"/>
        </w:rPr>
      </w:pPr>
      <w:r w:rsidRPr="00237F3D">
        <w:rPr>
          <w:rFonts w:ascii="Georgia" w:eastAsia="Times New Roman" w:hAnsi="Georgia" w:cs="Times New Roman"/>
          <w:color w:val="333333"/>
          <w:sz w:val="27"/>
          <w:szCs w:val="27"/>
        </w:rPr>
        <w:t xml:space="preserve">It turns out that we </w:t>
      </w:r>
      <w:proofErr w:type="gramStart"/>
      <w:r w:rsidRPr="00237F3D">
        <w:rPr>
          <w:rFonts w:ascii="Georgia" w:eastAsia="Times New Roman" w:hAnsi="Georgia" w:cs="Times New Roman"/>
          <w:color w:val="333333"/>
          <w:sz w:val="27"/>
          <w:szCs w:val="27"/>
        </w:rPr>
        <w:t>weren’t</w:t>
      </w:r>
      <w:proofErr w:type="gramEnd"/>
      <w:r w:rsidRPr="00237F3D">
        <w:rPr>
          <w:rFonts w:ascii="Georgia" w:eastAsia="Times New Roman" w:hAnsi="Georgia" w:cs="Times New Roman"/>
          <w:color w:val="333333"/>
          <w:sz w:val="27"/>
          <w:szCs w:val="27"/>
        </w:rPr>
        <w:t xml:space="preserve"> that far off the mark. </w:t>
      </w:r>
      <w:proofErr w:type="spellStart"/>
      <w:r w:rsidRPr="00237F3D">
        <w:rPr>
          <w:rFonts w:ascii="Georgia" w:eastAsia="Times New Roman" w:hAnsi="Georgia" w:cs="Times New Roman"/>
          <w:color w:val="333333"/>
          <w:sz w:val="27"/>
          <w:szCs w:val="27"/>
        </w:rPr>
        <w:t>Bercovici</w:t>
      </w:r>
      <w:proofErr w:type="spellEnd"/>
      <w:r w:rsidRPr="00237F3D">
        <w:rPr>
          <w:rFonts w:ascii="Georgia" w:eastAsia="Times New Roman" w:hAnsi="Georgia" w:cs="Times New Roman"/>
          <w:color w:val="333333"/>
          <w:sz w:val="27"/>
          <w:szCs w:val="27"/>
        </w:rPr>
        <w:t xml:space="preserve"> also talked to Jesse </w:t>
      </w:r>
      <w:proofErr w:type="spellStart"/>
      <w:r w:rsidRPr="00237F3D">
        <w:rPr>
          <w:rFonts w:ascii="Georgia" w:eastAsia="Times New Roman" w:hAnsi="Georgia" w:cs="Times New Roman"/>
          <w:color w:val="333333"/>
          <w:sz w:val="27"/>
          <w:szCs w:val="27"/>
        </w:rPr>
        <w:t>Karmazin</w:t>
      </w:r>
      <w:proofErr w:type="spellEnd"/>
      <w:r w:rsidRPr="00237F3D">
        <w:rPr>
          <w:rFonts w:ascii="Georgia" w:eastAsia="Times New Roman" w:hAnsi="Georgia" w:cs="Times New Roman"/>
          <w:color w:val="333333"/>
          <w:sz w:val="27"/>
          <w:szCs w:val="27"/>
        </w:rPr>
        <w:t>, the founder of Ambrosia LLC, a company in Monterey, California that </w:t>
      </w:r>
      <w:hyperlink r:id="rId13" w:history="1">
        <w:r w:rsidRPr="00237F3D">
          <w:rPr>
            <w:rFonts w:ascii="Georgia" w:eastAsia="Times New Roman" w:hAnsi="Georgia" w:cs="Times New Roman"/>
            <w:color w:val="E25A48"/>
            <w:sz w:val="27"/>
            <w:szCs w:val="27"/>
          </w:rPr>
          <w:t>recently began recruiting volunteers</w:t>
        </w:r>
      </w:hyperlink>
      <w:r w:rsidRPr="00237F3D">
        <w:rPr>
          <w:rFonts w:ascii="Georgia" w:eastAsia="Times New Roman" w:hAnsi="Georgia" w:cs="Times New Roman"/>
          <w:color w:val="333333"/>
          <w:sz w:val="27"/>
          <w:szCs w:val="27"/>
        </w:rPr>
        <w:t xml:space="preserve"> for a clinical trial in which people older than 35 would receive blood plasma injections from people younger than 25. </w:t>
      </w:r>
      <w:proofErr w:type="spellStart"/>
      <w:r w:rsidRPr="00237F3D">
        <w:rPr>
          <w:rFonts w:ascii="Georgia" w:eastAsia="Times New Roman" w:hAnsi="Georgia" w:cs="Times New Roman"/>
          <w:color w:val="333333"/>
          <w:sz w:val="27"/>
          <w:szCs w:val="27"/>
        </w:rPr>
        <w:t>Karmazin</w:t>
      </w:r>
      <w:proofErr w:type="spellEnd"/>
      <w:r w:rsidRPr="00237F3D">
        <w:rPr>
          <w:rFonts w:ascii="Georgia" w:eastAsia="Times New Roman" w:hAnsi="Georgia" w:cs="Times New Roman"/>
          <w:color w:val="333333"/>
          <w:sz w:val="27"/>
          <w:szCs w:val="27"/>
        </w:rPr>
        <w:t xml:space="preserve"> told him that one of Thiel’s employees contacted him to discuss the trial after the U.S. Food and Drug Administration granted approval:</w:t>
      </w:r>
    </w:p>
    <w:p w:rsidR="00237F3D" w:rsidRPr="00237F3D" w:rsidRDefault="00237F3D" w:rsidP="00237F3D">
      <w:pPr>
        <w:shd w:val="clear" w:color="auto" w:fill="F5F5F5"/>
        <w:spacing w:after="100" w:line="240" w:lineRule="auto"/>
        <w:rPr>
          <w:rFonts w:ascii="Georgia" w:eastAsia="Times New Roman" w:hAnsi="Georgia" w:cs="Times New Roman"/>
          <w:color w:val="333333"/>
          <w:sz w:val="27"/>
          <w:szCs w:val="27"/>
        </w:rPr>
      </w:pPr>
      <w:r w:rsidRPr="00237F3D">
        <w:rPr>
          <w:rFonts w:ascii="Georgia" w:eastAsia="Times New Roman" w:hAnsi="Georgia" w:cs="Times New Roman"/>
          <w:color w:val="333333"/>
          <w:sz w:val="27"/>
          <w:szCs w:val="27"/>
        </w:rPr>
        <w:t xml:space="preserve">While Ambrosia advertised the study to attract participants, it </w:t>
      </w:r>
      <w:proofErr w:type="gramStart"/>
      <w:r w:rsidRPr="00237F3D">
        <w:rPr>
          <w:rFonts w:ascii="Georgia" w:eastAsia="Times New Roman" w:hAnsi="Georgia" w:cs="Times New Roman"/>
          <w:color w:val="333333"/>
          <w:sz w:val="27"/>
          <w:szCs w:val="27"/>
        </w:rPr>
        <w:t>didn’t</w:t>
      </w:r>
      <w:proofErr w:type="gramEnd"/>
      <w:r w:rsidRPr="00237F3D">
        <w:rPr>
          <w:rFonts w:ascii="Georgia" w:eastAsia="Times New Roman" w:hAnsi="Georgia" w:cs="Times New Roman"/>
          <w:color w:val="333333"/>
          <w:sz w:val="27"/>
          <w:szCs w:val="27"/>
        </w:rPr>
        <w:t xml:space="preserve"> seek broader coverage. So </w:t>
      </w:r>
      <w:proofErr w:type="spellStart"/>
      <w:r w:rsidRPr="00237F3D">
        <w:rPr>
          <w:rFonts w:ascii="Georgia" w:eastAsia="Times New Roman" w:hAnsi="Georgia" w:cs="Times New Roman"/>
          <w:color w:val="333333"/>
          <w:sz w:val="27"/>
          <w:szCs w:val="27"/>
        </w:rPr>
        <w:t>Karmazin</w:t>
      </w:r>
      <w:proofErr w:type="spellEnd"/>
      <w:r w:rsidRPr="00237F3D">
        <w:rPr>
          <w:rFonts w:ascii="Georgia" w:eastAsia="Times New Roman" w:hAnsi="Georgia" w:cs="Times New Roman"/>
          <w:color w:val="333333"/>
          <w:sz w:val="27"/>
          <w:szCs w:val="27"/>
        </w:rPr>
        <w:t xml:space="preserve"> was somewhat surprised to get a message from Jason </w:t>
      </w:r>
      <w:proofErr w:type="spellStart"/>
      <w:r w:rsidRPr="00237F3D">
        <w:rPr>
          <w:rFonts w:ascii="Georgia" w:eastAsia="Times New Roman" w:hAnsi="Georgia" w:cs="Times New Roman"/>
          <w:color w:val="333333"/>
          <w:sz w:val="27"/>
          <w:szCs w:val="27"/>
        </w:rPr>
        <w:t>Camm</w:t>
      </w:r>
      <w:proofErr w:type="spellEnd"/>
      <w:r w:rsidRPr="00237F3D">
        <w:rPr>
          <w:rFonts w:ascii="Georgia" w:eastAsia="Times New Roman" w:hAnsi="Georgia" w:cs="Times New Roman"/>
          <w:color w:val="333333"/>
          <w:sz w:val="27"/>
          <w:szCs w:val="27"/>
        </w:rPr>
        <w:t>, </w:t>
      </w:r>
      <w:hyperlink r:id="rId14" w:history="1">
        <w:r w:rsidRPr="00237F3D">
          <w:rPr>
            <w:rFonts w:ascii="Georgia" w:eastAsia="Times New Roman" w:hAnsi="Georgia" w:cs="Times New Roman"/>
            <w:color w:val="E25A48"/>
            <w:sz w:val="27"/>
            <w:szCs w:val="27"/>
          </w:rPr>
          <w:t>chief medical officer at Thiel Capital</w:t>
        </w:r>
      </w:hyperlink>
      <w:r w:rsidRPr="00237F3D">
        <w:rPr>
          <w:rFonts w:ascii="Georgia" w:eastAsia="Times New Roman" w:hAnsi="Georgia" w:cs="Times New Roman"/>
          <w:color w:val="333333"/>
          <w:sz w:val="27"/>
          <w:szCs w:val="27"/>
        </w:rPr>
        <w:t xml:space="preserve">, who expressed interest in what the company was doing. ... An osteopath with a background in treating elite athletes, </w:t>
      </w:r>
      <w:proofErr w:type="spellStart"/>
      <w:r w:rsidRPr="00237F3D">
        <w:rPr>
          <w:rFonts w:ascii="Georgia" w:eastAsia="Times New Roman" w:hAnsi="Georgia" w:cs="Times New Roman"/>
          <w:color w:val="333333"/>
          <w:sz w:val="27"/>
          <w:szCs w:val="27"/>
        </w:rPr>
        <w:t>Camm</w:t>
      </w:r>
      <w:proofErr w:type="spellEnd"/>
      <w:r w:rsidRPr="00237F3D">
        <w:rPr>
          <w:rFonts w:ascii="Georgia" w:eastAsia="Times New Roman" w:hAnsi="Georgia" w:cs="Times New Roman"/>
          <w:color w:val="333333"/>
          <w:sz w:val="27"/>
          <w:szCs w:val="27"/>
        </w:rPr>
        <w:t xml:space="preserve"> is “Personal Health Director to Peter Thiel...and a number of other prominent Silicon Valley business leaders and investors,” according to his professional profile.</w:t>
      </w:r>
    </w:p>
    <w:p w:rsidR="00237F3D" w:rsidRPr="00237F3D" w:rsidRDefault="00237F3D" w:rsidP="00237F3D">
      <w:pPr>
        <w:spacing w:before="100" w:beforeAutospacing="1" w:after="100" w:afterAutospacing="1" w:line="240" w:lineRule="auto"/>
        <w:rPr>
          <w:rFonts w:ascii="Georgia" w:eastAsia="Times New Roman" w:hAnsi="Georgia" w:cs="Times New Roman"/>
          <w:color w:val="333333"/>
          <w:sz w:val="27"/>
          <w:szCs w:val="27"/>
        </w:rPr>
      </w:pPr>
      <w:r w:rsidRPr="00237F3D">
        <w:rPr>
          <w:rFonts w:ascii="Georgia" w:eastAsia="Times New Roman" w:hAnsi="Georgia" w:cs="Times New Roman"/>
          <w:color w:val="333333"/>
          <w:sz w:val="27"/>
          <w:szCs w:val="27"/>
        </w:rPr>
        <w:t xml:space="preserve">In his interview with </w:t>
      </w:r>
      <w:proofErr w:type="spellStart"/>
      <w:r w:rsidRPr="00237F3D">
        <w:rPr>
          <w:rFonts w:ascii="Georgia" w:eastAsia="Times New Roman" w:hAnsi="Georgia" w:cs="Times New Roman"/>
          <w:color w:val="333333"/>
          <w:sz w:val="27"/>
          <w:szCs w:val="27"/>
        </w:rPr>
        <w:t>Bercovici</w:t>
      </w:r>
      <w:proofErr w:type="spellEnd"/>
      <w:r w:rsidRPr="00237F3D">
        <w:rPr>
          <w:rFonts w:ascii="Georgia" w:eastAsia="Times New Roman" w:hAnsi="Georgia" w:cs="Times New Roman"/>
          <w:color w:val="333333"/>
          <w:sz w:val="27"/>
          <w:szCs w:val="27"/>
        </w:rPr>
        <w:t xml:space="preserve">, Thiel said that he </w:t>
      </w:r>
      <w:proofErr w:type="gramStart"/>
      <w:r w:rsidRPr="00237F3D">
        <w:rPr>
          <w:rFonts w:ascii="Georgia" w:eastAsia="Times New Roman" w:hAnsi="Georgia" w:cs="Times New Roman"/>
          <w:color w:val="333333"/>
          <w:sz w:val="27"/>
          <w:szCs w:val="27"/>
        </w:rPr>
        <w:t>hadn’t</w:t>
      </w:r>
      <w:proofErr w:type="gramEnd"/>
      <w:r w:rsidRPr="00237F3D">
        <w:rPr>
          <w:rFonts w:ascii="Georgia" w:eastAsia="Times New Roman" w:hAnsi="Georgia" w:cs="Times New Roman"/>
          <w:color w:val="333333"/>
          <w:sz w:val="27"/>
          <w:szCs w:val="27"/>
        </w:rPr>
        <w:t> </w:t>
      </w:r>
      <w:r w:rsidRPr="00237F3D">
        <w:rPr>
          <w:rFonts w:ascii="Georgia" w:eastAsia="Times New Roman" w:hAnsi="Georgia" w:cs="Times New Roman"/>
          <w:i/>
          <w:iCs/>
          <w:color w:val="333333"/>
          <w:sz w:val="27"/>
          <w:szCs w:val="27"/>
        </w:rPr>
        <w:t>actually</w:t>
      </w:r>
      <w:r w:rsidRPr="00237F3D">
        <w:rPr>
          <w:rFonts w:ascii="Georgia" w:eastAsia="Times New Roman" w:hAnsi="Georgia" w:cs="Times New Roman"/>
          <w:color w:val="333333"/>
          <w:sz w:val="27"/>
          <w:szCs w:val="27"/>
        </w:rPr>
        <w:t xml:space="preserve"> injected himself with young blood. If you write about Silicon Valley, however, </w:t>
      </w:r>
      <w:proofErr w:type="gramStart"/>
      <w:r w:rsidRPr="00237F3D">
        <w:rPr>
          <w:rFonts w:ascii="Georgia" w:eastAsia="Times New Roman" w:hAnsi="Georgia" w:cs="Times New Roman"/>
          <w:color w:val="333333"/>
          <w:sz w:val="27"/>
          <w:szCs w:val="27"/>
        </w:rPr>
        <w:t>you’ve</w:t>
      </w:r>
      <w:proofErr w:type="gramEnd"/>
      <w:r w:rsidRPr="00237F3D">
        <w:rPr>
          <w:rFonts w:ascii="Georgia" w:eastAsia="Times New Roman" w:hAnsi="Georgia" w:cs="Times New Roman"/>
          <w:color w:val="333333"/>
          <w:sz w:val="27"/>
          <w:szCs w:val="27"/>
        </w:rPr>
        <w:t xml:space="preserve"> probably heard rumors to the contrary. In June, for example, Gawker received a tip, which we were unable to verify, claiming that Thiel “spends $40,000 per quarter to get an infusion of blood from an 18-year-old based on </w:t>
      </w:r>
      <w:hyperlink r:id="rId15" w:history="1">
        <w:r w:rsidRPr="00237F3D">
          <w:rPr>
            <w:rFonts w:ascii="Georgia" w:eastAsia="Times New Roman" w:hAnsi="Georgia" w:cs="Times New Roman"/>
            <w:color w:val="E25A48"/>
            <w:sz w:val="27"/>
            <w:szCs w:val="27"/>
          </w:rPr>
          <w:t>research conducted at Stanford</w:t>
        </w:r>
      </w:hyperlink>
      <w:r w:rsidRPr="00237F3D">
        <w:rPr>
          <w:rFonts w:ascii="Georgia" w:eastAsia="Times New Roman" w:hAnsi="Georgia" w:cs="Times New Roman"/>
          <w:color w:val="333333"/>
          <w:sz w:val="27"/>
          <w:szCs w:val="27"/>
        </w:rPr>
        <w:t> on extending the lives of mice.” When we asked Thiel if this was true, he did not respond.</w:t>
      </w:r>
    </w:p>
    <w:p w:rsidR="00605A85" w:rsidRDefault="00605A85">
      <w:bookmarkStart w:id="0" w:name="_GoBack"/>
      <w:bookmarkEnd w:id="0"/>
    </w:p>
    <w:sectPr w:rsidR="00605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3D"/>
    <w:rsid w:val="00237F3D"/>
    <w:rsid w:val="00605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9BD85-B4D7-4947-BDA3-C2A92830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7F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F3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37F3D"/>
    <w:rPr>
      <w:color w:val="0000FF"/>
      <w:u w:val="single"/>
    </w:rPr>
  </w:style>
  <w:style w:type="paragraph" w:styleId="NormalWeb">
    <w:name w:val="Normal (Web)"/>
    <w:basedOn w:val="Normal"/>
    <w:uiPriority w:val="99"/>
    <w:semiHidden/>
    <w:unhideWhenUsed/>
    <w:rsid w:val="00237F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37F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042301">
      <w:bodyDiv w:val="1"/>
      <w:marLeft w:val="0"/>
      <w:marRight w:val="0"/>
      <w:marTop w:val="0"/>
      <w:marBottom w:val="0"/>
      <w:divBdr>
        <w:top w:val="none" w:sz="0" w:space="0" w:color="auto"/>
        <w:left w:val="none" w:sz="0" w:space="0" w:color="auto"/>
        <w:bottom w:val="none" w:sz="0" w:space="0" w:color="auto"/>
        <w:right w:val="none" w:sz="0" w:space="0" w:color="auto"/>
      </w:divBdr>
      <w:divsChild>
        <w:div w:id="436945132">
          <w:marLeft w:val="0"/>
          <w:marRight w:val="0"/>
          <w:marTop w:val="0"/>
          <w:marBottom w:val="0"/>
          <w:divBdr>
            <w:top w:val="none" w:sz="0" w:space="0" w:color="auto"/>
            <w:left w:val="none" w:sz="0" w:space="0" w:color="auto"/>
            <w:bottom w:val="none" w:sz="0" w:space="0" w:color="auto"/>
            <w:right w:val="none" w:sz="0" w:space="0" w:color="auto"/>
          </w:divBdr>
        </w:div>
        <w:div w:id="52123335">
          <w:marLeft w:val="0"/>
          <w:marRight w:val="0"/>
          <w:marTop w:val="0"/>
          <w:marBottom w:val="0"/>
          <w:divBdr>
            <w:top w:val="none" w:sz="0" w:space="0" w:color="auto"/>
            <w:left w:val="none" w:sz="0" w:space="0" w:color="auto"/>
            <w:bottom w:val="none" w:sz="0" w:space="0" w:color="auto"/>
            <w:right w:val="none" w:sz="0" w:space="0" w:color="auto"/>
          </w:divBdr>
          <w:divsChild>
            <w:div w:id="905190612">
              <w:marLeft w:val="0"/>
              <w:marRight w:val="150"/>
              <w:marTop w:val="0"/>
              <w:marBottom w:val="0"/>
              <w:divBdr>
                <w:top w:val="none" w:sz="0" w:space="0" w:color="auto"/>
                <w:left w:val="none" w:sz="0" w:space="0" w:color="auto"/>
                <w:bottom w:val="none" w:sz="0" w:space="0" w:color="auto"/>
                <w:right w:val="none" w:sz="0" w:space="0" w:color="auto"/>
              </w:divBdr>
            </w:div>
            <w:div w:id="367334588">
              <w:marLeft w:val="0"/>
              <w:marRight w:val="0"/>
              <w:marTop w:val="0"/>
              <w:marBottom w:val="0"/>
              <w:divBdr>
                <w:top w:val="none" w:sz="0" w:space="0" w:color="auto"/>
                <w:left w:val="none" w:sz="0" w:space="0" w:color="auto"/>
                <w:bottom w:val="none" w:sz="0" w:space="0" w:color="auto"/>
                <w:right w:val="none" w:sz="0" w:space="0" w:color="auto"/>
              </w:divBdr>
              <w:divsChild>
                <w:div w:id="2136679430">
                  <w:marLeft w:val="0"/>
                  <w:marRight w:val="0"/>
                  <w:marTop w:val="0"/>
                  <w:marBottom w:val="30"/>
                  <w:divBdr>
                    <w:top w:val="none" w:sz="0" w:space="0" w:color="auto"/>
                    <w:left w:val="none" w:sz="0" w:space="0" w:color="auto"/>
                    <w:bottom w:val="none" w:sz="0" w:space="0" w:color="auto"/>
                    <w:right w:val="none" w:sz="0" w:space="0" w:color="auto"/>
                  </w:divBdr>
                </w:div>
                <w:div w:id="2047099249">
                  <w:marLeft w:val="0"/>
                  <w:marRight w:val="0"/>
                  <w:marTop w:val="0"/>
                  <w:marBottom w:val="0"/>
                  <w:divBdr>
                    <w:top w:val="none" w:sz="0" w:space="0" w:color="auto"/>
                    <w:left w:val="none" w:sz="0" w:space="0" w:color="auto"/>
                    <w:bottom w:val="none" w:sz="0" w:space="0" w:color="auto"/>
                    <w:right w:val="none" w:sz="0" w:space="0" w:color="auto"/>
                  </w:divBdr>
                  <w:divsChild>
                    <w:div w:id="1091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1611">
          <w:marLeft w:val="0"/>
          <w:marRight w:val="0"/>
          <w:marTop w:val="0"/>
          <w:marBottom w:val="0"/>
          <w:divBdr>
            <w:top w:val="none" w:sz="0" w:space="0" w:color="auto"/>
            <w:left w:val="none" w:sz="0" w:space="0" w:color="auto"/>
            <w:bottom w:val="none" w:sz="0" w:space="0" w:color="auto"/>
            <w:right w:val="none" w:sz="0" w:space="0" w:color="auto"/>
          </w:divBdr>
          <w:divsChild>
            <w:div w:id="110804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88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o-unbound.org/2009/04/13/peter-thiel/education-libertarian" TargetMode="External"/><Relationship Id="rId13" Type="http://schemas.openxmlformats.org/officeDocument/2006/relationships/hyperlink" Target="https://clinicaltrials.gov/archive/NCT02803554/2016_06_16" TargetMode="External"/><Relationship Id="rId3" Type="http://schemas.openxmlformats.org/officeDocument/2006/relationships/webSettings" Target="webSettings.xml"/><Relationship Id="rId7" Type="http://schemas.openxmlformats.org/officeDocument/2006/relationships/hyperlink" Target="http://gawker.com/what-does-peter-thiel-want-1784039918" TargetMode="External"/><Relationship Id="rId12" Type="http://schemas.openxmlformats.org/officeDocument/2006/relationships/hyperlink" Target="http://gawker.com/what-does-peter-thiel-want-178403991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gettyimages.com/" TargetMode="External"/><Relationship Id="rId11" Type="http://schemas.openxmlformats.org/officeDocument/2006/relationships/hyperlink" Target="http://www.sciencemag.org/news/2014/05/young-blood-renews-old-mice" TargetMode="External"/><Relationship Id="rId5" Type="http://schemas.openxmlformats.org/officeDocument/2006/relationships/image" Target="media/image2.jpeg"/><Relationship Id="rId15" Type="http://schemas.openxmlformats.org/officeDocument/2006/relationships/hyperlink" Target="http://www.nature.com/news/ageing-research-blood-to-blood-1.16762" TargetMode="External"/><Relationship Id="rId10" Type="http://schemas.openxmlformats.org/officeDocument/2006/relationships/hyperlink" Target="http://www.inc.com/jeff-bercovici/peter-thiel-young-blood.html" TargetMode="External"/><Relationship Id="rId4" Type="http://schemas.openxmlformats.org/officeDocument/2006/relationships/image" Target="media/image1.jpeg"/><Relationship Id="rId9" Type="http://schemas.openxmlformats.org/officeDocument/2006/relationships/hyperlink" Target="https://www.theguardian.com/science/2015/jan/11/-sp-live-forever-extend-life-calico-google-longevity" TargetMode="External"/><Relationship Id="rId14" Type="http://schemas.openxmlformats.org/officeDocument/2006/relationships/hyperlink" Target="https://www.linkedin.com/in/jasonca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2017-11-07T13:46:00Z</dcterms:created>
  <dcterms:modified xsi:type="dcterms:W3CDTF">2017-11-07T13:46:00Z</dcterms:modified>
</cp:coreProperties>
</file>