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E3C" w:rsidRDefault="004B2E3C" w:rsidP="004B2E3C">
      <w:pPr>
        <w:jc w:val="center"/>
        <w:rPr>
          <w:b/>
          <w:sz w:val="28"/>
          <w:szCs w:val="28"/>
          <w:u w:val="single"/>
        </w:rPr>
      </w:pPr>
      <w:r w:rsidRPr="004B2E3C">
        <w:rPr>
          <w:b/>
          <w:sz w:val="28"/>
          <w:szCs w:val="28"/>
          <w:u w:val="single"/>
        </w:rPr>
        <w:t>Rumi, Jalal ad-Din Muhammad 1207-1273 Wikipedia Aug. 8 201</w:t>
      </w:r>
      <w:r>
        <w:rPr>
          <w:b/>
          <w:sz w:val="28"/>
          <w:szCs w:val="28"/>
          <w:u w:val="single"/>
        </w:rPr>
        <w:t>5</w:t>
      </w:r>
    </w:p>
    <w:p w:rsidR="004B2E3C" w:rsidRDefault="004B2E3C" w:rsidP="004B2E3C">
      <w:pPr>
        <w:jc w:val="center"/>
        <w:rPr>
          <w:sz w:val="28"/>
          <w:szCs w:val="28"/>
        </w:rPr>
      </w:pPr>
      <w:r w:rsidRPr="004B2E3C">
        <w:rPr>
          <w:sz w:val="28"/>
          <w:szCs w:val="28"/>
        </w:rPr>
        <w:t>https://en.wikipedia.org/wiki/Rumi</w:t>
      </w:r>
    </w:p>
    <w:p w:rsidR="004B2E3C" w:rsidRPr="004B2E3C" w:rsidRDefault="003252FB" w:rsidP="004B2E3C">
      <w:pPr>
        <w:jc w:val="center"/>
        <w:rPr>
          <w:sz w:val="28"/>
          <w:szCs w:val="28"/>
        </w:rPr>
      </w:pPr>
      <w:r>
        <w:rPr>
          <w:noProof/>
        </w:rPr>
        <w:drawing>
          <wp:inline distT="0" distB="0" distL="0" distR="0">
            <wp:extent cx="2097405" cy="2063750"/>
            <wp:effectExtent l="19050" t="0" r="0" b="0"/>
            <wp:docPr id="59" name="Picture 59" descr="Mol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Molana.jpg"/>
                    <pic:cNvPicPr>
                      <a:picLocks noChangeAspect="1" noChangeArrowheads="1"/>
                    </pic:cNvPicPr>
                  </pic:nvPicPr>
                  <pic:blipFill>
                    <a:blip r:embed="rId5" cstate="print"/>
                    <a:srcRect/>
                    <a:stretch>
                      <a:fillRect/>
                    </a:stretch>
                  </pic:blipFill>
                  <pic:spPr bwMode="auto">
                    <a:xfrm>
                      <a:off x="0" y="0"/>
                      <a:ext cx="2097405" cy="2063750"/>
                    </a:xfrm>
                    <a:prstGeom prst="rect">
                      <a:avLst/>
                    </a:prstGeom>
                    <a:noFill/>
                    <a:ln w="9525">
                      <a:noFill/>
                      <a:miter lim="800000"/>
                      <a:headEnd/>
                      <a:tailEnd/>
                    </a:ln>
                  </pic:spPr>
                </pic:pic>
              </a:graphicData>
            </a:graphic>
          </wp:inline>
        </w:drawing>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b/>
          <w:bCs/>
          <w:sz w:val="24"/>
          <w:szCs w:val="24"/>
        </w:rPr>
        <w:t>Jalāl ad-Dīn Muhammad Rūmī</w:t>
      </w:r>
      <w:r w:rsidRPr="004B2E3C">
        <w:rPr>
          <w:rFonts w:ascii="Times New Roman" w:eastAsia="Times New Roman" w:hAnsi="Times New Roman" w:cs="Times New Roman"/>
          <w:sz w:val="24"/>
          <w:szCs w:val="24"/>
        </w:rPr>
        <w:t xml:space="preserve"> (</w:t>
      </w:r>
      <w:hyperlink r:id="rId6" w:tooltip="Persian language" w:history="1">
        <w:r w:rsidRPr="004B2E3C">
          <w:rPr>
            <w:rFonts w:ascii="Times New Roman" w:eastAsia="Times New Roman" w:hAnsi="Times New Roman" w:cs="Times New Roman"/>
            <w:color w:val="0000FF"/>
            <w:sz w:val="24"/>
            <w:szCs w:val="24"/>
            <w:u w:val="single"/>
          </w:rPr>
          <w:t>Persian</w:t>
        </w:r>
      </w:hyperlink>
      <w:r w:rsidRPr="004B2E3C">
        <w:rPr>
          <w:rFonts w:ascii="Times New Roman" w:eastAsia="Times New Roman" w:hAnsi="Times New Roman" w:cs="Times New Roman"/>
          <w:sz w:val="24"/>
          <w:szCs w:val="24"/>
        </w:rPr>
        <w:t xml:space="preserve">: </w:t>
      </w:r>
      <w:r w:rsidRPr="004B2E3C">
        <w:rPr>
          <w:rFonts w:ascii="Arial" w:eastAsia="Times New Roman" w:hAnsi="Arial" w:cs="Arial" w:hint="cs"/>
          <w:sz w:val="24"/>
          <w:szCs w:val="24"/>
          <w:lang w:bidi="fa-IR"/>
        </w:rPr>
        <w:t>جلال</w:t>
      </w:r>
      <w:r w:rsidRPr="004B2E3C">
        <w:rPr>
          <w:rFonts w:ascii="Times New Roman" w:eastAsia="Times New Roman" w:hAnsi="Times New Roman" w:cs="Times New Roman" w:hint="cs"/>
          <w:sz w:val="24"/>
          <w:szCs w:val="24"/>
          <w:lang w:bidi="fa-IR"/>
        </w:rPr>
        <w:t>‌</w:t>
      </w:r>
      <w:r w:rsidRPr="004B2E3C">
        <w:rPr>
          <w:rFonts w:ascii="Arial" w:eastAsia="Times New Roman" w:hAnsi="Arial" w:cs="Arial" w:hint="cs"/>
          <w:sz w:val="24"/>
          <w:szCs w:val="24"/>
          <w:lang w:bidi="fa-IR"/>
        </w:rPr>
        <w:t>الدین</w:t>
      </w:r>
      <w:r w:rsidRPr="004B2E3C">
        <w:rPr>
          <w:rFonts w:ascii="Times New Roman" w:eastAsia="Times New Roman" w:hAnsi="Times New Roman" w:cs="Times New Roman" w:hint="cs"/>
          <w:sz w:val="24"/>
          <w:szCs w:val="24"/>
          <w:lang w:bidi="fa-IR"/>
        </w:rPr>
        <w:t xml:space="preserve"> </w:t>
      </w:r>
      <w:r w:rsidRPr="004B2E3C">
        <w:rPr>
          <w:rFonts w:ascii="Arial" w:eastAsia="Times New Roman" w:hAnsi="Arial" w:cs="Arial" w:hint="cs"/>
          <w:sz w:val="24"/>
          <w:szCs w:val="24"/>
          <w:lang w:bidi="fa-IR"/>
        </w:rPr>
        <w:t>محمد</w:t>
      </w:r>
      <w:r w:rsidRPr="004B2E3C">
        <w:rPr>
          <w:rFonts w:ascii="Times New Roman" w:eastAsia="Times New Roman" w:hAnsi="Times New Roman" w:cs="Times New Roman" w:hint="cs"/>
          <w:sz w:val="24"/>
          <w:szCs w:val="24"/>
          <w:lang w:bidi="fa-IR"/>
        </w:rPr>
        <w:t xml:space="preserve"> </w:t>
      </w:r>
      <w:r w:rsidRPr="004B2E3C">
        <w:rPr>
          <w:rFonts w:ascii="Arial" w:eastAsia="Times New Roman" w:hAnsi="Arial" w:cs="Arial" w:hint="cs"/>
          <w:sz w:val="24"/>
          <w:szCs w:val="24"/>
          <w:lang w:bidi="fa-IR"/>
        </w:rPr>
        <w:t>رومی</w:t>
      </w:r>
      <w:r w:rsidRPr="004B2E3C">
        <w:rPr>
          <w:rFonts w:ascii="Times New Roman" w:eastAsia="Times New Roman" w:hAnsi="Times New Roman" w:cs="Times New Roman"/>
          <w:sz w:val="24"/>
          <w:szCs w:val="24"/>
        </w:rPr>
        <w:t xml:space="preserve">‎), also known as </w:t>
      </w:r>
      <w:r w:rsidRPr="004B2E3C">
        <w:rPr>
          <w:rFonts w:ascii="Times New Roman" w:eastAsia="Times New Roman" w:hAnsi="Times New Roman" w:cs="Times New Roman"/>
          <w:b/>
          <w:bCs/>
          <w:sz w:val="24"/>
          <w:szCs w:val="24"/>
        </w:rPr>
        <w:t>Jalāl ad-Dīn Muhammad Balkhī</w:t>
      </w:r>
      <w:r w:rsidRPr="004B2E3C">
        <w:rPr>
          <w:rFonts w:ascii="Times New Roman" w:eastAsia="Times New Roman" w:hAnsi="Times New Roman" w:cs="Times New Roman"/>
          <w:sz w:val="24"/>
          <w:szCs w:val="24"/>
        </w:rPr>
        <w:t xml:space="preserve"> (</w:t>
      </w:r>
      <w:r w:rsidRPr="004B2E3C">
        <w:rPr>
          <w:rFonts w:ascii="Arial" w:eastAsia="Times New Roman" w:hAnsi="Arial" w:cs="Arial" w:hint="cs"/>
          <w:sz w:val="24"/>
          <w:szCs w:val="24"/>
          <w:lang w:bidi="fa-IR"/>
        </w:rPr>
        <w:t>جلال</w:t>
      </w:r>
      <w:r w:rsidRPr="004B2E3C">
        <w:rPr>
          <w:rFonts w:ascii="Times New Roman" w:eastAsia="Times New Roman" w:hAnsi="Times New Roman" w:cs="Times New Roman" w:hint="cs"/>
          <w:sz w:val="24"/>
          <w:szCs w:val="24"/>
          <w:lang w:bidi="fa-IR"/>
        </w:rPr>
        <w:t>‌</w:t>
      </w:r>
      <w:r w:rsidRPr="004B2E3C">
        <w:rPr>
          <w:rFonts w:ascii="Arial" w:eastAsia="Times New Roman" w:hAnsi="Arial" w:cs="Arial" w:hint="cs"/>
          <w:sz w:val="24"/>
          <w:szCs w:val="24"/>
          <w:lang w:bidi="fa-IR"/>
        </w:rPr>
        <w:t>الدین</w:t>
      </w:r>
      <w:r w:rsidRPr="004B2E3C">
        <w:rPr>
          <w:rFonts w:ascii="Times New Roman" w:eastAsia="Times New Roman" w:hAnsi="Times New Roman" w:cs="Times New Roman" w:hint="cs"/>
          <w:sz w:val="24"/>
          <w:szCs w:val="24"/>
          <w:lang w:bidi="fa-IR"/>
        </w:rPr>
        <w:t xml:space="preserve"> </w:t>
      </w:r>
      <w:r w:rsidRPr="004B2E3C">
        <w:rPr>
          <w:rFonts w:ascii="Arial" w:eastAsia="Times New Roman" w:hAnsi="Arial" w:cs="Arial" w:hint="cs"/>
          <w:sz w:val="24"/>
          <w:szCs w:val="24"/>
          <w:lang w:bidi="fa-IR"/>
        </w:rPr>
        <w:t>محمد</w:t>
      </w:r>
      <w:r w:rsidRPr="004B2E3C">
        <w:rPr>
          <w:rFonts w:ascii="Times New Roman" w:eastAsia="Times New Roman" w:hAnsi="Times New Roman" w:cs="Times New Roman" w:hint="cs"/>
          <w:sz w:val="24"/>
          <w:szCs w:val="24"/>
          <w:lang w:bidi="fa-IR"/>
        </w:rPr>
        <w:t xml:space="preserve"> </w:t>
      </w:r>
      <w:r w:rsidRPr="004B2E3C">
        <w:rPr>
          <w:rFonts w:ascii="Arial" w:eastAsia="Times New Roman" w:hAnsi="Arial" w:cs="Arial" w:hint="cs"/>
          <w:sz w:val="24"/>
          <w:szCs w:val="24"/>
          <w:lang w:bidi="fa-IR"/>
        </w:rPr>
        <w:t>بلخى</w:t>
      </w:r>
      <w:r w:rsidRPr="004B2E3C">
        <w:rPr>
          <w:rFonts w:ascii="Times New Roman" w:eastAsia="Times New Roman" w:hAnsi="Times New Roman" w:cs="Times New Roman"/>
          <w:sz w:val="24"/>
          <w:szCs w:val="24"/>
        </w:rPr>
        <w:t xml:space="preserve">), </w:t>
      </w:r>
      <w:r w:rsidRPr="004B2E3C">
        <w:rPr>
          <w:rFonts w:ascii="Times New Roman" w:eastAsia="Times New Roman" w:hAnsi="Times New Roman" w:cs="Times New Roman"/>
          <w:b/>
          <w:bCs/>
          <w:sz w:val="24"/>
          <w:szCs w:val="24"/>
        </w:rPr>
        <w:t>Mawlānā</w:t>
      </w:r>
      <w:r w:rsidRPr="004B2E3C">
        <w:rPr>
          <w:rFonts w:ascii="Times New Roman" w:eastAsia="Times New Roman" w:hAnsi="Times New Roman" w:cs="Times New Roman"/>
          <w:sz w:val="24"/>
          <w:szCs w:val="24"/>
        </w:rPr>
        <w:t xml:space="preserve"> (</w:t>
      </w:r>
      <w:r w:rsidRPr="004B2E3C">
        <w:rPr>
          <w:rFonts w:ascii="Times New Roman" w:eastAsia="Times New Roman" w:hAnsi="Times New Roman" w:cs="Times New Roman" w:hint="cs"/>
          <w:sz w:val="24"/>
          <w:szCs w:val="24"/>
          <w:lang w:bidi="fa-IR"/>
        </w:rPr>
        <w:t>مولانا</w:t>
      </w:r>
      <w:r w:rsidRPr="004B2E3C">
        <w:rPr>
          <w:rFonts w:ascii="Times New Roman" w:eastAsia="Times New Roman" w:hAnsi="Times New Roman" w:cs="Times New Roman"/>
          <w:sz w:val="24"/>
          <w:szCs w:val="24"/>
        </w:rPr>
        <w:t xml:space="preserve">, "our master"), </w:t>
      </w:r>
      <w:r w:rsidRPr="004B2E3C">
        <w:rPr>
          <w:rFonts w:ascii="Times New Roman" w:eastAsia="Times New Roman" w:hAnsi="Times New Roman" w:cs="Times New Roman"/>
          <w:b/>
          <w:bCs/>
          <w:sz w:val="24"/>
          <w:szCs w:val="24"/>
        </w:rPr>
        <w:t>Mevlânâ</w:t>
      </w:r>
      <w:r w:rsidRPr="004B2E3C">
        <w:rPr>
          <w:rFonts w:ascii="Times New Roman" w:eastAsia="Times New Roman" w:hAnsi="Times New Roman" w:cs="Times New Roman"/>
          <w:sz w:val="24"/>
          <w:szCs w:val="24"/>
        </w:rPr>
        <w:t xml:space="preserve">, </w:t>
      </w:r>
      <w:r w:rsidRPr="004B2E3C">
        <w:rPr>
          <w:rFonts w:ascii="Times New Roman" w:eastAsia="Times New Roman" w:hAnsi="Times New Roman" w:cs="Times New Roman"/>
          <w:b/>
          <w:bCs/>
          <w:sz w:val="24"/>
          <w:szCs w:val="24"/>
        </w:rPr>
        <w:t>Mevlevî</w:t>
      </w:r>
      <w:r w:rsidRPr="004B2E3C">
        <w:rPr>
          <w:rFonts w:ascii="Times New Roman" w:eastAsia="Times New Roman" w:hAnsi="Times New Roman" w:cs="Times New Roman"/>
          <w:sz w:val="24"/>
          <w:szCs w:val="24"/>
        </w:rPr>
        <w:t xml:space="preserve"> (</w:t>
      </w:r>
      <w:r w:rsidRPr="004B2E3C">
        <w:rPr>
          <w:rFonts w:ascii="Arial" w:eastAsia="Times New Roman" w:hAnsi="Arial" w:cs="Arial" w:hint="cs"/>
          <w:sz w:val="24"/>
          <w:szCs w:val="24"/>
          <w:lang w:bidi="fa-IR"/>
        </w:rPr>
        <w:t>مولوی</w:t>
      </w:r>
      <w:r w:rsidRPr="004B2E3C">
        <w:rPr>
          <w:rFonts w:ascii="Times New Roman" w:eastAsia="Times New Roman" w:hAnsi="Times New Roman" w:cs="Times New Roman"/>
          <w:sz w:val="24"/>
          <w:szCs w:val="24"/>
        </w:rPr>
        <w:t xml:space="preserve"> </w:t>
      </w:r>
      <w:r w:rsidRPr="004B2E3C">
        <w:rPr>
          <w:rFonts w:ascii="Times New Roman" w:eastAsia="Times New Roman" w:hAnsi="Times New Roman" w:cs="Times New Roman"/>
          <w:i/>
          <w:iCs/>
          <w:sz w:val="24"/>
          <w:szCs w:val="24"/>
        </w:rPr>
        <w:t>Mawlawī</w:t>
      </w:r>
      <w:r w:rsidRPr="004B2E3C">
        <w:rPr>
          <w:rFonts w:ascii="Times New Roman" w:eastAsia="Times New Roman" w:hAnsi="Times New Roman" w:cs="Times New Roman"/>
          <w:sz w:val="24"/>
          <w:szCs w:val="24"/>
        </w:rPr>
        <w:t xml:space="preserve">, "my master"), and more popularly simply as </w:t>
      </w:r>
      <w:r w:rsidRPr="004B2E3C">
        <w:rPr>
          <w:rFonts w:ascii="Times New Roman" w:eastAsia="Times New Roman" w:hAnsi="Times New Roman" w:cs="Times New Roman"/>
          <w:b/>
          <w:bCs/>
          <w:sz w:val="24"/>
          <w:szCs w:val="24"/>
        </w:rPr>
        <w:t>Rūmī</w:t>
      </w:r>
      <w:r w:rsidRPr="004B2E3C">
        <w:rPr>
          <w:rFonts w:ascii="Times New Roman" w:eastAsia="Times New Roman" w:hAnsi="Times New Roman" w:cs="Times New Roman"/>
          <w:sz w:val="24"/>
          <w:szCs w:val="24"/>
        </w:rPr>
        <w:t xml:space="preserve"> (1207 – 17 December 1273), was a 13th-century </w:t>
      </w:r>
      <w:hyperlink r:id="rId7" w:tooltip="Persian people" w:history="1">
        <w:r w:rsidRPr="004B2E3C">
          <w:rPr>
            <w:rFonts w:ascii="Times New Roman" w:eastAsia="Times New Roman" w:hAnsi="Times New Roman" w:cs="Times New Roman"/>
            <w:color w:val="0000FF"/>
            <w:sz w:val="24"/>
            <w:szCs w:val="24"/>
            <w:u w:val="single"/>
          </w:rPr>
          <w:t>Persian</w:t>
        </w:r>
      </w:hyperlink>
      <w:hyperlink r:id="rId8" w:anchor="cite_note-EI-1" w:history="1">
        <w:r w:rsidRPr="004B2E3C">
          <w:rPr>
            <w:rFonts w:ascii="Times New Roman" w:eastAsia="Times New Roman" w:hAnsi="Times New Roman" w:cs="Times New Roman"/>
            <w:color w:val="0000FF"/>
            <w:sz w:val="24"/>
            <w:szCs w:val="24"/>
            <w:u w:val="single"/>
            <w:vertAlign w:val="superscript"/>
          </w:rPr>
          <w:t>[1]</w:t>
        </w:r>
      </w:hyperlink>
      <w:hyperlink r:id="rId9" w:anchor="cite_note-8" w:history="1">
        <w:r w:rsidRPr="004B2E3C">
          <w:rPr>
            <w:rFonts w:ascii="Times New Roman" w:eastAsia="Times New Roman" w:hAnsi="Times New Roman" w:cs="Times New Roman"/>
            <w:color w:val="0000FF"/>
            <w:sz w:val="24"/>
            <w:szCs w:val="24"/>
            <w:u w:val="single"/>
            <w:vertAlign w:val="superscript"/>
          </w:rPr>
          <w:t>[8]</w:t>
        </w:r>
      </w:hyperlink>
      <w:r w:rsidRPr="004B2E3C">
        <w:rPr>
          <w:rFonts w:ascii="Times New Roman" w:eastAsia="Times New Roman" w:hAnsi="Times New Roman" w:cs="Times New Roman"/>
          <w:sz w:val="24"/>
          <w:szCs w:val="24"/>
        </w:rPr>
        <w:t xml:space="preserve"> poet, jurist, </w:t>
      </w:r>
      <w:hyperlink r:id="rId10" w:tooltip="Ulama" w:history="1">
        <w:r w:rsidRPr="004B2E3C">
          <w:rPr>
            <w:rFonts w:ascii="Times New Roman" w:eastAsia="Times New Roman" w:hAnsi="Times New Roman" w:cs="Times New Roman"/>
            <w:color w:val="0000FF"/>
            <w:sz w:val="24"/>
            <w:szCs w:val="24"/>
            <w:u w:val="single"/>
          </w:rPr>
          <w:t>Islamic scholar</w:t>
        </w:r>
      </w:hyperlink>
      <w:r w:rsidRPr="004B2E3C">
        <w:rPr>
          <w:rFonts w:ascii="Times New Roman" w:eastAsia="Times New Roman" w:hAnsi="Times New Roman" w:cs="Times New Roman"/>
          <w:sz w:val="24"/>
          <w:szCs w:val="24"/>
        </w:rPr>
        <w:t xml:space="preserve">, theologian, and </w:t>
      </w:r>
      <w:hyperlink r:id="rId11" w:tooltip="Sufism" w:history="1">
        <w:r w:rsidRPr="004B2E3C">
          <w:rPr>
            <w:rFonts w:ascii="Times New Roman" w:eastAsia="Times New Roman" w:hAnsi="Times New Roman" w:cs="Times New Roman"/>
            <w:color w:val="0000FF"/>
            <w:sz w:val="24"/>
            <w:szCs w:val="24"/>
            <w:u w:val="single"/>
          </w:rPr>
          <w:t>Sufi</w:t>
        </w:r>
      </w:hyperlink>
      <w:r w:rsidRPr="004B2E3C">
        <w:rPr>
          <w:rFonts w:ascii="Times New Roman" w:eastAsia="Times New Roman" w:hAnsi="Times New Roman" w:cs="Times New Roman"/>
          <w:sz w:val="24"/>
          <w:szCs w:val="24"/>
        </w:rPr>
        <w:t xml:space="preserve"> mystic.</w:t>
      </w:r>
      <w:hyperlink r:id="rId12" w:anchor="cite_note-9" w:history="1">
        <w:r w:rsidRPr="004B2E3C">
          <w:rPr>
            <w:rFonts w:ascii="Times New Roman" w:eastAsia="Times New Roman" w:hAnsi="Times New Roman" w:cs="Times New Roman"/>
            <w:color w:val="0000FF"/>
            <w:sz w:val="24"/>
            <w:szCs w:val="24"/>
            <w:u w:val="single"/>
            <w:vertAlign w:val="superscript"/>
          </w:rPr>
          <w:t>[9]</w:t>
        </w:r>
      </w:hyperlink>
      <w:r w:rsidRPr="004B2E3C">
        <w:rPr>
          <w:rFonts w:ascii="Times New Roman" w:eastAsia="Times New Roman" w:hAnsi="Times New Roman" w:cs="Times New Roman"/>
          <w:sz w:val="24"/>
          <w:szCs w:val="24"/>
        </w:rPr>
        <w:t xml:space="preserve"> Rumi's influence transcends national borders and ethnic divisions: </w:t>
      </w:r>
      <w:hyperlink r:id="rId13" w:tooltip="Persian people" w:history="1">
        <w:r w:rsidRPr="004B2E3C">
          <w:rPr>
            <w:rFonts w:ascii="Times New Roman" w:eastAsia="Times New Roman" w:hAnsi="Times New Roman" w:cs="Times New Roman"/>
            <w:color w:val="0000FF"/>
            <w:sz w:val="24"/>
            <w:szCs w:val="24"/>
            <w:u w:val="single"/>
          </w:rPr>
          <w:t>Iranians</w:t>
        </w:r>
      </w:hyperlink>
      <w:r w:rsidRPr="004B2E3C">
        <w:rPr>
          <w:rFonts w:ascii="Times New Roman" w:eastAsia="Times New Roman" w:hAnsi="Times New Roman" w:cs="Times New Roman"/>
          <w:sz w:val="24"/>
          <w:szCs w:val="24"/>
        </w:rPr>
        <w:t xml:space="preserve">, </w:t>
      </w:r>
      <w:hyperlink r:id="rId14" w:tooltip="Tajiks" w:history="1">
        <w:r w:rsidRPr="004B2E3C">
          <w:rPr>
            <w:rFonts w:ascii="Times New Roman" w:eastAsia="Times New Roman" w:hAnsi="Times New Roman" w:cs="Times New Roman"/>
            <w:color w:val="0000FF"/>
            <w:sz w:val="24"/>
            <w:szCs w:val="24"/>
            <w:u w:val="single"/>
          </w:rPr>
          <w:t>Tajiks</w:t>
        </w:r>
      </w:hyperlink>
      <w:r w:rsidRPr="004B2E3C">
        <w:rPr>
          <w:rFonts w:ascii="Times New Roman" w:eastAsia="Times New Roman" w:hAnsi="Times New Roman" w:cs="Times New Roman"/>
          <w:sz w:val="24"/>
          <w:szCs w:val="24"/>
        </w:rPr>
        <w:t xml:space="preserve">, </w:t>
      </w:r>
      <w:hyperlink r:id="rId15" w:tooltip="Turkish people" w:history="1">
        <w:r w:rsidRPr="004B2E3C">
          <w:rPr>
            <w:rFonts w:ascii="Times New Roman" w:eastAsia="Times New Roman" w:hAnsi="Times New Roman" w:cs="Times New Roman"/>
            <w:color w:val="0000FF"/>
            <w:sz w:val="24"/>
            <w:szCs w:val="24"/>
            <w:u w:val="single"/>
          </w:rPr>
          <w:t>Turks</w:t>
        </w:r>
      </w:hyperlink>
      <w:r w:rsidRPr="004B2E3C">
        <w:rPr>
          <w:rFonts w:ascii="Times New Roman" w:eastAsia="Times New Roman" w:hAnsi="Times New Roman" w:cs="Times New Roman"/>
          <w:sz w:val="24"/>
          <w:szCs w:val="24"/>
        </w:rPr>
        <w:t xml:space="preserve">, </w:t>
      </w:r>
      <w:hyperlink r:id="rId16" w:tooltip="Cappadocian Greeks" w:history="1">
        <w:r w:rsidRPr="004B2E3C">
          <w:rPr>
            <w:rFonts w:ascii="Times New Roman" w:eastAsia="Times New Roman" w:hAnsi="Times New Roman" w:cs="Times New Roman"/>
            <w:color w:val="0000FF"/>
            <w:sz w:val="24"/>
            <w:szCs w:val="24"/>
            <w:u w:val="single"/>
          </w:rPr>
          <w:t>Greeks</w:t>
        </w:r>
      </w:hyperlink>
      <w:r w:rsidRPr="004B2E3C">
        <w:rPr>
          <w:rFonts w:ascii="Times New Roman" w:eastAsia="Times New Roman" w:hAnsi="Times New Roman" w:cs="Times New Roman"/>
          <w:sz w:val="24"/>
          <w:szCs w:val="24"/>
        </w:rPr>
        <w:t xml:space="preserve">, </w:t>
      </w:r>
      <w:hyperlink r:id="rId17" w:tooltip="Pashtun people" w:history="1">
        <w:r w:rsidRPr="004B2E3C">
          <w:rPr>
            <w:rFonts w:ascii="Times New Roman" w:eastAsia="Times New Roman" w:hAnsi="Times New Roman" w:cs="Times New Roman"/>
            <w:color w:val="0000FF"/>
            <w:sz w:val="24"/>
            <w:szCs w:val="24"/>
            <w:u w:val="single"/>
          </w:rPr>
          <w:t>Pashtuns</w:t>
        </w:r>
      </w:hyperlink>
      <w:r w:rsidRPr="004B2E3C">
        <w:rPr>
          <w:rFonts w:ascii="Times New Roman" w:eastAsia="Times New Roman" w:hAnsi="Times New Roman" w:cs="Times New Roman"/>
          <w:sz w:val="24"/>
          <w:szCs w:val="24"/>
        </w:rPr>
        <w:t xml:space="preserve">, other </w:t>
      </w:r>
      <w:hyperlink r:id="rId18" w:tooltip="Central Asian peoples" w:history="1">
        <w:r w:rsidRPr="004B2E3C">
          <w:rPr>
            <w:rFonts w:ascii="Times New Roman" w:eastAsia="Times New Roman" w:hAnsi="Times New Roman" w:cs="Times New Roman"/>
            <w:color w:val="0000FF"/>
            <w:sz w:val="24"/>
            <w:szCs w:val="24"/>
            <w:u w:val="single"/>
          </w:rPr>
          <w:t>Central Asian Muslims</w:t>
        </w:r>
      </w:hyperlink>
      <w:r w:rsidRPr="004B2E3C">
        <w:rPr>
          <w:rFonts w:ascii="Times New Roman" w:eastAsia="Times New Roman" w:hAnsi="Times New Roman" w:cs="Times New Roman"/>
          <w:sz w:val="24"/>
          <w:szCs w:val="24"/>
        </w:rPr>
        <w:t xml:space="preserve">, and the Muslims of </w:t>
      </w:r>
      <w:hyperlink r:id="rId19" w:tooltip="South Asia" w:history="1">
        <w:r w:rsidRPr="004B2E3C">
          <w:rPr>
            <w:rFonts w:ascii="Times New Roman" w:eastAsia="Times New Roman" w:hAnsi="Times New Roman" w:cs="Times New Roman"/>
            <w:color w:val="0000FF"/>
            <w:sz w:val="24"/>
            <w:szCs w:val="24"/>
            <w:u w:val="single"/>
          </w:rPr>
          <w:t>South Asia</w:t>
        </w:r>
      </w:hyperlink>
      <w:r w:rsidRPr="004B2E3C">
        <w:rPr>
          <w:rFonts w:ascii="Times New Roman" w:eastAsia="Times New Roman" w:hAnsi="Times New Roman" w:cs="Times New Roman"/>
          <w:sz w:val="24"/>
          <w:szCs w:val="24"/>
        </w:rPr>
        <w:t xml:space="preserve"> have greatly appreciated his spiritual legacy for the past seven centuries.</w:t>
      </w:r>
      <w:hyperlink r:id="rId20" w:anchor="cite_note-Nasr1-10" w:history="1">
        <w:r w:rsidRPr="004B2E3C">
          <w:rPr>
            <w:rFonts w:ascii="Times New Roman" w:eastAsia="Times New Roman" w:hAnsi="Times New Roman" w:cs="Times New Roman"/>
            <w:color w:val="0000FF"/>
            <w:sz w:val="24"/>
            <w:szCs w:val="24"/>
            <w:u w:val="single"/>
            <w:vertAlign w:val="superscript"/>
          </w:rPr>
          <w:t>[10]</w:t>
        </w:r>
      </w:hyperlink>
      <w:r w:rsidRPr="004B2E3C">
        <w:rPr>
          <w:rFonts w:ascii="Times New Roman" w:eastAsia="Times New Roman" w:hAnsi="Times New Roman" w:cs="Times New Roman"/>
          <w:sz w:val="24"/>
          <w:szCs w:val="24"/>
        </w:rPr>
        <w:t xml:space="preserve"> His poems have been widely translated into many of the world's languages and transposed into various formats. Rumi has been described as the "most popular poet"</w:t>
      </w:r>
      <w:hyperlink r:id="rId21" w:anchor="cite_note-BBC-Haviland-11" w:history="1">
        <w:r w:rsidRPr="004B2E3C">
          <w:rPr>
            <w:rFonts w:ascii="Times New Roman" w:eastAsia="Times New Roman" w:hAnsi="Times New Roman" w:cs="Times New Roman"/>
            <w:color w:val="0000FF"/>
            <w:sz w:val="24"/>
            <w:szCs w:val="24"/>
            <w:u w:val="single"/>
            <w:vertAlign w:val="superscript"/>
          </w:rPr>
          <w:t>[11]</w:t>
        </w:r>
      </w:hyperlink>
      <w:r w:rsidRPr="004B2E3C">
        <w:rPr>
          <w:rFonts w:ascii="Times New Roman" w:eastAsia="Times New Roman" w:hAnsi="Times New Roman" w:cs="Times New Roman"/>
          <w:sz w:val="24"/>
          <w:szCs w:val="24"/>
        </w:rPr>
        <w:t xml:space="preserve"> and the "best selling poet" in the United States, among Muslims.</w:t>
      </w:r>
      <w:hyperlink r:id="rId22" w:anchor="cite_note-BBC_Culture-12" w:history="1">
        <w:r w:rsidRPr="004B2E3C">
          <w:rPr>
            <w:rFonts w:ascii="Times New Roman" w:eastAsia="Times New Roman" w:hAnsi="Times New Roman" w:cs="Times New Roman"/>
            <w:color w:val="0000FF"/>
            <w:sz w:val="24"/>
            <w:szCs w:val="24"/>
            <w:u w:val="single"/>
            <w:vertAlign w:val="superscript"/>
          </w:rPr>
          <w:t>[12]</w:t>
        </w:r>
      </w:hyperlink>
      <w:hyperlink r:id="rId23" w:anchor="cite_note-Time-13" w:history="1">
        <w:r w:rsidRPr="004B2E3C">
          <w:rPr>
            <w:rFonts w:ascii="Times New Roman" w:eastAsia="Times New Roman" w:hAnsi="Times New Roman" w:cs="Times New Roman"/>
            <w:color w:val="0000FF"/>
            <w:sz w:val="24"/>
            <w:szCs w:val="24"/>
            <w:u w:val="single"/>
            <w:vertAlign w:val="superscript"/>
          </w:rPr>
          <w:t>[13]</w:t>
        </w:r>
      </w:hyperlink>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Rumi's works are written mostly in </w:t>
      </w:r>
      <w:hyperlink r:id="rId24" w:tooltip="Persian language" w:history="1">
        <w:r w:rsidRPr="004B2E3C">
          <w:rPr>
            <w:rFonts w:ascii="Times New Roman" w:eastAsia="Times New Roman" w:hAnsi="Times New Roman" w:cs="Times New Roman"/>
            <w:color w:val="0000FF"/>
            <w:sz w:val="24"/>
            <w:szCs w:val="24"/>
            <w:u w:val="single"/>
          </w:rPr>
          <w:t>Persian</w:t>
        </w:r>
      </w:hyperlink>
      <w:r w:rsidRPr="004B2E3C">
        <w:rPr>
          <w:rFonts w:ascii="Times New Roman" w:eastAsia="Times New Roman" w:hAnsi="Times New Roman" w:cs="Times New Roman"/>
          <w:sz w:val="24"/>
          <w:szCs w:val="24"/>
        </w:rPr>
        <w:t xml:space="preserve">, but occasionally he also used </w:t>
      </w:r>
      <w:hyperlink r:id="rId25" w:tooltip="Turkish language" w:history="1">
        <w:r w:rsidRPr="004B2E3C">
          <w:rPr>
            <w:rFonts w:ascii="Times New Roman" w:eastAsia="Times New Roman" w:hAnsi="Times New Roman" w:cs="Times New Roman"/>
            <w:color w:val="0000FF"/>
            <w:sz w:val="24"/>
            <w:szCs w:val="24"/>
            <w:u w:val="single"/>
          </w:rPr>
          <w:t>Turkish</w:t>
        </w:r>
      </w:hyperlink>
      <w:r w:rsidRPr="004B2E3C">
        <w:rPr>
          <w:rFonts w:ascii="Times New Roman" w:eastAsia="Times New Roman" w:hAnsi="Times New Roman" w:cs="Times New Roman"/>
          <w:sz w:val="24"/>
          <w:szCs w:val="24"/>
        </w:rPr>
        <w:t xml:space="preserve">, </w:t>
      </w:r>
      <w:hyperlink r:id="rId26" w:tooltip="Arabic language" w:history="1">
        <w:r w:rsidRPr="004B2E3C">
          <w:rPr>
            <w:rFonts w:ascii="Times New Roman" w:eastAsia="Times New Roman" w:hAnsi="Times New Roman" w:cs="Times New Roman"/>
            <w:color w:val="0000FF"/>
            <w:sz w:val="24"/>
            <w:szCs w:val="24"/>
            <w:u w:val="single"/>
          </w:rPr>
          <w:t>Arabic</w:t>
        </w:r>
      </w:hyperlink>
      <w:r w:rsidRPr="004B2E3C">
        <w:rPr>
          <w:rFonts w:ascii="Times New Roman" w:eastAsia="Times New Roman" w:hAnsi="Times New Roman" w:cs="Times New Roman"/>
          <w:sz w:val="24"/>
          <w:szCs w:val="24"/>
        </w:rPr>
        <w:t xml:space="preserve">, and </w:t>
      </w:r>
      <w:hyperlink r:id="rId27" w:tooltip="Cappadocian Greek" w:history="1">
        <w:r w:rsidRPr="004B2E3C">
          <w:rPr>
            <w:rFonts w:ascii="Times New Roman" w:eastAsia="Times New Roman" w:hAnsi="Times New Roman" w:cs="Times New Roman"/>
            <w:color w:val="0000FF"/>
            <w:sz w:val="24"/>
            <w:szCs w:val="24"/>
            <w:u w:val="single"/>
          </w:rPr>
          <w:t>Greek</w:t>
        </w:r>
      </w:hyperlink>
      <w:r w:rsidRPr="004B2E3C">
        <w:rPr>
          <w:rFonts w:ascii="Times New Roman" w:eastAsia="Times New Roman" w:hAnsi="Times New Roman" w:cs="Times New Roman"/>
          <w:sz w:val="24"/>
          <w:szCs w:val="24"/>
        </w:rPr>
        <w:t>,</w:t>
      </w:r>
      <w:hyperlink r:id="rId28" w:anchor="cite_note-14" w:history="1">
        <w:r w:rsidRPr="004B2E3C">
          <w:rPr>
            <w:rFonts w:ascii="Times New Roman" w:eastAsia="Times New Roman" w:hAnsi="Times New Roman" w:cs="Times New Roman"/>
            <w:color w:val="0000FF"/>
            <w:sz w:val="24"/>
            <w:szCs w:val="24"/>
            <w:u w:val="single"/>
            <w:vertAlign w:val="superscript"/>
          </w:rPr>
          <w:t>[14]</w:t>
        </w:r>
      </w:hyperlink>
      <w:hyperlink r:id="rId29" w:anchor="cite_note-15" w:history="1">
        <w:r w:rsidRPr="004B2E3C">
          <w:rPr>
            <w:rFonts w:ascii="Times New Roman" w:eastAsia="Times New Roman" w:hAnsi="Times New Roman" w:cs="Times New Roman"/>
            <w:color w:val="0000FF"/>
            <w:sz w:val="24"/>
            <w:szCs w:val="24"/>
            <w:u w:val="single"/>
            <w:vertAlign w:val="superscript"/>
          </w:rPr>
          <w:t>[15]</w:t>
        </w:r>
      </w:hyperlink>
      <w:hyperlink r:id="rId30" w:anchor="cite_note-16" w:history="1">
        <w:r w:rsidRPr="004B2E3C">
          <w:rPr>
            <w:rFonts w:ascii="Times New Roman" w:eastAsia="Times New Roman" w:hAnsi="Times New Roman" w:cs="Times New Roman"/>
            <w:color w:val="0000FF"/>
            <w:sz w:val="24"/>
            <w:szCs w:val="24"/>
            <w:u w:val="single"/>
            <w:vertAlign w:val="superscript"/>
          </w:rPr>
          <w:t>[16]</w:t>
        </w:r>
      </w:hyperlink>
      <w:r w:rsidRPr="004B2E3C">
        <w:rPr>
          <w:rFonts w:ascii="Times New Roman" w:eastAsia="Times New Roman" w:hAnsi="Times New Roman" w:cs="Times New Roman"/>
          <w:sz w:val="24"/>
          <w:szCs w:val="24"/>
        </w:rPr>
        <w:t xml:space="preserve"> in his verse.</w:t>
      </w:r>
      <w:hyperlink r:id="rId31" w:anchor="cite_note-Annemarie_Schimmel-17" w:history="1">
        <w:r w:rsidRPr="004B2E3C">
          <w:rPr>
            <w:rFonts w:ascii="Times New Roman" w:eastAsia="Times New Roman" w:hAnsi="Times New Roman" w:cs="Times New Roman"/>
            <w:color w:val="0000FF"/>
            <w:sz w:val="24"/>
            <w:szCs w:val="24"/>
            <w:u w:val="single"/>
            <w:vertAlign w:val="superscript"/>
          </w:rPr>
          <w:t>[17]</w:t>
        </w:r>
      </w:hyperlink>
      <w:hyperlink r:id="rId32" w:anchor="cite_note-Franklin_Lewis-18" w:history="1">
        <w:r w:rsidRPr="004B2E3C">
          <w:rPr>
            <w:rFonts w:ascii="Times New Roman" w:eastAsia="Times New Roman" w:hAnsi="Times New Roman" w:cs="Times New Roman"/>
            <w:color w:val="0000FF"/>
            <w:sz w:val="24"/>
            <w:szCs w:val="24"/>
            <w:u w:val="single"/>
            <w:vertAlign w:val="superscript"/>
          </w:rPr>
          <w:t>[18]</w:t>
        </w:r>
      </w:hyperlink>
      <w:r w:rsidRPr="004B2E3C">
        <w:rPr>
          <w:rFonts w:ascii="Times New Roman" w:eastAsia="Times New Roman" w:hAnsi="Times New Roman" w:cs="Times New Roman"/>
          <w:sz w:val="24"/>
          <w:szCs w:val="24"/>
        </w:rPr>
        <w:t xml:space="preserve"> His </w:t>
      </w:r>
      <w:hyperlink r:id="rId33" w:tooltip="Masnavi" w:history="1">
        <w:r w:rsidRPr="004B2E3C">
          <w:rPr>
            <w:rFonts w:ascii="Times New Roman" w:eastAsia="Times New Roman" w:hAnsi="Times New Roman" w:cs="Times New Roman"/>
            <w:i/>
            <w:iCs/>
            <w:color w:val="0000FF"/>
            <w:sz w:val="24"/>
            <w:szCs w:val="24"/>
            <w:u w:val="single"/>
          </w:rPr>
          <w:t>Mathnawī</w:t>
        </w:r>
      </w:hyperlink>
      <w:r w:rsidRPr="004B2E3C">
        <w:rPr>
          <w:rFonts w:ascii="Times New Roman" w:eastAsia="Times New Roman" w:hAnsi="Times New Roman" w:cs="Times New Roman"/>
          <w:sz w:val="24"/>
          <w:szCs w:val="24"/>
        </w:rPr>
        <w:t xml:space="preserve">, composed in </w:t>
      </w:r>
      <w:hyperlink r:id="rId34" w:tooltip="Konya" w:history="1">
        <w:r w:rsidRPr="004B2E3C">
          <w:rPr>
            <w:rFonts w:ascii="Times New Roman" w:eastAsia="Times New Roman" w:hAnsi="Times New Roman" w:cs="Times New Roman"/>
            <w:color w:val="0000FF"/>
            <w:sz w:val="24"/>
            <w:szCs w:val="24"/>
            <w:u w:val="single"/>
          </w:rPr>
          <w:t>Konya</w:t>
        </w:r>
      </w:hyperlink>
      <w:r w:rsidRPr="004B2E3C">
        <w:rPr>
          <w:rFonts w:ascii="Times New Roman" w:eastAsia="Times New Roman" w:hAnsi="Times New Roman" w:cs="Times New Roman"/>
          <w:sz w:val="24"/>
          <w:szCs w:val="24"/>
        </w:rPr>
        <w:t>, may be considered one of the purest literary glories of the Persian language.</w:t>
      </w:r>
      <w:hyperlink r:id="rId35" w:anchor="cite_note-19" w:history="1">
        <w:r w:rsidRPr="004B2E3C">
          <w:rPr>
            <w:rFonts w:ascii="Times New Roman" w:eastAsia="Times New Roman" w:hAnsi="Times New Roman" w:cs="Times New Roman"/>
            <w:color w:val="0000FF"/>
            <w:sz w:val="24"/>
            <w:szCs w:val="24"/>
            <w:u w:val="single"/>
            <w:vertAlign w:val="superscript"/>
          </w:rPr>
          <w:t>[19]</w:t>
        </w:r>
      </w:hyperlink>
      <w:hyperlink r:id="rId36" w:anchor="cite_note-C.E._Bosworth_p._391-20" w:history="1">
        <w:r w:rsidRPr="004B2E3C">
          <w:rPr>
            <w:rFonts w:ascii="Times New Roman" w:eastAsia="Times New Roman" w:hAnsi="Times New Roman" w:cs="Times New Roman"/>
            <w:color w:val="0000FF"/>
            <w:sz w:val="24"/>
            <w:szCs w:val="24"/>
            <w:u w:val="single"/>
            <w:vertAlign w:val="superscript"/>
          </w:rPr>
          <w:t>[20]</w:t>
        </w:r>
      </w:hyperlink>
      <w:r w:rsidRPr="004B2E3C">
        <w:rPr>
          <w:rFonts w:ascii="Times New Roman" w:eastAsia="Times New Roman" w:hAnsi="Times New Roman" w:cs="Times New Roman"/>
          <w:sz w:val="24"/>
          <w:szCs w:val="24"/>
        </w:rPr>
        <w:t xml:space="preserve"> His works are widely read today in their original language across </w:t>
      </w:r>
      <w:hyperlink r:id="rId37" w:tooltip="Greater Iran" w:history="1">
        <w:r w:rsidRPr="004B2E3C">
          <w:rPr>
            <w:rFonts w:ascii="Times New Roman" w:eastAsia="Times New Roman" w:hAnsi="Times New Roman" w:cs="Times New Roman"/>
            <w:color w:val="0000FF"/>
            <w:sz w:val="24"/>
            <w:szCs w:val="24"/>
            <w:u w:val="single"/>
          </w:rPr>
          <w:t>Greater Iran</w:t>
        </w:r>
      </w:hyperlink>
      <w:r w:rsidRPr="004B2E3C">
        <w:rPr>
          <w:rFonts w:ascii="Times New Roman" w:eastAsia="Times New Roman" w:hAnsi="Times New Roman" w:cs="Times New Roman"/>
          <w:sz w:val="24"/>
          <w:szCs w:val="24"/>
        </w:rPr>
        <w:t xml:space="preserve"> and the Persian-speaking world.</w:t>
      </w:r>
      <w:hyperlink r:id="rId38" w:anchor="cite_note-21" w:history="1">
        <w:r w:rsidRPr="004B2E3C">
          <w:rPr>
            <w:rFonts w:ascii="Times New Roman" w:eastAsia="Times New Roman" w:hAnsi="Times New Roman" w:cs="Times New Roman"/>
            <w:color w:val="0000FF"/>
            <w:sz w:val="24"/>
            <w:szCs w:val="24"/>
            <w:u w:val="single"/>
            <w:vertAlign w:val="superscript"/>
          </w:rPr>
          <w:t>[21]</w:t>
        </w:r>
      </w:hyperlink>
      <w:r w:rsidRPr="004B2E3C">
        <w:rPr>
          <w:rFonts w:ascii="Times New Roman" w:eastAsia="Times New Roman" w:hAnsi="Times New Roman" w:cs="Times New Roman"/>
          <w:sz w:val="24"/>
          <w:szCs w:val="24"/>
        </w:rPr>
        <w:t xml:space="preserve"> Translations of his works are very popular, most notably in </w:t>
      </w:r>
      <w:hyperlink r:id="rId39" w:tooltip="Turkey" w:history="1">
        <w:r w:rsidRPr="004B2E3C">
          <w:rPr>
            <w:rFonts w:ascii="Times New Roman" w:eastAsia="Times New Roman" w:hAnsi="Times New Roman" w:cs="Times New Roman"/>
            <w:color w:val="0000FF"/>
            <w:sz w:val="24"/>
            <w:szCs w:val="24"/>
            <w:u w:val="single"/>
          </w:rPr>
          <w:t>Turkey</w:t>
        </w:r>
      </w:hyperlink>
      <w:r w:rsidRPr="004B2E3C">
        <w:rPr>
          <w:rFonts w:ascii="Times New Roman" w:eastAsia="Times New Roman" w:hAnsi="Times New Roman" w:cs="Times New Roman"/>
          <w:sz w:val="24"/>
          <w:szCs w:val="24"/>
        </w:rPr>
        <w:t xml:space="preserve">, </w:t>
      </w:r>
      <w:hyperlink r:id="rId40" w:tooltip="Azerbaijan" w:history="1">
        <w:r w:rsidRPr="004B2E3C">
          <w:rPr>
            <w:rFonts w:ascii="Times New Roman" w:eastAsia="Times New Roman" w:hAnsi="Times New Roman" w:cs="Times New Roman"/>
            <w:color w:val="0000FF"/>
            <w:sz w:val="24"/>
            <w:szCs w:val="24"/>
            <w:u w:val="single"/>
          </w:rPr>
          <w:t>Azerbaijan</w:t>
        </w:r>
      </w:hyperlink>
      <w:r w:rsidRPr="004B2E3C">
        <w:rPr>
          <w:rFonts w:ascii="Times New Roman" w:eastAsia="Times New Roman" w:hAnsi="Times New Roman" w:cs="Times New Roman"/>
          <w:sz w:val="24"/>
          <w:szCs w:val="24"/>
        </w:rPr>
        <w:t>, the United States, and South Asia.</w:t>
      </w:r>
      <w:hyperlink r:id="rId41" w:anchor="cite_note-22" w:history="1">
        <w:r w:rsidRPr="004B2E3C">
          <w:rPr>
            <w:rFonts w:ascii="Times New Roman" w:eastAsia="Times New Roman" w:hAnsi="Times New Roman" w:cs="Times New Roman"/>
            <w:color w:val="0000FF"/>
            <w:sz w:val="24"/>
            <w:szCs w:val="24"/>
            <w:u w:val="single"/>
            <w:vertAlign w:val="superscript"/>
          </w:rPr>
          <w:t>[22]</w:t>
        </w:r>
      </w:hyperlink>
      <w:r w:rsidRPr="004B2E3C">
        <w:rPr>
          <w:rFonts w:ascii="Times New Roman" w:eastAsia="Times New Roman" w:hAnsi="Times New Roman" w:cs="Times New Roman"/>
          <w:sz w:val="24"/>
          <w:szCs w:val="24"/>
        </w:rPr>
        <w:t xml:space="preserve"> His poetry has influenced </w:t>
      </w:r>
      <w:hyperlink r:id="rId42" w:tooltip="Persian literature" w:history="1">
        <w:r w:rsidRPr="004B2E3C">
          <w:rPr>
            <w:rFonts w:ascii="Times New Roman" w:eastAsia="Times New Roman" w:hAnsi="Times New Roman" w:cs="Times New Roman"/>
            <w:color w:val="0000FF"/>
            <w:sz w:val="24"/>
            <w:szCs w:val="24"/>
            <w:u w:val="single"/>
          </w:rPr>
          <w:t>Persian literature</w:t>
        </w:r>
      </w:hyperlink>
      <w:r w:rsidRPr="004B2E3C">
        <w:rPr>
          <w:rFonts w:ascii="Times New Roman" w:eastAsia="Times New Roman" w:hAnsi="Times New Roman" w:cs="Times New Roman"/>
          <w:sz w:val="24"/>
          <w:szCs w:val="24"/>
        </w:rPr>
        <w:t xml:space="preserve">, but also </w:t>
      </w:r>
      <w:hyperlink r:id="rId43" w:tooltip="Turkish literature" w:history="1">
        <w:r w:rsidRPr="004B2E3C">
          <w:rPr>
            <w:rFonts w:ascii="Times New Roman" w:eastAsia="Times New Roman" w:hAnsi="Times New Roman" w:cs="Times New Roman"/>
            <w:color w:val="0000FF"/>
            <w:sz w:val="24"/>
            <w:szCs w:val="24"/>
            <w:u w:val="single"/>
          </w:rPr>
          <w:t>Turkish</w:t>
        </w:r>
      </w:hyperlink>
      <w:r w:rsidRPr="004B2E3C">
        <w:rPr>
          <w:rFonts w:ascii="Times New Roman" w:eastAsia="Times New Roman" w:hAnsi="Times New Roman" w:cs="Times New Roman"/>
          <w:sz w:val="24"/>
          <w:szCs w:val="24"/>
        </w:rPr>
        <w:t xml:space="preserve">, </w:t>
      </w:r>
      <w:hyperlink r:id="rId44" w:tooltip="Punjabi poetry" w:history="1">
        <w:r w:rsidRPr="004B2E3C">
          <w:rPr>
            <w:rFonts w:ascii="Times New Roman" w:eastAsia="Times New Roman" w:hAnsi="Times New Roman" w:cs="Times New Roman"/>
            <w:color w:val="0000FF"/>
            <w:sz w:val="24"/>
            <w:szCs w:val="24"/>
            <w:u w:val="single"/>
          </w:rPr>
          <w:t>Punjabi</w:t>
        </w:r>
      </w:hyperlink>
      <w:r w:rsidRPr="004B2E3C">
        <w:rPr>
          <w:rFonts w:ascii="Times New Roman" w:eastAsia="Times New Roman" w:hAnsi="Times New Roman" w:cs="Times New Roman"/>
          <w:sz w:val="24"/>
          <w:szCs w:val="24"/>
        </w:rPr>
        <w:t xml:space="preserve">, </w:t>
      </w:r>
      <w:hyperlink r:id="rId45" w:tooltip="Hindi literature" w:history="1">
        <w:r w:rsidRPr="004B2E3C">
          <w:rPr>
            <w:rFonts w:ascii="Times New Roman" w:eastAsia="Times New Roman" w:hAnsi="Times New Roman" w:cs="Times New Roman"/>
            <w:color w:val="0000FF"/>
            <w:sz w:val="24"/>
            <w:szCs w:val="24"/>
            <w:u w:val="single"/>
          </w:rPr>
          <w:t>Hindi</w:t>
        </w:r>
      </w:hyperlink>
      <w:r w:rsidRPr="004B2E3C">
        <w:rPr>
          <w:rFonts w:ascii="Times New Roman" w:eastAsia="Times New Roman" w:hAnsi="Times New Roman" w:cs="Times New Roman"/>
          <w:sz w:val="24"/>
          <w:szCs w:val="24"/>
        </w:rPr>
        <w:t xml:space="preserve">, and </w:t>
      </w:r>
      <w:hyperlink r:id="rId46" w:tooltip="Urdu literature" w:history="1">
        <w:r w:rsidRPr="004B2E3C">
          <w:rPr>
            <w:rFonts w:ascii="Times New Roman" w:eastAsia="Times New Roman" w:hAnsi="Times New Roman" w:cs="Times New Roman"/>
            <w:color w:val="0000FF"/>
            <w:sz w:val="24"/>
            <w:szCs w:val="24"/>
            <w:u w:val="single"/>
          </w:rPr>
          <w:t>Urdu</w:t>
        </w:r>
      </w:hyperlink>
      <w:r w:rsidRPr="004B2E3C">
        <w:rPr>
          <w:rFonts w:ascii="Times New Roman" w:eastAsia="Times New Roman" w:hAnsi="Times New Roman" w:cs="Times New Roman"/>
          <w:sz w:val="24"/>
          <w:szCs w:val="24"/>
        </w:rPr>
        <w:t xml:space="preserve">, as well as the literature of some other </w:t>
      </w:r>
      <w:hyperlink r:id="rId47" w:tooltip="Turkic languages" w:history="1">
        <w:r w:rsidRPr="004B2E3C">
          <w:rPr>
            <w:rFonts w:ascii="Times New Roman" w:eastAsia="Times New Roman" w:hAnsi="Times New Roman" w:cs="Times New Roman"/>
            <w:color w:val="0000FF"/>
            <w:sz w:val="24"/>
            <w:szCs w:val="24"/>
            <w:u w:val="single"/>
          </w:rPr>
          <w:t>Turkic</w:t>
        </w:r>
      </w:hyperlink>
      <w:r w:rsidRPr="004B2E3C">
        <w:rPr>
          <w:rFonts w:ascii="Times New Roman" w:eastAsia="Times New Roman" w:hAnsi="Times New Roman" w:cs="Times New Roman"/>
          <w:sz w:val="24"/>
          <w:szCs w:val="24"/>
        </w:rPr>
        <w:t xml:space="preserve">, </w:t>
      </w:r>
      <w:hyperlink r:id="rId48" w:tooltip="Iranian languages" w:history="1">
        <w:r w:rsidRPr="004B2E3C">
          <w:rPr>
            <w:rFonts w:ascii="Times New Roman" w:eastAsia="Times New Roman" w:hAnsi="Times New Roman" w:cs="Times New Roman"/>
            <w:color w:val="0000FF"/>
            <w:sz w:val="24"/>
            <w:szCs w:val="24"/>
            <w:u w:val="single"/>
          </w:rPr>
          <w:t>Iranian</w:t>
        </w:r>
      </w:hyperlink>
      <w:r w:rsidRPr="004B2E3C">
        <w:rPr>
          <w:rFonts w:ascii="Times New Roman" w:eastAsia="Times New Roman" w:hAnsi="Times New Roman" w:cs="Times New Roman"/>
          <w:sz w:val="24"/>
          <w:szCs w:val="24"/>
        </w:rPr>
        <w:t xml:space="preserve">, and </w:t>
      </w:r>
      <w:hyperlink r:id="rId49" w:tooltip="Indo-Aryan languages" w:history="1">
        <w:r w:rsidRPr="004B2E3C">
          <w:rPr>
            <w:rFonts w:ascii="Times New Roman" w:eastAsia="Times New Roman" w:hAnsi="Times New Roman" w:cs="Times New Roman"/>
            <w:color w:val="0000FF"/>
            <w:sz w:val="24"/>
            <w:szCs w:val="24"/>
            <w:u w:val="single"/>
          </w:rPr>
          <w:t>Indo-Aryan</w:t>
        </w:r>
      </w:hyperlink>
      <w:r w:rsidRPr="004B2E3C">
        <w:rPr>
          <w:rFonts w:ascii="Times New Roman" w:eastAsia="Times New Roman" w:hAnsi="Times New Roman" w:cs="Times New Roman"/>
          <w:sz w:val="24"/>
          <w:szCs w:val="24"/>
        </w:rPr>
        <w:t xml:space="preserve"> languages including </w:t>
      </w:r>
      <w:hyperlink r:id="rId50" w:tooltip="Chagatai language" w:history="1">
        <w:r w:rsidRPr="004B2E3C">
          <w:rPr>
            <w:rFonts w:ascii="Times New Roman" w:eastAsia="Times New Roman" w:hAnsi="Times New Roman" w:cs="Times New Roman"/>
            <w:color w:val="0000FF"/>
            <w:sz w:val="24"/>
            <w:szCs w:val="24"/>
            <w:u w:val="single"/>
          </w:rPr>
          <w:t>Chagatai</w:t>
        </w:r>
      </w:hyperlink>
      <w:r w:rsidRPr="004B2E3C">
        <w:rPr>
          <w:rFonts w:ascii="Times New Roman" w:eastAsia="Times New Roman" w:hAnsi="Times New Roman" w:cs="Times New Roman"/>
          <w:sz w:val="24"/>
          <w:szCs w:val="24"/>
        </w:rPr>
        <w:t xml:space="preserve">, </w:t>
      </w:r>
      <w:hyperlink r:id="rId51" w:tooltip="Pashto language" w:history="1">
        <w:r w:rsidRPr="004B2E3C">
          <w:rPr>
            <w:rFonts w:ascii="Times New Roman" w:eastAsia="Times New Roman" w:hAnsi="Times New Roman" w:cs="Times New Roman"/>
            <w:color w:val="0000FF"/>
            <w:sz w:val="24"/>
            <w:szCs w:val="24"/>
            <w:u w:val="single"/>
          </w:rPr>
          <w:t>Pashto</w:t>
        </w:r>
      </w:hyperlink>
      <w:r w:rsidRPr="004B2E3C">
        <w:rPr>
          <w:rFonts w:ascii="Times New Roman" w:eastAsia="Times New Roman" w:hAnsi="Times New Roman" w:cs="Times New Roman"/>
          <w:sz w:val="24"/>
          <w:szCs w:val="24"/>
        </w:rPr>
        <w:t xml:space="preserve">, and </w:t>
      </w:r>
      <w:hyperlink r:id="rId52" w:tooltip="Bengali literature" w:history="1">
        <w:r w:rsidRPr="004B2E3C">
          <w:rPr>
            <w:rFonts w:ascii="Times New Roman" w:eastAsia="Times New Roman" w:hAnsi="Times New Roman" w:cs="Times New Roman"/>
            <w:color w:val="0000FF"/>
            <w:sz w:val="24"/>
            <w:szCs w:val="24"/>
            <w:u w:val="single"/>
          </w:rPr>
          <w:t>Bengali</w:t>
        </w:r>
      </w:hyperlink>
      <w:r w:rsidRPr="004B2E3C">
        <w:rPr>
          <w:rFonts w:ascii="Times New Roman" w:eastAsia="Times New Roman" w:hAnsi="Times New Roman" w:cs="Times New Roman"/>
          <w:sz w:val="24"/>
          <w:szCs w:val="24"/>
        </w:rPr>
        <w:t>.</w:t>
      </w:r>
    </w:p>
    <w:p w:rsidR="004B2E3C" w:rsidRPr="004B2E3C" w:rsidRDefault="004B2E3C" w:rsidP="004B2E3C">
      <w:pPr>
        <w:spacing w:before="100" w:beforeAutospacing="1" w:after="100" w:afterAutospacing="1" w:line="240" w:lineRule="auto"/>
        <w:outlineLvl w:val="1"/>
        <w:rPr>
          <w:rFonts w:ascii="Times New Roman" w:eastAsia="Times New Roman" w:hAnsi="Times New Roman" w:cs="Times New Roman"/>
          <w:b/>
          <w:bCs/>
          <w:sz w:val="36"/>
          <w:szCs w:val="36"/>
        </w:rPr>
      </w:pPr>
      <w:r w:rsidRPr="004B2E3C">
        <w:rPr>
          <w:rFonts w:ascii="Times New Roman" w:eastAsia="Times New Roman" w:hAnsi="Times New Roman" w:cs="Times New Roman"/>
          <w:b/>
          <w:bCs/>
          <w:sz w:val="36"/>
          <w:szCs w:val="36"/>
        </w:rPr>
        <w:t>Contents</w:t>
      </w:r>
    </w:p>
    <w:p w:rsidR="004B2E3C" w:rsidRPr="004B2E3C" w:rsidRDefault="004B2E3C" w:rsidP="004B2E3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3" w:anchor="Name" w:history="1">
        <w:r w:rsidRPr="004B2E3C">
          <w:rPr>
            <w:rFonts w:ascii="Times New Roman" w:eastAsia="Times New Roman" w:hAnsi="Times New Roman" w:cs="Times New Roman"/>
            <w:color w:val="0000FF"/>
            <w:sz w:val="24"/>
            <w:szCs w:val="24"/>
          </w:rPr>
          <w:t>1</w:t>
        </w:r>
        <w:r w:rsidRPr="004B2E3C">
          <w:rPr>
            <w:rFonts w:ascii="Times New Roman" w:eastAsia="Times New Roman" w:hAnsi="Times New Roman" w:cs="Times New Roman"/>
            <w:color w:val="0000FF"/>
            <w:sz w:val="24"/>
            <w:szCs w:val="24"/>
            <w:u w:val="single"/>
          </w:rPr>
          <w:t xml:space="preserve"> Name</w:t>
        </w:r>
      </w:hyperlink>
    </w:p>
    <w:p w:rsidR="004B2E3C" w:rsidRPr="004B2E3C" w:rsidRDefault="004B2E3C" w:rsidP="004B2E3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4" w:anchor="Life" w:history="1">
        <w:r w:rsidRPr="004B2E3C">
          <w:rPr>
            <w:rFonts w:ascii="Times New Roman" w:eastAsia="Times New Roman" w:hAnsi="Times New Roman" w:cs="Times New Roman"/>
            <w:color w:val="0000FF"/>
            <w:sz w:val="24"/>
            <w:szCs w:val="24"/>
          </w:rPr>
          <w:t>2</w:t>
        </w:r>
        <w:r w:rsidRPr="004B2E3C">
          <w:rPr>
            <w:rFonts w:ascii="Times New Roman" w:eastAsia="Times New Roman" w:hAnsi="Times New Roman" w:cs="Times New Roman"/>
            <w:color w:val="0000FF"/>
            <w:sz w:val="24"/>
            <w:szCs w:val="24"/>
            <w:u w:val="single"/>
          </w:rPr>
          <w:t xml:space="preserve"> Life</w:t>
        </w:r>
      </w:hyperlink>
    </w:p>
    <w:p w:rsidR="004B2E3C" w:rsidRPr="004B2E3C" w:rsidRDefault="004B2E3C" w:rsidP="004B2E3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5" w:anchor="Teachings" w:history="1">
        <w:r w:rsidRPr="004B2E3C">
          <w:rPr>
            <w:rFonts w:ascii="Times New Roman" w:eastAsia="Times New Roman" w:hAnsi="Times New Roman" w:cs="Times New Roman"/>
            <w:color w:val="0000FF"/>
            <w:sz w:val="24"/>
            <w:szCs w:val="24"/>
          </w:rPr>
          <w:t>3</w:t>
        </w:r>
        <w:r w:rsidRPr="004B2E3C">
          <w:rPr>
            <w:rFonts w:ascii="Times New Roman" w:eastAsia="Times New Roman" w:hAnsi="Times New Roman" w:cs="Times New Roman"/>
            <w:color w:val="0000FF"/>
            <w:sz w:val="24"/>
            <w:szCs w:val="24"/>
            <w:u w:val="single"/>
          </w:rPr>
          <w:t xml:space="preserve"> Teachings</w:t>
        </w:r>
      </w:hyperlink>
    </w:p>
    <w:p w:rsidR="004B2E3C" w:rsidRPr="004B2E3C" w:rsidRDefault="004B2E3C" w:rsidP="004B2E3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6" w:anchor="Major_works" w:history="1">
        <w:r w:rsidRPr="004B2E3C">
          <w:rPr>
            <w:rFonts w:ascii="Times New Roman" w:eastAsia="Times New Roman" w:hAnsi="Times New Roman" w:cs="Times New Roman"/>
            <w:color w:val="0000FF"/>
            <w:sz w:val="24"/>
            <w:szCs w:val="24"/>
          </w:rPr>
          <w:t>4</w:t>
        </w:r>
        <w:r w:rsidRPr="004B2E3C">
          <w:rPr>
            <w:rFonts w:ascii="Times New Roman" w:eastAsia="Times New Roman" w:hAnsi="Times New Roman" w:cs="Times New Roman"/>
            <w:color w:val="0000FF"/>
            <w:sz w:val="24"/>
            <w:szCs w:val="24"/>
            <w:u w:val="single"/>
          </w:rPr>
          <w:t xml:space="preserve"> Major works</w:t>
        </w:r>
      </w:hyperlink>
      <w:r w:rsidRPr="004B2E3C">
        <w:rPr>
          <w:rFonts w:ascii="Times New Roman" w:eastAsia="Times New Roman" w:hAnsi="Times New Roman" w:cs="Times New Roman"/>
          <w:sz w:val="24"/>
          <w:szCs w:val="24"/>
        </w:rPr>
        <w:t xml:space="preserve"> </w:t>
      </w:r>
    </w:p>
    <w:p w:rsidR="004B2E3C" w:rsidRPr="004B2E3C" w:rsidRDefault="004B2E3C" w:rsidP="004B2E3C">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57" w:anchor="Poetic_works" w:history="1">
        <w:r w:rsidRPr="004B2E3C">
          <w:rPr>
            <w:rFonts w:ascii="Times New Roman" w:eastAsia="Times New Roman" w:hAnsi="Times New Roman" w:cs="Times New Roman"/>
            <w:color w:val="0000FF"/>
            <w:sz w:val="24"/>
            <w:szCs w:val="24"/>
          </w:rPr>
          <w:t>4.1</w:t>
        </w:r>
        <w:r w:rsidRPr="004B2E3C">
          <w:rPr>
            <w:rFonts w:ascii="Times New Roman" w:eastAsia="Times New Roman" w:hAnsi="Times New Roman" w:cs="Times New Roman"/>
            <w:color w:val="0000FF"/>
            <w:sz w:val="24"/>
            <w:szCs w:val="24"/>
            <w:u w:val="single"/>
          </w:rPr>
          <w:t xml:space="preserve"> Poetic works</w:t>
        </w:r>
      </w:hyperlink>
    </w:p>
    <w:p w:rsidR="004B2E3C" w:rsidRPr="004B2E3C" w:rsidRDefault="004B2E3C" w:rsidP="004B2E3C">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58" w:anchor="Prose_works" w:history="1">
        <w:r w:rsidRPr="004B2E3C">
          <w:rPr>
            <w:rFonts w:ascii="Times New Roman" w:eastAsia="Times New Roman" w:hAnsi="Times New Roman" w:cs="Times New Roman"/>
            <w:color w:val="0000FF"/>
            <w:sz w:val="24"/>
            <w:szCs w:val="24"/>
          </w:rPr>
          <w:t>4.2</w:t>
        </w:r>
        <w:r w:rsidRPr="004B2E3C">
          <w:rPr>
            <w:rFonts w:ascii="Times New Roman" w:eastAsia="Times New Roman" w:hAnsi="Times New Roman" w:cs="Times New Roman"/>
            <w:color w:val="0000FF"/>
            <w:sz w:val="24"/>
            <w:szCs w:val="24"/>
            <w:u w:val="single"/>
          </w:rPr>
          <w:t xml:space="preserve"> Prose works</w:t>
        </w:r>
      </w:hyperlink>
    </w:p>
    <w:p w:rsidR="004B2E3C" w:rsidRPr="004B2E3C" w:rsidRDefault="004B2E3C" w:rsidP="004B2E3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9" w:anchor="Philosophical_outlook" w:history="1">
        <w:r w:rsidRPr="004B2E3C">
          <w:rPr>
            <w:rFonts w:ascii="Times New Roman" w:eastAsia="Times New Roman" w:hAnsi="Times New Roman" w:cs="Times New Roman"/>
            <w:color w:val="0000FF"/>
            <w:sz w:val="24"/>
            <w:szCs w:val="24"/>
          </w:rPr>
          <w:t>5</w:t>
        </w:r>
        <w:r w:rsidRPr="004B2E3C">
          <w:rPr>
            <w:rFonts w:ascii="Times New Roman" w:eastAsia="Times New Roman" w:hAnsi="Times New Roman" w:cs="Times New Roman"/>
            <w:color w:val="0000FF"/>
            <w:sz w:val="24"/>
            <w:szCs w:val="24"/>
            <w:u w:val="single"/>
          </w:rPr>
          <w:t xml:space="preserve"> Philosophical outlook</w:t>
        </w:r>
      </w:hyperlink>
      <w:r w:rsidRPr="004B2E3C">
        <w:rPr>
          <w:rFonts w:ascii="Times New Roman" w:eastAsia="Times New Roman" w:hAnsi="Times New Roman" w:cs="Times New Roman"/>
          <w:sz w:val="24"/>
          <w:szCs w:val="24"/>
        </w:rPr>
        <w:t xml:space="preserve"> </w:t>
      </w:r>
    </w:p>
    <w:p w:rsidR="004B2E3C" w:rsidRPr="004B2E3C" w:rsidRDefault="004B2E3C" w:rsidP="004B2E3C">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60" w:anchor="Universality" w:history="1">
        <w:r w:rsidRPr="004B2E3C">
          <w:rPr>
            <w:rFonts w:ascii="Times New Roman" w:eastAsia="Times New Roman" w:hAnsi="Times New Roman" w:cs="Times New Roman"/>
            <w:color w:val="0000FF"/>
            <w:sz w:val="24"/>
            <w:szCs w:val="24"/>
          </w:rPr>
          <w:t>5.1</w:t>
        </w:r>
        <w:r w:rsidRPr="004B2E3C">
          <w:rPr>
            <w:rFonts w:ascii="Times New Roman" w:eastAsia="Times New Roman" w:hAnsi="Times New Roman" w:cs="Times New Roman"/>
            <w:color w:val="0000FF"/>
            <w:sz w:val="24"/>
            <w:szCs w:val="24"/>
            <w:u w:val="single"/>
          </w:rPr>
          <w:t xml:space="preserve"> Universality</w:t>
        </w:r>
      </w:hyperlink>
    </w:p>
    <w:p w:rsidR="004B2E3C" w:rsidRPr="004B2E3C" w:rsidRDefault="004B2E3C" w:rsidP="004B2E3C">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61" w:anchor="Islam" w:history="1">
        <w:r w:rsidRPr="004B2E3C">
          <w:rPr>
            <w:rFonts w:ascii="Times New Roman" w:eastAsia="Times New Roman" w:hAnsi="Times New Roman" w:cs="Times New Roman"/>
            <w:color w:val="0000FF"/>
            <w:sz w:val="24"/>
            <w:szCs w:val="24"/>
          </w:rPr>
          <w:t>5.2</w:t>
        </w:r>
        <w:r w:rsidRPr="004B2E3C">
          <w:rPr>
            <w:rFonts w:ascii="Times New Roman" w:eastAsia="Times New Roman" w:hAnsi="Times New Roman" w:cs="Times New Roman"/>
            <w:color w:val="0000FF"/>
            <w:sz w:val="24"/>
            <w:szCs w:val="24"/>
            <w:u w:val="single"/>
          </w:rPr>
          <w:t xml:space="preserve"> Islam</w:t>
        </w:r>
      </w:hyperlink>
    </w:p>
    <w:p w:rsidR="004B2E3C" w:rsidRPr="004B2E3C" w:rsidRDefault="004B2E3C" w:rsidP="004B2E3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2" w:anchor="Legacy" w:history="1">
        <w:r w:rsidRPr="004B2E3C">
          <w:rPr>
            <w:rFonts w:ascii="Times New Roman" w:eastAsia="Times New Roman" w:hAnsi="Times New Roman" w:cs="Times New Roman"/>
            <w:color w:val="0000FF"/>
            <w:sz w:val="24"/>
            <w:szCs w:val="24"/>
          </w:rPr>
          <w:t>6</w:t>
        </w:r>
        <w:r w:rsidRPr="004B2E3C">
          <w:rPr>
            <w:rFonts w:ascii="Times New Roman" w:eastAsia="Times New Roman" w:hAnsi="Times New Roman" w:cs="Times New Roman"/>
            <w:color w:val="0000FF"/>
            <w:sz w:val="24"/>
            <w:szCs w:val="24"/>
            <w:u w:val="single"/>
          </w:rPr>
          <w:t xml:space="preserve"> Legacy</w:t>
        </w:r>
      </w:hyperlink>
      <w:r w:rsidRPr="004B2E3C">
        <w:rPr>
          <w:rFonts w:ascii="Times New Roman" w:eastAsia="Times New Roman" w:hAnsi="Times New Roman" w:cs="Times New Roman"/>
          <w:sz w:val="24"/>
          <w:szCs w:val="24"/>
        </w:rPr>
        <w:t xml:space="preserve"> </w:t>
      </w:r>
    </w:p>
    <w:p w:rsidR="004B2E3C" w:rsidRPr="004B2E3C" w:rsidRDefault="004B2E3C" w:rsidP="004B2E3C">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63" w:anchor="Iranian_world" w:history="1">
        <w:r w:rsidRPr="004B2E3C">
          <w:rPr>
            <w:rFonts w:ascii="Times New Roman" w:eastAsia="Times New Roman" w:hAnsi="Times New Roman" w:cs="Times New Roman"/>
            <w:color w:val="0000FF"/>
            <w:sz w:val="24"/>
            <w:szCs w:val="24"/>
          </w:rPr>
          <w:t>6.1</w:t>
        </w:r>
        <w:r w:rsidRPr="004B2E3C">
          <w:rPr>
            <w:rFonts w:ascii="Times New Roman" w:eastAsia="Times New Roman" w:hAnsi="Times New Roman" w:cs="Times New Roman"/>
            <w:color w:val="0000FF"/>
            <w:sz w:val="24"/>
            <w:szCs w:val="24"/>
            <w:u w:val="single"/>
          </w:rPr>
          <w:t xml:space="preserve"> Iranian world</w:t>
        </w:r>
      </w:hyperlink>
    </w:p>
    <w:p w:rsidR="004B2E3C" w:rsidRPr="004B2E3C" w:rsidRDefault="004B2E3C" w:rsidP="004B2E3C">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64" w:anchor="Mewlew.C4.AB_Sufi_Order" w:history="1">
        <w:r w:rsidRPr="004B2E3C">
          <w:rPr>
            <w:rFonts w:ascii="Times New Roman" w:eastAsia="Times New Roman" w:hAnsi="Times New Roman" w:cs="Times New Roman"/>
            <w:color w:val="0000FF"/>
            <w:sz w:val="24"/>
            <w:szCs w:val="24"/>
          </w:rPr>
          <w:t>6.2</w:t>
        </w:r>
        <w:r w:rsidRPr="004B2E3C">
          <w:rPr>
            <w:rFonts w:ascii="Times New Roman" w:eastAsia="Times New Roman" w:hAnsi="Times New Roman" w:cs="Times New Roman"/>
            <w:color w:val="0000FF"/>
            <w:sz w:val="24"/>
            <w:szCs w:val="24"/>
            <w:u w:val="single"/>
          </w:rPr>
          <w:t xml:space="preserve"> Mewlewī Sufi Order</w:t>
        </w:r>
      </w:hyperlink>
    </w:p>
    <w:p w:rsidR="004B2E3C" w:rsidRPr="004B2E3C" w:rsidRDefault="004B2E3C" w:rsidP="004B2E3C">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65" w:anchor="Religious_denomination" w:history="1">
        <w:r w:rsidRPr="004B2E3C">
          <w:rPr>
            <w:rFonts w:ascii="Times New Roman" w:eastAsia="Times New Roman" w:hAnsi="Times New Roman" w:cs="Times New Roman"/>
            <w:color w:val="0000FF"/>
            <w:sz w:val="24"/>
            <w:szCs w:val="24"/>
          </w:rPr>
          <w:t>6.3</w:t>
        </w:r>
        <w:r w:rsidRPr="004B2E3C">
          <w:rPr>
            <w:rFonts w:ascii="Times New Roman" w:eastAsia="Times New Roman" w:hAnsi="Times New Roman" w:cs="Times New Roman"/>
            <w:color w:val="0000FF"/>
            <w:sz w:val="24"/>
            <w:szCs w:val="24"/>
            <w:u w:val="single"/>
          </w:rPr>
          <w:t xml:space="preserve"> Religious denomination</w:t>
        </w:r>
      </w:hyperlink>
    </w:p>
    <w:p w:rsidR="004B2E3C" w:rsidRPr="004B2E3C" w:rsidRDefault="004B2E3C" w:rsidP="004B2E3C">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66" w:anchor="Eight_hundredth_anniversary_celebrations" w:history="1">
        <w:r w:rsidRPr="004B2E3C">
          <w:rPr>
            <w:rFonts w:ascii="Times New Roman" w:eastAsia="Times New Roman" w:hAnsi="Times New Roman" w:cs="Times New Roman"/>
            <w:color w:val="0000FF"/>
            <w:sz w:val="24"/>
            <w:szCs w:val="24"/>
          </w:rPr>
          <w:t>6.4</w:t>
        </w:r>
        <w:r w:rsidRPr="004B2E3C">
          <w:rPr>
            <w:rFonts w:ascii="Times New Roman" w:eastAsia="Times New Roman" w:hAnsi="Times New Roman" w:cs="Times New Roman"/>
            <w:color w:val="0000FF"/>
            <w:sz w:val="24"/>
            <w:szCs w:val="24"/>
            <w:u w:val="single"/>
          </w:rPr>
          <w:t xml:space="preserve"> Eight hundredth anniversary celebrations</w:t>
        </w:r>
      </w:hyperlink>
    </w:p>
    <w:p w:rsidR="004B2E3C" w:rsidRPr="004B2E3C" w:rsidRDefault="004B2E3C" w:rsidP="004B2E3C">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67" w:anchor="Mawlana_Rumi_Review" w:history="1">
        <w:r w:rsidRPr="004B2E3C">
          <w:rPr>
            <w:rFonts w:ascii="Times New Roman" w:eastAsia="Times New Roman" w:hAnsi="Times New Roman" w:cs="Times New Roman"/>
            <w:color w:val="0000FF"/>
            <w:sz w:val="24"/>
            <w:szCs w:val="24"/>
          </w:rPr>
          <w:t>6.5</w:t>
        </w:r>
        <w:r w:rsidRPr="004B2E3C">
          <w:rPr>
            <w:rFonts w:ascii="Times New Roman" w:eastAsia="Times New Roman" w:hAnsi="Times New Roman" w:cs="Times New Roman"/>
            <w:color w:val="0000FF"/>
            <w:sz w:val="24"/>
            <w:szCs w:val="24"/>
            <w:u w:val="single"/>
          </w:rPr>
          <w:t xml:space="preserve"> Mawlana Rumi Review</w:t>
        </w:r>
      </w:hyperlink>
    </w:p>
    <w:p w:rsidR="004B2E3C" w:rsidRPr="004B2E3C" w:rsidRDefault="004B2E3C" w:rsidP="004B2E3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8" w:anchor="Gallery" w:history="1">
        <w:r w:rsidRPr="004B2E3C">
          <w:rPr>
            <w:rFonts w:ascii="Times New Roman" w:eastAsia="Times New Roman" w:hAnsi="Times New Roman" w:cs="Times New Roman"/>
            <w:color w:val="0000FF"/>
            <w:sz w:val="24"/>
            <w:szCs w:val="24"/>
          </w:rPr>
          <w:t>7</w:t>
        </w:r>
        <w:r w:rsidRPr="004B2E3C">
          <w:rPr>
            <w:rFonts w:ascii="Times New Roman" w:eastAsia="Times New Roman" w:hAnsi="Times New Roman" w:cs="Times New Roman"/>
            <w:color w:val="0000FF"/>
            <w:sz w:val="24"/>
            <w:szCs w:val="24"/>
            <w:u w:val="single"/>
          </w:rPr>
          <w:t xml:space="preserve"> Gallery</w:t>
        </w:r>
      </w:hyperlink>
    </w:p>
    <w:p w:rsidR="004B2E3C" w:rsidRPr="004B2E3C" w:rsidRDefault="004B2E3C" w:rsidP="004B2E3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9" w:anchor="See_also" w:history="1">
        <w:r w:rsidRPr="004B2E3C">
          <w:rPr>
            <w:rFonts w:ascii="Times New Roman" w:eastAsia="Times New Roman" w:hAnsi="Times New Roman" w:cs="Times New Roman"/>
            <w:color w:val="0000FF"/>
            <w:sz w:val="24"/>
            <w:szCs w:val="24"/>
          </w:rPr>
          <w:t>8</w:t>
        </w:r>
        <w:r w:rsidRPr="004B2E3C">
          <w:rPr>
            <w:rFonts w:ascii="Times New Roman" w:eastAsia="Times New Roman" w:hAnsi="Times New Roman" w:cs="Times New Roman"/>
            <w:color w:val="0000FF"/>
            <w:sz w:val="24"/>
            <w:szCs w:val="24"/>
            <w:u w:val="single"/>
          </w:rPr>
          <w:t xml:space="preserve"> See also</w:t>
        </w:r>
      </w:hyperlink>
    </w:p>
    <w:p w:rsidR="004B2E3C" w:rsidRPr="004B2E3C" w:rsidRDefault="004B2E3C" w:rsidP="004B2E3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0" w:anchor="References" w:history="1">
        <w:r w:rsidRPr="004B2E3C">
          <w:rPr>
            <w:rFonts w:ascii="Times New Roman" w:eastAsia="Times New Roman" w:hAnsi="Times New Roman" w:cs="Times New Roman"/>
            <w:color w:val="0000FF"/>
            <w:sz w:val="24"/>
            <w:szCs w:val="24"/>
          </w:rPr>
          <w:t>9</w:t>
        </w:r>
        <w:r w:rsidRPr="004B2E3C">
          <w:rPr>
            <w:rFonts w:ascii="Times New Roman" w:eastAsia="Times New Roman" w:hAnsi="Times New Roman" w:cs="Times New Roman"/>
            <w:color w:val="0000FF"/>
            <w:sz w:val="24"/>
            <w:szCs w:val="24"/>
            <w:u w:val="single"/>
          </w:rPr>
          <w:t xml:space="preserve"> References</w:t>
        </w:r>
      </w:hyperlink>
    </w:p>
    <w:p w:rsidR="004B2E3C" w:rsidRPr="004B2E3C" w:rsidRDefault="004B2E3C" w:rsidP="004B2E3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1" w:anchor="Further_reading" w:history="1">
        <w:r w:rsidRPr="004B2E3C">
          <w:rPr>
            <w:rFonts w:ascii="Times New Roman" w:eastAsia="Times New Roman" w:hAnsi="Times New Roman" w:cs="Times New Roman"/>
            <w:color w:val="0000FF"/>
            <w:sz w:val="24"/>
            <w:szCs w:val="24"/>
          </w:rPr>
          <w:t>10</w:t>
        </w:r>
        <w:r w:rsidRPr="004B2E3C">
          <w:rPr>
            <w:rFonts w:ascii="Times New Roman" w:eastAsia="Times New Roman" w:hAnsi="Times New Roman" w:cs="Times New Roman"/>
            <w:color w:val="0000FF"/>
            <w:sz w:val="24"/>
            <w:szCs w:val="24"/>
            <w:u w:val="single"/>
          </w:rPr>
          <w:t xml:space="preserve"> Further reading</w:t>
        </w:r>
      </w:hyperlink>
      <w:r w:rsidRPr="004B2E3C">
        <w:rPr>
          <w:rFonts w:ascii="Times New Roman" w:eastAsia="Times New Roman" w:hAnsi="Times New Roman" w:cs="Times New Roman"/>
          <w:sz w:val="24"/>
          <w:szCs w:val="24"/>
        </w:rPr>
        <w:t xml:space="preserve"> </w:t>
      </w:r>
    </w:p>
    <w:p w:rsidR="004B2E3C" w:rsidRPr="004B2E3C" w:rsidRDefault="004B2E3C" w:rsidP="004B2E3C">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72" w:anchor="English_translations" w:history="1">
        <w:r w:rsidRPr="004B2E3C">
          <w:rPr>
            <w:rFonts w:ascii="Times New Roman" w:eastAsia="Times New Roman" w:hAnsi="Times New Roman" w:cs="Times New Roman"/>
            <w:color w:val="0000FF"/>
            <w:sz w:val="24"/>
            <w:szCs w:val="24"/>
          </w:rPr>
          <w:t>10.1</w:t>
        </w:r>
        <w:r w:rsidRPr="004B2E3C">
          <w:rPr>
            <w:rFonts w:ascii="Times New Roman" w:eastAsia="Times New Roman" w:hAnsi="Times New Roman" w:cs="Times New Roman"/>
            <w:color w:val="0000FF"/>
            <w:sz w:val="24"/>
            <w:szCs w:val="24"/>
            <w:u w:val="single"/>
          </w:rPr>
          <w:t xml:space="preserve"> English translations</w:t>
        </w:r>
      </w:hyperlink>
    </w:p>
    <w:p w:rsidR="004B2E3C" w:rsidRPr="004B2E3C" w:rsidRDefault="004B2E3C" w:rsidP="004B2E3C">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73" w:anchor="Life_and_work" w:history="1">
        <w:r w:rsidRPr="004B2E3C">
          <w:rPr>
            <w:rFonts w:ascii="Times New Roman" w:eastAsia="Times New Roman" w:hAnsi="Times New Roman" w:cs="Times New Roman"/>
            <w:color w:val="0000FF"/>
            <w:sz w:val="24"/>
            <w:szCs w:val="24"/>
          </w:rPr>
          <w:t>10.2</w:t>
        </w:r>
        <w:r w:rsidRPr="004B2E3C">
          <w:rPr>
            <w:rFonts w:ascii="Times New Roman" w:eastAsia="Times New Roman" w:hAnsi="Times New Roman" w:cs="Times New Roman"/>
            <w:color w:val="0000FF"/>
            <w:sz w:val="24"/>
            <w:szCs w:val="24"/>
            <w:u w:val="single"/>
          </w:rPr>
          <w:t xml:space="preserve"> Life and work</w:t>
        </w:r>
      </w:hyperlink>
    </w:p>
    <w:p w:rsidR="004B2E3C" w:rsidRPr="004B2E3C" w:rsidRDefault="004B2E3C" w:rsidP="004B2E3C">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74" w:anchor="Persian_literature" w:history="1">
        <w:r w:rsidRPr="004B2E3C">
          <w:rPr>
            <w:rFonts w:ascii="Times New Roman" w:eastAsia="Times New Roman" w:hAnsi="Times New Roman" w:cs="Times New Roman"/>
            <w:color w:val="0000FF"/>
            <w:sz w:val="24"/>
            <w:szCs w:val="24"/>
          </w:rPr>
          <w:t>10.3</w:t>
        </w:r>
        <w:r w:rsidRPr="004B2E3C">
          <w:rPr>
            <w:rFonts w:ascii="Times New Roman" w:eastAsia="Times New Roman" w:hAnsi="Times New Roman" w:cs="Times New Roman"/>
            <w:color w:val="0000FF"/>
            <w:sz w:val="24"/>
            <w:szCs w:val="24"/>
            <w:u w:val="single"/>
          </w:rPr>
          <w:t xml:space="preserve"> Persian literature</w:t>
        </w:r>
      </w:hyperlink>
    </w:p>
    <w:p w:rsidR="004B2E3C" w:rsidRPr="004B2E3C" w:rsidRDefault="004B2E3C" w:rsidP="004B2E3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5" w:anchor="External_links" w:history="1">
        <w:r w:rsidRPr="004B2E3C">
          <w:rPr>
            <w:rFonts w:ascii="Times New Roman" w:eastAsia="Times New Roman" w:hAnsi="Times New Roman" w:cs="Times New Roman"/>
            <w:color w:val="0000FF"/>
            <w:sz w:val="24"/>
            <w:szCs w:val="24"/>
          </w:rPr>
          <w:t>11</w:t>
        </w:r>
        <w:r w:rsidRPr="004B2E3C">
          <w:rPr>
            <w:rFonts w:ascii="Times New Roman" w:eastAsia="Times New Roman" w:hAnsi="Times New Roman" w:cs="Times New Roman"/>
            <w:color w:val="0000FF"/>
            <w:sz w:val="24"/>
            <w:szCs w:val="24"/>
            <w:u w:val="single"/>
          </w:rPr>
          <w:t xml:space="preserve"> External links</w:t>
        </w:r>
      </w:hyperlink>
      <w:r w:rsidRPr="004B2E3C">
        <w:rPr>
          <w:rFonts w:ascii="Times New Roman" w:eastAsia="Times New Roman" w:hAnsi="Times New Roman" w:cs="Times New Roman"/>
          <w:sz w:val="24"/>
          <w:szCs w:val="24"/>
        </w:rPr>
        <w:t xml:space="preserve"> </w:t>
      </w:r>
    </w:p>
    <w:p w:rsidR="004B2E3C" w:rsidRPr="004B2E3C" w:rsidRDefault="004B2E3C" w:rsidP="004B2E3C">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76" w:anchor="On-line_texts_and_translations_of_Rumi" w:history="1">
        <w:r w:rsidRPr="004B2E3C">
          <w:rPr>
            <w:rFonts w:ascii="Times New Roman" w:eastAsia="Times New Roman" w:hAnsi="Times New Roman" w:cs="Times New Roman"/>
            <w:color w:val="0000FF"/>
            <w:sz w:val="24"/>
            <w:szCs w:val="24"/>
          </w:rPr>
          <w:t>11.1</w:t>
        </w:r>
        <w:r w:rsidRPr="004B2E3C">
          <w:rPr>
            <w:rFonts w:ascii="Times New Roman" w:eastAsia="Times New Roman" w:hAnsi="Times New Roman" w:cs="Times New Roman"/>
            <w:color w:val="0000FF"/>
            <w:sz w:val="24"/>
            <w:szCs w:val="24"/>
            <w:u w:val="single"/>
          </w:rPr>
          <w:t xml:space="preserve"> On-line texts and translations of Rumi</w:t>
        </w:r>
      </w:hyperlink>
    </w:p>
    <w:p w:rsidR="004B2E3C" w:rsidRPr="004B2E3C" w:rsidRDefault="004B2E3C" w:rsidP="004B2E3C">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77" w:anchor="On_Rumi" w:history="1">
        <w:r w:rsidRPr="004B2E3C">
          <w:rPr>
            <w:rFonts w:ascii="Times New Roman" w:eastAsia="Times New Roman" w:hAnsi="Times New Roman" w:cs="Times New Roman"/>
            <w:color w:val="0000FF"/>
            <w:sz w:val="24"/>
            <w:szCs w:val="24"/>
          </w:rPr>
          <w:t>11.2</w:t>
        </w:r>
        <w:r w:rsidRPr="004B2E3C">
          <w:rPr>
            <w:rFonts w:ascii="Times New Roman" w:eastAsia="Times New Roman" w:hAnsi="Times New Roman" w:cs="Times New Roman"/>
            <w:color w:val="0000FF"/>
            <w:sz w:val="24"/>
            <w:szCs w:val="24"/>
            <w:u w:val="single"/>
          </w:rPr>
          <w:t xml:space="preserve"> On Rumi</w:t>
        </w:r>
      </w:hyperlink>
    </w:p>
    <w:p w:rsidR="004B2E3C" w:rsidRPr="004B2E3C" w:rsidRDefault="004B2E3C" w:rsidP="004B2E3C">
      <w:pPr>
        <w:spacing w:before="100" w:beforeAutospacing="1" w:after="100" w:afterAutospacing="1" w:line="240" w:lineRule="auto"/>
        <w:outlineLvl w:val="1"/>
        <w:rPr>
          <w:rFonts w:ascii="Times New Roman" w:eastAsia="Times New Roman" w:hAnsi="Times New Roman" w:cs="Times New Roman"/>
          <w:b/>
          <w:bCs/>
          <w:sz w:val="36"/>
          <w:szCs w:val="36"/>
        </w:rPr>
      </w:pPr>
      <w:r w:rsidRPr="004B2E3C">
        <w:rPr>
          <w:rFonts w:ascii="Times New Roman" w:eastAsia="Times New Roman" w:hAnsi="Times New Roman" w:cs="Times New Roman"/>
          <w:b/>
          <w:bCs/>
          <w:sz w:val="36"/>
          <w:szCs w:val="36"/>
        </w:rPr>
        <w:t>Name</w:t>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His full name is "Jalāl ad-Dīn Muḥammad Balkhī" (</w:t>
      </w:r>
      <w:hyperlink r:id="rId78" w:tooltip="Persian language" w:history="1">
        <w:r w:rsidRPr="004B2E3C">
          <w:rPr>
            <w:rFonts w:ascii="Times New Roman" w:eastAsia="Times New Roman" w:hAnsi="Times New Roman" w:cs="Times New Roman"/>
            <w:color w:val="0000FF"/>
            <w:sz w:val="24"/>
            <w:szCs w:val="24"/>
            <w:u w:val="single"/>
          </w:rPr>
          <w:t>Persian</w:t>
        </w:r>
      </w:hyperlink>
      <w:r w:rsidRPr="004B2E3C">
        <w:rPr>
          <w:rFonts w:ascii="Times New Roman" w:eastAsia="Times New Roman" w:hAnsi="Times New Roman" w:cs="Times New Roman"/>
          <w:sz w:val="24"/>
          <w:szCs w:val="24"/>
        </w:rPr>
        <w:t xml:space="preserve">: </w:t>
      </w:r>
      <w:r w:rsidRPr="004B2E3C">
        <w:rPr>
          <w:rFonts w:ascii="Times New Roman" w:eastAsia="Times New Roman" w:hAnsi="Times New Roman" w:cs="Times New Roman" w:hint="cs"/>
          <w:sz w:val="24"/>
          <w:szCs w:val="24"/>
          <w:lang w:bidi="fa-IR"/>
        </w:rPr>
        <w:t>جلال‌الدین محمد بلخى</w:t>
      </w:r>
      <w:r w:rsidRPr="004B2E3C">
        <w:rPr>
          <w:rFonts w:ascii="Times New Roman" w:eastAsia="Times New Roman" w:hAnsi="Times New Roman" w:cs="Times New Roman"/>
          <w:sz w:val="24"/>
          <w:szCs w:val="24"/>
        </w:rPr>
        <w:t xml:space="preserve">‎ </w:t>
      </w:r>
      <w:r w:rsidRPr="004B2E3C">
        <w:rPr>
          <w:rFonts w:ascii="Times New Roman" w:eastAsia="Times New Roman" w:hAnsi="Times New Roman" w:cs="Times New Roman"/>
          <w:sz w:val="20"/>
          <w:szCs w:val="20"/>
        </w:rPr>
        <w:t>Persian pronunciation: </w:t>
      </w:r>
      <w:hyperlink r:id="rId79" w:tooltip="Help:IPA for Persian" w:history="1">
        <w:r w:rsidRPr="004B2E3C">
          <w:rPr>
            <w:rFonts w:ascii="Times New Roman" w:eastAsia="Times New Roman" w:hAnsi="Times New Roman" w:cs="Times New Roman"/>
            <w:color w:val="0000FF"/>
            <w:sz w:val="24"/>
            <w:szCs w:val="24"/>
            <w:u w:val="single"/>
          </w:rPr>
          <w:t>[dʒælɒːlæddiːn mohæmmæde bælxiː]</w:t>
        </w:r>
      </w:hyperlink>
      <w:r w:rsidRPr="004B2E3C">
        <w:rPr>
          <w:rFonts w:ascii="Times New Roman" w:eastAsia="Times New Roman" w:hAnsi="Times New Roman" w:cs="Times New Roman"/>
          <w:sz w:val="24"/>
          <w:szCs w:val="24"/>
        </w:rPr>
        <w:t>) or "Jalāl ad-Dīn Muḥammad Rūmī" (</w:t>
      </w:r>
      <w:r w:rsidRPr="004B2E3C">
        <w:rPr>
          <w:rFonts w:ascii="Times New Roman" w:eastAsia="Times New Roman" w:hAnsi="Times New Roman" w:cs="Times New Roman" w:hint="cs"/>
          <w:sz w:val="24"/>
          <w:szCs w:val="24"/>
          <w:lang w:bidi="fa-IR"/>
        </w:rPr>
        <w:t>جلال‌الدین محمد رومی</w:t>
      </w:r>
      <w:r w:rsidRPr="004B2E3C">
        <w:rPr>
          <w:rFonts w:ascii="Times New Roman" w:eastAsia="Times New Roman" w:hAnsi="Times New Roman" w:cs="Times New Roman"/>
          <w:sz w:val="24"/>
          <w:szCs w:val="24"/>
        </w:rPr>
        <w:t xml:space="preserve"> </w:t>
      </w:r>
      <w:r w:rsidRPr="004B2E3C">
        <w:rPr>
          <w:rFonts w:ascii="Times New Roman" w:eastAsia="Times New Roman" w:hAnsi="Times New Roman" w:cs="Times New Roman"/>
          <w:sz w:val="20"/>
          <w:szCs w:val="20"/>
        </w:rPr>
        <w:t>Persian pronunciation: </w:t>
      </w:r>
      <w:hyperlink r:id="rId80" w:tooltip="Help:IPA for Persian" w:history="1">
        <w:r w:rsidRPr="004B2E3C">
          <w:rPr>
            <w:rFonts w:ascii="Times New Roman" w:eastAsia="Times New Roman" w:hAnsi="Times New Roman" w:cs="Times New Roman"/>
            <w:color w:val="0000FF"/>
            <w:sz w:val="24"/>
            <w:szCs w:val="24"/>
            <w:u w:val="single"/>
          </w:rPr>
          <w:t>[dʒælɒːlæddiːn mohæmmæde ɾuːmiː]</w:t>
        </w:r>
      </w:hyperlink>
      <w:r w:rsidRPr="004B2E3C">
        <w:rPr>
          <w:rFonts w:ascii="Times New Roman" w:eastAsia="Times New Roman" w:hAnsi="Times New Roman" w:cs="Times New Roman"/>
          <w:sz w:val="24"/>
          <w:szCs w:val="24"/>
        </w:rPr>
        <w:t>). He is widely known by the sobriquet Mawlānā/Molānā</w:t>
      </w:r>
      <w:hyperlink r:id="rId81" w:anchor="cite_note-EI-1" w:history="1">
        <w:r w:rsidRPr="004B2E3C">
          <w:rPr>
            <w:rFonts w:ascii="Times New Roman" w:eastAsia="Times New Roman" w:hAnsi="Times New Roman" w:cs="Times New Roman"/>
            <w:color w:val="0000FF"/>
            <w:sz w:val="24"/>
            <w:szCs w:val="24"/>
            <w:u w:val="single"/>
            <w:vertAlign w:val="superscript"/>
          </w:rPr>
          <w:t>[1]</w:t>
        </w:r>
      </w:hyperlink>
      <w:hyperlink r:id="rId82" w:anchor="cite_note-encyclopaedia1991-6" w:history="1">
        <w:r w:rsidRPr="004B2E3C">
          <w:rPr>
            <w:rFonts w:ascii="Times New Roman" w:eastAsia="Times New Roman" w:hAnsi="Times New Roman" w:cs="Times New Roman"/>
            <w:color w:val="0000FF"/>
            <w:sz w:val="24"/>
            <w:szCs w:val="24"/>
            <w:u w:val="single"/>
            <w:vertAlign w:val="superscript"/>
          </w:rPr>
          <w:t>[6]</w:t>
        </w:r>
      </w:hyperlink>
      <w:r w:rsidRPr="004B2E3C">
        <w:rPr>
          <w:rFonts w:ascii="Times New Roman" w:eastAsia="Times New Roman" w:hAnsi="Times New Roman" w:cs="Times New Roman"/>
          <w:sz w:val="24"/>
          <w:szCs w:val="24"/>
        </w:rPr>
        <w:t xml:space="preserve"> (</w:t>
      </w:r>
      <w:hyperlink r:id="rId83" w:tooltip="Persian language" w:history="1">
        <w:r w:rsidRPr="004B2E3C">
          <w:rPr>
            <w:rFonts w:ascii="Times New Roman" w:eastAsia="Times New Roman" w:hAnsi="Times New Roman" w:cs="Times New Roman"/>
            <w:color w:val="0000FF"/>
            <w:sz w:val="24"/>
            <w:szCs w:val="24"/>
            <w:u w:val="single"/>
          </w:rPr>
          <w:t>Persian</w:t>
        </w:r>
      </w:hyperlink>
      <w:r w:rsidRPr="004B2E3C">
        <w:rPr>
          <w:rFonts w:ascii="Times New Roman" w:eastAsia="Times New Roman" w:hAnsi="Times New Roman" w:cs="Times New Roman"/>
          <w:sz w:val="24"/>
          <w:szCs w:val="24"/>
        </w:rPr>
        <w:t xml:space="preserve">: </w:t>
      </w:r>
      <w:r w:rsidRPr="004B2E3C">
        <w:rPr>
          <w:rFonts w:ascii="Times New Roman" w:eastAsia="Times New Roman" w:hAnsi="Times New Roman" w:cs="Times New Roman" w:hint="cs"/>
          <w:sz w:val="24"/>
          <w:szCs w:val="24"/>
          <w:lang w:bidi="fa-IR"/>
        </w:rPr>
        <w:t>مولانا</w:t>
      </w:r>
      <w:r w:rsidRPr="004B2E3C">
        <w:rPr>
          <w:rFonts w:ascii="Times New Roman" w:eastAsia="Times New Roman" w:hAnsi="Times New Roman" w:cs="Times New Roman"/>
          <w:sz w:val="24"/>
          <w:szCs w:val="24"/>
        </w:rPr>
        <w:t xml:space="preserve">‎ </w:t>
      </w:r>
      <w:r w:rsidRPr="004B2E3C">
        <w:rPr>
          <w:rFonts w:ascii="Times New Roman" w:eastAsia="Times New Roman" w:hAnsi="Times New Roman" w:cs="Times New Roman"/>
          <w:sz w:val="20"/>
          <w:szCs w:val="20"/>
        </w:rPr>
        <w:t>Persian pronunciation: </w:t>
      </w:r>
      <w:hyperlink r:id="rId84" w:tooltip="Help:IPA for Persian" w:history="1">
        <w:r w:rsidRPr="004B2E3C">
          <w:rPr>
            <w:rFonts w:ascii="Times New Roman" w:eastAsia="Times New Roman" w:hAnsi="Times New Roman" w:cs="Times New Roman"/>
            <w:color w:val="0000FF"/>
            <w:sz w:val="24"/>
            <w:szCs w:val="24"/>
            <w:u w:val="single"/>
          </w:rPr>
          <w:t>[moulɒːnɒː]</w:t>
        </w:r>
      </w:hyperlink>
      <w:r w:rsidRPr="004B2E3C">
        <w:rPr>
          <w:rFonts w:ascii="Times New Roman" w:eastAsia="Times New Roman" w:hAnsi="Times New Roman" w:cs="Times New Roman"/>
          <w:sz w:val="24"/>
          <w:szCs w:val="24"/>
        </w:rPr>
        <w:t xml:space="preserve">) in </w:t>
      </w:r>
      <w:hyperlink r:id="rId85" w:tooltip="Iran" w:history="1">
        <w:r w:rsidRPr="004B2E3C">
          <w:rPr>
            <w:rFonts w:ascii="Times New Roman" w:eastAsia="Times New Roman" w:hAnsi="Times New Roman" w:cs="Times New Roman"/>
            <w:color w:val="0000FF"/>
            <w:sz w:val="24"/>
            <w:szCs w:val="24"/>
            <w:u w:val="single"/>
          </w:rPr>
          <w:t>Iran</w:t>
        </w:r>
      </w:hyperlink>
      <w:r w:rsidRPr="004B2E3C">
        <w:rPr>
          <w:rFonts w:ascii="Times New Roman" w:eastAsia="Times New Roman" w:hAnsi="Times New Roman" w:cs="Times New Roman"/>
          <w:sz w:val="24"/>
          <w:szCs w:val="24"/>
        </w:rPr>
        <w:t xml:space="preserve"> and popularly known as </w:t>
      </w:r>
      <w:r w:rsidRPr="004B2E3C">
        <w:rPr>
          <w:rFonts w:ascii="Times New Roman" w:eastAsia="Times New Roman" w:hAnsi="Times New Roman" w:cs="Times New Roman"/>
          <w:i/>
          <w:iCs/>
          <w:sz w:val="24"/>
          <w:szCs w:val="24"/>
        </w:rPr>
        <w:t>Mevlânâ</w:t>
      </w:r>
      <w:r w:rsidRPr="004B2E3C">
        <w:rPr>
          <w:rFonts w:ascii="Times New Roman" w:eastAsia="Times New Roman" w:hAnsi="Times New Roman" w:cs="Times New Roman"/>
          <w:sz w:val="24"/>
          <w:szCs w:val="24"/>
        </w:rPr>
        <w:t xml:space="preserve"> in Turkey, but also </w:t>
      </w:r>
      <w:hyperlink r:id="rId86" w:tooltip="Turkish language" w:history="1">
        <w:r w:rsidRPr="004B2E3C">
          <w:rPr>
            <w:rFonts w:ascii="Times New Roman" w:eastAsia="Times New Roman" w:hAnsi="Times New Roman" w:cs="Times New Roman"/>
            <w:color w:val="0000FF"/>
            <w:sz w:val="24"/>
            <w:szCs w:val="24"/>
            <w:u w:val="single"/>
          </w:rPr>
          <w:t>Turkish</w:t>
        </w:r>
      </w:hyperlink>
      <w:r w:rsidRPr="004B2E3C">
        <w:rPr>
          <w:rFonts w:ascii="Times New Roman" w:eastAsia="Times New Roman" w:hAnsi="Times New Roman" w:cs="Times New Roman"/>
          <w:sz w:val="24"/>
          <w:szCs w:val="24"/>
        </w:rPr>
        <w:t xml:space="preserve">: </w:t>
      </w:r>
      <w:r w:rsidRPr="004B2E3C">
        <w:rPr>
          <w:rFonts w:ascii="Times New Roman" w:eastAsia="Times New Roman" w:hAnsi="Times New Roman" w:cs="Times New Roman"/>
          <w:i/>
          <w:iCs/>
          <w:sz w:val="24"/>
          <w:szCs w:val="24"/>
          <w:lang w:val="tr-TR"/>
        </w:rPr>
        <w:t>Celâleddin Muhammed Belhi</w:t>
      </w:r>
      <w:r w:rsidRPr="004B2E3C">
        <w:rPr>
          <w:rFonts w:ascii="Times New Roman" w:eastAsia="Times New Roman" w:hAnsi="Times New Roman" w:cs="Times New Roman"/>
          <w:sz w:val="24"/>
          <w:szCs w:val="24"/>
        </w:rPr>
        <w:t xml:space="preserve">, </w:t>
      </w:r>
      <w:r w:rsidRPr="004B2E3C">
        <w:rPr>
          <w:rFonts w:ascii="Times New Roman" w:eastAsia="Times New Roman" w:hAnsi="Times New Roman" w:cs="Times New Roman"/>
          <w:i/>
          <w:iCs/>
          <w:sz w:val="24"/>
          <w:szCs w:val="24"/>
        </w:rPr>
        <w:t>Celâleddin Muhammed Rûmi</w:t>
      </w:r>
      <w:r w:rsidRPr="004B2E3C">
        <w:rPr>
          <w:rFonts w:ascii="Times New Roman" w:eastAsia="Times New Roman" w:hAnsi="Times New Roman" w:cs="Times New Roman"/>
          <w:sz w:val="24"/>
          <w:szCs w:val="24"/>
        </w:rPr>
        <w:t xml:space="preserve">, and </w:t>
      </w:r>
      <w:r w:rsidRPr="004B2E3C">
        <w:rPr>
          <w:rFonts w:ascii="Times New Roman" w:eastAsia="Times New Roman" w:hAnsi="Times New Roman" w:cs="Times New Roman"/>
          <w:i/>
          <w:iCs/>
          <w:sz w:val="24"/>
          <w:szCs w:val="24"/>
        </w:rPr>
        <w:t>Mevlevi</w:t>
      </w:r>
      <w:r w:rsidRPr="004B2E3C">
        <w:rPr>
          <w:rFonts w:ascii="Times New Roman" w:eastAsia="Times New Roman" w:hAnsi="Times New Roman" w:cs="Times New Roman"/>
          <w:sz w:val="24"/>
          <w:szCs w:val="24"/>
        </w:rPr>
        <w:t xml:space="preserve"> in Modern Turkish. </w:t>
      </w:r>
      <w:r w:rsidRPr="004B2E3C">
        <w:rPr>
          <w:rFonts w:ascii="Times New Roman" w:eastAsia="Times New Roman" w:hAnsi="Times New Roman" w:cs="Times New Roman"/>
          <w:i/>
          <w:iCs/>
          <w:sz w:val="24"/>
          <w:szCs w:val="24"/>
        </w:rPr>
        <w:t>Mawlānā</w:t>
      </w:r>
      <w:r w:rsidRPr="004B2E3C">
        <w:rPr>
          <w:rFonts w:ascii="Times New Roman" w:eastAsia="Times New Roman" w:hAnsi="Times New Roman" w:cs="Times New Roman"/>
          <w:sz w:val="24"/>
          <w:szCs w:val="24"/>
        </w:rPr>
        <w:t xml:space="preserve"> means "our master" in the Arabic language. According to the authoritative Rumi biographer </w:t>
      </w:r>
      <w:hyperlink r:id="rId87" w:tooltip="Franklin Lewis" w:history="1">
        <w:r w:rsidRPr="004B2E3C">
          <w:rPr>
            <w:rFonts w:ascii="Times New Roman" w:eastAsia="Times New Roman" w:hAnsi="Times New Roman" w:cs="Times New Roman"/>
            <w:color w:val="0000FF"/>
            <w:sz w:val="24"/>
            <w:szCs w:val="24"/>
            <w:u w:val="single"/>
          </w:rPr>
          <w:t>Franklin Lewis</w:t>
        </w:r>
      </w:hyperlink>
      <w:r w:rsidRPr="004B2E3C">
        <w:rPr>
          <w:rFonts w:ascii="Times New Roman" w:eastAsia="Times New Roman" w:hAnsi="Times New Roman" w:cs="Times New Roman"/>
          <w:sz w:val="24"/>
          <w:szCs w:val="24"/>
        </w:rPr>
        <w:t xml:space="preserve"> of the University of Chicago, "[t]he Anatolian peninsula which had belonged to the Byzantine, or eastern Roman empire, had only relatively recently been conquered by Muslims and even when it came to be controlled by Turkish Muslim rulers, it was still known to Arabs, Persians and Turks as the geographical area of Rum. As such, there are a number of historical personages born in or associated with Anatolia known as Rumi, a word borrowed from Arabic literally meaning 'Roman,' in which context Roman refers to subjects of the </w:t>
      </w:r>
      <w:hyperlink r:id="rId88" w:tooltip="Byzantine Empire" w:history="1">
        <w:r w:rsidRPr="004B2E3C">
          <w:rPr>
            <w:rFonts w:ascii="Times New Roman" w:eastAsia="Times New Roman" w:hAnsi="Times New Roman" w:cs="Times New Roman"/>
            <w:color w:val="0000FF"/>
            <w:sz w:val="24"/>
            <w:szCs w:val="24"/>
            <w:u w:val="single"/>
          </w:rPr>
          <w:t>Byzantine Empire</w:t>
        </w:r>
      </w:hyperlink>
      <w:r w:rsidRPr="004B2E3C">
        <w:rPr>
          <w:rFonts w:ascii="Times New Roman" w:eastAsia="Times New Roman" w:hAnsi="Times New Roman" w:cs="Times New Roman"/>
          <w:sz w:val="24"/>
          <w:szCs w:val="24"/>
        </w:rPr>
        <w:t xml:space="preserve"> or simply to people living in or things associated with </w:t>
      </w:r>
      <w:hyperlink r:id="rId89" w:tooltip="Anatolia" w:history="1">
        <w:r w:rsidRPr="004B2E3C">
          <w:rPr>
            <w:rFonts w:ascii="Times New Roman" w:eastAsia="Times New Roman" w:hAnsi="Times New Roman" w:cs="Times New Roman"/>
            <w:color w:val="0000FF"/>
            <w:sz w:val="24"/>
            <w:szCs w:val="24"/>
            <w:u w:val="single"/>
          </w:rPr>
          <w:t>Anatolia</w:t>
        </w:r>
      </w:hyperlink>
      <w:r w:rsidRPr="004B2E3C">
        <w:rPr>
          <w:rFonts w:ascii="Times New Roman" w:eastAsia="Times New Roman" w:hAnsi="Times New Roman" w:cs="Times New Roman"/>
          <w:sz w:val="24"/>
          <w:szCs w:val="24"/>
        </w:rPr>
        <w:t>."</w:t>
      </w:r>
      <w:hyperlink r:id="rId90" w:anchor="cite_note-23" w:history="1">
        <w:r w:rsidRPr="004B2E3C">
          <w:rPr>
            <w:rFonts w:ascii="Times New Roman" w:eastAsia="Times New Roman" w:hAnsi="Times New Roman" w:cs="Times New Roman"/>
            <w:color w:val="0000FF"/>
            <w:sz w:val="24"/>
            <w:szCs w:val="24"/>
            <w:u w:val="single"/>
            <w:vertAlign w:val="superscript"/>
          </w:rPr>
          <w:t>[23]</w:t>
        </w:r>
      </w:hyperlink>
      <w:r w:rsidRPr="004B2E3C">
        <w:rPr>
          <w:rFonts w:ascii="Times New Roman" w:eastAsia="Times New Roman" w:hAnsi="Times New Roman" w:cs="Times New Roman"/>
          <w:sz w:val="24"/>
          <w:szCs w:val="24"/>
        </w:rPr>
        <w:t xml:space="preserve"> The terms </w:t>
      </w:r>
      <w:r w:rsidRPr="004B2E3C">
        <w:rPr>
          <w:rFonts w:ascii="Times New Roman" w:eastAsia="Times New Roman" w:hAnsi="Times New Roman" w:cs="Times New Roman" w:hint="cs"/>
          <w:sz w:val="24"/>
          <w:szCs w:val="24"/>
          <w:lang w:bidi="fa-IR"/>
        </w:rPr>
        <w:t>مولوی</w:t>
      </w:r>
      <w:r w:rsidRPr="004B2E3C">
        <w:rPr>
          <w:rFonts w:ascii="Times New Roman" w:eastAsia="Times New Roman" w:hAnsi="Times New Roman" w:cs="Times New Roman"/>
          <w:sz w:val="24"/>
          <w:szCs w:val="24"/>
        </w:rPr>
        <w:t xml:space="preserve"> </w:t>
      </w:r>
      <w:r w:rsidRPr="004B2E3C">
        <w:rPr>
          <w:rFonts w:ascii="Times New Roman" w:eastAsia="Times New Roman" w:hAnsi="Times New Roman" w:cs="Times New Roman"/>
          <w:i/>
          <w:iCs/>
          <w:sz w:val="24"/>
          <w:szCs w:val="24"/>
        </w:rPr>
        <w:t>Mawlawi</w:t>
      </w:r>
      <w:r w:rsidRPr="004B2E3C">
        <w:rPr>
          <w:rFonts w:ascii="Times New Roman" w:eastAsia="Times New Roman" w:hAnsi="Times New Roman" w:cs="Times New Roman"/>
          <w:sz w:val="24"/>
          <w:szCs w:val="24"/>
        </w:rPr>
        <w:t xml:space="preserve"> (Persian) and </w:t>
      </w:r>
      <w:r w:rsidRPr="004B2E3C">
        <w:rPr>
          <w:rFonts w:ascii="Times New Roman" w:eastAsia="Times New Roman" w:hAnsi="Times New Roman" w:cs="Times New Roman"/>
          <w:i/>
          <w:iCs/>
          <w:sz w:val="24"/>
          <w:szCs w:val="24"/>
        </w:rPr>
        <w:t>Mevlevi</w:t>
      </w:r>
      <w:r w:rsidRPr="004B2E3C">
        <w:rPr>
          <w:rFonts w:ascii="Times New Roman" w:eastAsia="Times New Roman" w:hAnsi="Times New Roman" w:cs="Times New Roman"/>
          <w:sz w:val="24"/>
          <w:szCs w:val="24"/>
        </w:rPr>
        <w:t xml:space="preserve"> (Turkish) which mean "my master" in Arabic are more often used for him.</w:t>
      </w:r>
      <w:hyperlink r:id="rId91" w:anchor="cite_note-24" w:history="1">
        <w:r w:rsidRPr="004B2E3C">
          <w:rPr>
            <w:rFonts w:ascii="Times New Roman" w:eastAsia="Times New Roman" w:hAnsi="Times New Roman" w:cs="Times New Roman"/>
            <w:color w:val="0000FF"/>
            <w:sz w:val="24"/>
            <w:szCs w:val="24"/>
            <w:u w:val="single"/>
            <w:vertAlign w:val="superscript"/>
          </w:rPr>
          <w:t>[24]</w:t>
        </w:r>
      </w:hyperlink>
    </w:p>
    <w:p w:rsidR="004B2E3C" w:rsidRPr="004B2E3C" w:rsidRDefault="004B2E3C" w:rsidP="004B2E3C">
      <w:pPr>
        <w:spacing w:before="100" w:beforeAutospacing="1" w:after="100" w:afterAutospacing="1" w:line="240" w:lineRule="auto"/>
        <w:outlineLvl w:val="1"/>
        <w:rPr>
          <w:rFonts w:ascii="Times New Roman" w:eastAsia="Times New Roman" w:hAnsi="Times New Roman" w:cs="Times New Roman"/>
          <w:b/>
          <w:bCs/>
          <w:sz w:val="36"/>
          <w:szCs w:val="36"/>
        </w:rPr>
      </w:pPr>
      <w:r w:rsidRPr="004B2E3C">
        <w:rPr>
          <w:rFonts w:ascii="Times New Roman" w:eastAsia="Times New Roman" w:hAnsi="Times New Roman" w:cs="Times New Roman"/>
          <w:b/>
          <w:bCs/>
          <w:sz w:val="36"/>
          <w:szCs w:val="36"/>
        </w:rPr>
        <w:t>Life</w:t>
      </w:r>
    </w:p>
    <w:p w:rsidR="004B2E3C" w:rsidRPr="004B2E3C" w:rsidRDefault="004B2E3C" w:rsidP="004B2E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097405" cy="3773170"/>
            <wp:effectExtent l="19050" t="0" r="0" b="0"/>
            <wp:docPr id="1" name="Picture 1" descr="https://upload.wikimedia.org/wikipedia/commons/thumb/2/28/Jalal_al-Din_Rumi%2C_Showing_His_Love_for_His_Young_Disciple_Hussam_al-Din_Chelebi.jpg/220px-Jalal_al-Din_Rumi%2C_Showing_His_Love_for_His_Young_Disciple_Hussam_al-Din_Chelebi.jpg">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8/Jalal_al-Din_Rumi%2C_Showing_His_Love_for_His_Young_Disciple_Hussam_al-Din_Chelebi.jpg/220px-Jalal_al-Din_Rumi%2C_Showing_His_Love_for_His_Young_Disciple_Hussam_al-Din_Chelebi.jpg">
                      <a:hlinkClick r:id="rId92"/>
                    </pic:cNvPr>
                    <pic:cNvPicPr>
                      <a:picLocks noChangeAspect="1" noChangeArrowheads="1"/>
                    </pic:cNvPicPr>
                  </pic:nvPicPr>
                  <pic:blipFill>
                    <a:blip r:embed="rId93" cstate="print"/>
                    <a:srcRect/>
                    <a:stretch>
                      <a:fillRect/>
                    </a:stretch>
                  </pic:blipFill>
                  <pic:spPr bwMode="auto">
                    <a:xfrm>
                      <a:off x="0" y="0"/>
                      <a:ext cx="2097405" cy="3773170"/>
                    </a:xfrm>
                    <a:prstGeom prst="rect">
                      <a:avLst/>
                    </a:prstGeom>
                    <a:noFill/>
                    <a:ln w="9525">
                      <a:noFill/>
                      <a:miter lim="800000"/>
                      <a:headEnd/>
                      <a:tailEnd/>
                    </a:ln>
                  </pic:spPr>
                </pic:pic>
              </a:graphicData>
            </a:graphic>
          </wp:inline>
        </w:drawing>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Jalal ad-Din Rumi gathers </w:t>
      </w:r>
      <w:hyperlink r:id="rId94" w:tooltip="Sufi" w:history="1">
        <w:r w:rsidRPr="004B2E3C">
          <w:rPr>
            <w:rFonts w:ascii="Times New Roman" w:eastAsia="Times New Roman" w:hAnsi="Times New Roman" w:cs="Times New Roman"/>
            <w:color w:val="0000FF"/>
            <w:sz w:val="24"/>
            <w:szCs w:val="24"/>
            <w:u w:val="single"/>
          </w:rPr>
          <w:t>Sufi</w:t>
        </w:r>
      </w:hyperlink>
      <w:r w:rsidRPr="004B2E3C">
        <w:rPr>
          <w:rFonts w:ascii="Times New Roman" w:eastAsia="Times New Roman" w:hAnsi="Times New Roman" w:cs="Times New Roman"/>
          <w:sz w:val="24"/>
          <w:szCs w:val="24"/>
        </w:rPr>
        <w:t xml:space="preserve"> mystics.</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Double-page illuminated frontispiece, 1st book (daftar) of the Collection of poems (Masnavi-i ma'navi), 1461 CE manuscript</w:t>
      </w:r>
    </w:p>
    <w:p w:rsidR="004B2E3C" w:rsidRPr="004B2E3C" w:rsidRDefault="004B2E3C" w:rsidP="004B2E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097405" cy="1578610"/>
            <wp:effectExtent l="19050" t="0" r="0" b="0"/>
            <wp:docPr id="2" name="Picture 2" descr="https://upload.wikimedia.org/wikipedia/commons/thumb/e/e8/Bowl_of_Reflections%2C_early_13th_century.jpg/220px-Bowl_of_Reflections%2C_early_13th_century.jpg">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e/e8/Bowl_of_Reflections%2C_early_13th_century.jpg/220px-Bowl_of_Reflections%2C_early_13th_century.jpg">
                      <a:hlinkClick r:id="rId95"/>
                    </pic:cNvPr>
                    <pic:cNvPicPr>
                      <a:picLocks noChangeAspect="1" noChangeArrowheads="1"/>
                    </pic:cNvPicPr>
                  </pic:nvPicPr>
                  <pic:blipFill>
                    <a:blip r:embed="rId96" cstate="print"/>
                    <a:srcRect/>
                    <a:stretch>
                      <a:fillRect/>
                    </a:stretch>
                  </pic:blipFill>
                  <pic:spPr bwMode="auto">
                    <a:xfrm>
                      <a:off x="0" y="0"/>
                      <a:ext cx="2097405" cy="1578610"/>
                    </a:xfrm>
                    <a:prstGeom prst="rect">
                      <a:avLst/>
                    </a:prstGeom>
                    <a:noFill/>
                    <a:ln w="9525">
                      <a:noFill/>
                      <a:miter lim="800000"/>
                      <a:headEnd/>
                      <a:tailEnd/>
                    </a:ln>
                  </pic:spPr>
                </pic:pic>
              </a:graphicData>
            </a:graphic>
          </wp:inline>
        </w:drawing>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i/>
          <w:iCs/>
          <w:sz w:val="24"/>
          <w:szCs w:val="24"/>
        </w:rPr>
        <w:t>Bowl of Reflections</w:t>
      </w:r>
      <w:r w:rsidRPr="004B2E3C">
        <w:rPr>
          <w:rFonts w:ascii="Times New Roman" w:eastAsia="Times New Roman" w:hAnsi="Times New Roman" w:cs="Times New Roman"/>
          <w:sz w:val="24"/>
          <w:szCs w:val="24"/>
        </w:rPr>
        <w:t xml:space="preserve"> with Rumi's poetry, early 13th century. </w:t>
      </w:r>
      <w:hyperlink r:id="rId97" w:tooltip="Brooklyn Museum" w:history="1">
        <w:r w:rsidRPr="004B2E3C">
          <w:rPr>
            <w:rFonts w:ascii="Times New Roman" w:eastAsia="Times New Roman" w:hAnsi="Times New Roman" w:cs="Times New Roman"/>
            <w:color w:val="0000FF"/>
            <w:sz w:val="24"/>
            <w:szCs w:val="24"/>
            <w:u w:val="single"/>
          </w:rPr>
          <w:t>Brooklyn Museum</w:t>
        </w:r>
      </w:hyperlink>
      <w:r w:rsidRPr="004B2E3C">
        <w:rPr>
          <w:rFonts w:ascii="Times New Roman" w:eastAsia="Times New Roman" w:hAnsi="Times New Roman" w:cs="Times New Roman"/>
          <w:sz w:val="24"/>
          <w:szCs w:val="24"/>
        </w:rPr>
        <w:t>.</w:t>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Rumi was born to native Persian-speaking parents,</w:t>
      </w:r>
      <w:hyperlink r:id="rId98" w:anchor="cite_note-Annemarie_Schimmel-17" w:history="1">
        <w:r w:rsidRPr="004B2E3C">
          <w:rPr>
            <w:rFonts w:ascii="Times New Roman" w:eastAsia="Times New Roman" w:hAnsi="Times New Roman" w:cs="Times New Roman"/>
            <w:color w:val="0000FF"/>
            <w:sz w:val="24"/>
            <w:szCs w:val="24"/>
            <w:u w:val="single"/>
            <w:vertAlign w:val="superscript"/>
          </w:rPr>
          <w:t>[17]</w:t>
        </w:r>
      </w:hyperlink>
      <w:hyperlink r:id="rId99" w:anchor="cite_note-Franklin_Lewis-18" w:history="1">
        <w:r w:rsidRPr="004B2E3C">
          <w:rPr>
            <w:rFonts w:ascii="Times New Roman" w:eastAsia="Times New Roman" w:hAnsi="Times New Roman" w:cs="Times New Roman"/>
            <w:color w:val="0000FF"/>
            <w:sz w:val="24"/>
            <w:szCs w:val="24"/>
            <w:u w:val="single"/>
            <w:vertAlign w:val="superscript"/>
          </w:rPr>
          <w:t>[18]</w:t>
        </w:r>
      </w:hyperlink>
      <w:hyperlink r:id="rId100" w:anchor="cite_note-Nasr2-25" w:history="1">
        <w:r w:rsidRPr="004B2E3C">
          <w:rPr>
            <w:rFonts w:ascii="Times New Roman" w:eastAsia="Times New Roman" w:hAnsi="Times New Roman" w:cs="Times New Roman"/>
            <w:color w:val="0000FF"/>
            <w:sz w:val="24"/>
            <w:szCs w:val="24"/>
            <w:u w:val="single"/>
            <w:vertAlign w:val="superscript"/>
          </w:rPr>
          <w:t>[25]</w:t>
        </w:r>
      </w:hyperlink>
      <w:r w:rsidRPr="004B2E3C">
        <w:rPr>
          <w:rFonts w:ascii="Times New Roman" w:eastAsia="Times New Roman" w:hAnsi="Times New Roman" w:cs="Times New Roman"/>
          <w:sz w:val="24"/>
          <w:szCs w:val="24"/>
        </w:rPr>
        <w:t xml:space="preserve"> originally from the </w:t>
      </w:r>
      <w:hyperlink r:id="rId101" w:tooltip="Balkh" w:history="1">
        <w:r w:rsidRPr="004B2E3C">
          <w:rPr>
            <w:rFonts w:ascii="Times New Roman" w:eastAsia="Times New Roman" w:hAnsi="Times New Roman" w:cs="Times New Roman"/>
            <w:color w:val="0000FF"/>
            <w:sz w:val="24"/>
            <w:szCs w:val="24"/>
            <w:u w:val="single"/>
          </w:rPr>
          <w:t>Balkh</w:t>
        </w:r>
      </w:hyperlink>
      <w:r w:rsidRPr="004B2E3C">
        <w:rPr>
          <w:rFonts w:ascii="Times New Roman" w:eastAsia="Times New Roman" w:hAnsi="Times New Roman" w:cs="Times New Roman"/>
          <w:sz w:val="24"/>
          <w:szCs w:val="24"/>
        </w:rPr>
        <w:t xml:space="preserve"> city of </w:t>
      </w:r>
      <w:hyperlink r:id="rId102" w:tooltip="Greater Khorasan" w:history="1">
        <w:r w:rsidRPr="004B2E3C">
          <w:rPr>
            <w:rFonts w:ascii="Times New Roman" w:eastAsia="Times New Roman" w:hAnsi="Times New Roman" w:cs="Times New Roman"/>
            <w:color w:val="0000FF"/>
            <w:sz w:val="24"/>
            <w:szCs w:val="24"/>
            <w:u w:val="single"/>
          </w:rPr>
          <w:t>Khorasan</w:t>
        </w:r>
      </w:hyperlink>
      <w:r w:rsidRPr="004B2E3C">
        <w:rPr>
          <w:rFonts w:ascii="Times New Roman" w:eastAsia="Times New Roman" w:hAnsi="Times New Roman" w:cs="Times New Roman"/>
          <w:sz w:val="24"/>
          <w:szCs w:val="24"/>
        </w:rPr>
        <w:t xml:space="preserve">, in present-day </w:t>
      </w:r>
      <w:hyperlink r:id="rId103" w:tooltip="Afghanistan" w:history="1">
        <w:r w:rsidRPr="004B2E3C">
          <w:rPr>
            <w:rFonts w:ascii="Times New Roman" w:eastAsia="Times New Roman" w:hAnsi="Times New Roman" w:cs="Times New Roman"/>
            <w:color w:val="0000FF"/>
            <w:sz w:val="24"/>
            <w:szCs w:val="24"/>
            <w:u w:val="single"/>
          </w:rPr>
          <w:t>Afghanistan</w:t>
        </w:r>
      </w:hyperlink>
      <w:r w:rsidRPr="004B2E3C">
        <w:rPr>
          <w:rFonts w:ascii="Times New Roman" w:eastAsia="Times New Roman" w:hAnsi="Times New Roman" w:cs="Times New Roman"/>
          <w:sz w:val="24"/>
          <w:szCs w:val="24"/>
        </w:rPr>
        <w:t xml:space="preserve">. He was born either in </w:t>
      </w:r>
      <w:hyperlink r:id="rId104" w:tooltip="Vakhsh, Tajikistan" w:history="1">
        <w:r w:rsidRPr="004B2E3C">
          <w:rPr>
            <w:rFonts w:ascii="Times New Roman" w:eastAsia="Times New Roman" w:hAnsi="Times New Roman" w:cs="Times New Roman"/>
            <w:color w:val="0000FF"/>
            <w:sz w:val="24"/>
            <w:szCs w:val="24"/>
            <w:u w:val="single"/>
          </w:rPr>
          <w:t>Wakhsh</w:t>
        </w:r>
      </w:hyperlink>
      <w:r w:rsidRPr="004B2E3C">
        <w:rPr>
          <w:rFonts w:ascii="Times New Roman" w:eastAsia="Times New Roman" w:hAnsi="Times New Roman" w:cs="Times New Roman"/>
          <w:sz w:val="24"/>
          <w:szCs w:val="24"/>
        </w:rPr>
        <w:t>,</w:t>
      </w:r>
      <w:hyperlink r:id="rId105" w:anchor="cite_note-Balkh-3" w:history="1">
        <w:r w:rsidRPr="004B2E3C">
          <w:rPr>
            <w:rFonts w:ascii="Times New Roman" w:eastAsia="Times New Roman" w:hAnsi="Times New Roman" w:cs="Times New Roman"/>
            <w:color w:val="0000FF"/>
            <w:sz w:val="24"/>
            <w:szCs w:val="24"/>
            <w:u w:val="single"/>
            <w:vertAlign w:val="superscript"/>
          </w:rPr>
          <w:t>[3]</w:t>
        </w:r>
      </w:hyperlink>
      <w:r w:rsidRPr="004B2E3C">
        <w:rPr>
          <w:rFonts w:ascii="Times New Roman" w:eastAsia="Times New Roman" w:hAnsi="Times New Roman" w:cs="Times New Roman"/>
          <w:sz w:val="24"/>
          <w:szCs w:val="24"/>
        </w:rPr>
        <w:t xml:space="preserve"> a village located on the </w:t>
      </w:r>
      <w:hyperlink r:id="rId106" w:tooltip="Vakhsh River" w:history="1">
        <w:r w:rsidRPr="004B2E3C">
          <w:rPr>
            <w:rFonts w:ascii="Times New Roman" w:eastAsia="Times New Roman" w:hAnsi="Times New Roman" w:cs="Times New Roman"/>
            <w:color w:val="0000FF"/>
            <w:sz w:val="24"/>
            <w:szCs w:val="24"/>
            <w:u w:val="single"/>
          </w:rPr>
          <w:t>Vakhsh River</w:t>
        </w:r>
      </w:hyperlink>
      <w:r w:rsidRPr="004B2E3C">
        <w:rPr>
          <w:rFonts w:ascii="Times New Roman" w:eastAsia="Times New Roman" w:hAnsi="Times New Roman" w:cs="Times New Roman"/>
          <w:sz w:val="24"/>
          <w:szCs w:val="24"/>
        </w:rPr>
        <w:t xml:space="preserve"> in the greater Balkh region in present-day </w:t>
      </w:r>
      <w:hyperlink r:id="rId107" w:tooltip="Tajikistan" w:history="1">
        <w:r w:rsidRPr="004B2E3C">
          <w:rPr>
            <w:rFonts w:ascii="Times New Roman" w:eastAsia="Times New Roman" w:hAnsi="Times New Roman" w:cs="Times New Roman"/>
            <w:color w:val="0000FF"/>
            <w:sz w:val="24"/>
            <w:szCs w:val="24"/>
            <w:u w:val="single"/>
          </w:rPr>
          <w:t>Tajikistan</w:t>
        </w:r>
      </w:hyperlink>
      <w:r w:rsidRPr="004B2E3C">
        <w:rPr>
          <w:rFonts w:ascii="Times New Roman" w:eastAsia="Times New Roman" w:hAnsi="Times New Roman" w:cs="Times New Roman"/>
          <w:sz w:val="24"/>
          <w:szCs w:val="24"/>
        </w:rPr>
        <w:t>,</w:t>
      </w:r>
      <w:hyperlink r:id="rId108" w:anchor="cite_note-Balkh-3" w:history="1">
        <w:r w:rsidRPr="004B2E3C">
          <w:rPr>
            <w:rFonts w:ascii="Times New Roman" w:eastAsia="Times New Roman" w:hAnsi="Times New Roman" w:cs="Times New Roman"/>
            <w:color w:val="0000FF"/>
            <w:sz w:val="24"/>
            <w:szCs w:val="24"/>
            <w:u w:val="single"/>
            <w:vertAlign w:val="superscript"/>
          </w:rPr>
          <w:t>[3]</w:t>
        </w:r>
      </w:hyperlink>
      <w:r w:rsidRPr="004B2E3C">
        <w:rPr>
          <w:rFonts w:ascii="Times New Roman" w:eastAsia="Times New Roman" w:hAnsi="Times New Roman" w:cs="Times New Roman"/>
          <w:sz w:val="24"/>
          <w:szCs w:val="24"/>
        </w:rPr>
        <w:t xml:space="preserve"> or in the city of Balkh, located in present-day Afghanistan.</w:t>
      </w:r>
      <w:hyperlink r:id="rId109" w:anchor="cite_note-UNESCO-4" w:history="1">
        <w:r w:rsidRPr="004B2E3C">
          <w:rPr>
            <w:rFonts w:ascii="Times New Roman" w:eastAsia="Times New Roman" w:hAnsi="Times New Roman" w:cs="Times New Roman"/>
            <w:color w:val="0000FF"/>
            <w:sz w:val="24"/>
            <w:szCs w:val="24"/>
            <w:u w:val="single"/>
            <w:vertAlign w:val="superscript"/>
          </w:rPr>
          <w:t>[4]</w:t>
        </w:r>
      </w:hyperlink>
      <w:hyperlink r:id="rId110" w:anchor="cite_note-UNESDOC-5" w:history="1">
        <w:r w:rsidRPr="004B2E3C">
          <w:rPr>
            <w:rFonts w:ascii="Times New Roman" w:eastAsia="Times New Roman" w:hAnsi="Times New Roman" w:cs="Times New Roman"/>
            <w:color w:val="0000FF"/>
            <w:sz w:val="24"/>
            <w:szCs w:val="24"/>
            <w:u w:val="single"/>
            <w:vertAlign w:val="superscript"/>
          </w:rPr>
          <w:t>[5]</w:t>
        </w:r>
      </w:hyperlink>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Greater Balkh was at that time a major centre of Persian culture</w:t>
      </w:r>
      <w:hyperlink r:id="rId111" w:anchor="cite_note-C.E._Bosworth_p._391-20" w:history="1">
        <w:r w:rsidRPr="004B2E3C">
          <w:rPr>
            <w:rFonts w:ascii="Times New Roman" w:eastAsia="Times New Roman" w:hAnsi="Times New Roman" w:cs="Times New Roman"/>
            <w:color w:val="0000FF"/>
            <w:sz w:val="24"/>
            <w:szCs w:val="24"/>
            <w:u w:val="single"/>
            <w:vertAlign w:val="superscript"/>
          </w:rPr>
          <w:t>[20]</w:t>
        </w:r>
      </w:hyperlink>
      <w:hyperlink r:id="rId112" w:anchor="cite_note-Nasr2-25" w:history="1">
        <w:r w:rsidRPr="004B2E3C">
          <w:rPr>
            <w:rFonts w:ascii="Times New Roman" w:eastAsia="Times New Roman" w:hAnsi="Times New Roman" w:cs="Times New Roman"/>
            <w:color w:val="0000FF"/>
            <w:sz w:val="24"/>
            <w:szCs w:val="24"/>
            <w:u w:val="single"/>
            <w:vertAlign w:val="superscript"/>
          </w:rPr>
          <w:t>[25]</w:t>
        </w:r>
      </w:hyperlink>
      <w:hyperlink r:id="rId113" w:anchor="cite_note-26" w:history="1">
        <w:r w:rsidRPr="004B2E3C">
          <w:rPr>
            <w:rFonts w:ascii="Times New Roman" w:eastAsia="Times New Roman" w:hAnsi="Times New Roman" w:cs="Times New Roman"/>
            <w:color w:val="0000FF"/>
            <w:sz w:val="24"/>
            <w:szCs w:val="24"/>
            <w:u w:val="single"/>
            <w:vertAlign w:val="superscript"/>
          </w:rPr>
          <w:t>[26]</w:t>
        </w:r>
      </w:hyperlink>
      <w:r w:rsidRPr="004B2E3C">
        <w:rPr>
          <w:rFonts w:ascii="Times New Roman" w:eastAsia="Times New Roman" w:hAnsi="Times New Roman" w:cs="Times New Roman"/>
          <w:sz w:val="24"/>
          <w:szCs w:val="24"/>
        </w:rPr>
        <w:t xml:space="preserve"> and </w:t>
      </w:r>
      <w:hyperlink r:id="rId114" w:tooltip="Sufism" w:history="1">
        <w:r w:rsidRPr="004B2E3C">
          <w:rPr>
            <w:rFonts w:ascii="Times New Roman" w:eastAsia="Times New Roman" w:hAnsi="Times New Roman" w:cs="Times New Roman"/>
            <w:color w:val="0000FF"/>
            <w:sz w:val="24"/>
            <w:szCs w:val="24"/>
            <w:u w:val="single"/>
          </w:rPr>
          <w:t>Sufism</w:t>
        </w:r>
      </w:hyperlink>
      <w:r w:rsidRPr="004B2E3C">
        <w:rPr>
          <w:rFonts w:ascii="Times New Roman" w:eastAsia="Times New Roman" w:hAnsi="Times New Roman" w:cs="Times New Roman"/>
          <w:sz w:val="24"/>
          <w:szCs w:val="24"/>
        </w:rPr>
        <w:t xml:space="preserve"> had developed there for several centuries. Indeed, the most important influences upon Rumi, besides his father, are said to be the Persian poets </w:t>
      </w:r>
      <w:hyperlink r:id="rId115" w:tooltip="Attar of Nishapur" w:history="1">
        <w:r w:rsidRPr="004B2E3C">
          <w:rPr>
            <w:rFonts w:ascii="Times New Roman" w:eastAsia="Times New Roman" w:hAnsi="Times New Roman" w:cs="Times New Roman"/>
            <w:color w:val="0000FF"/>
            <w:sz w:val="24"/>
            <w:szCs w:val="24"/>
            <w:u w:val="single"/>
          </w:rPr>
          <w:t>Attar</w:t>
        </w:r>
      </w:hyperlink>
      <w:r w:rsidRPr="004B2E3C">
        <w:rPr>
          <w:rFonts w:ascii="Times New Roman" w:eastAsia="Times New Roman" w:hAnsi="Times New Roman" w:cs="Times New Roman"/>
          <w:sz w:val="24"/>
          <w:szCs w:val="24"/>
        </w:rPr>
        <w:t xml:space="preserve"> and </w:t>
      </w:r>
      <w:hyperlink r:id="rId116" w:tooltip="Sanai" w:history="1">
        <w:r w:rsidRPr="004B2E3C">
          <w:rPr>
            <w:rFonts w:ascii="Times New Roman" w:eastAsia="Times New Roman" w:hAnsi="Times New Roman" w:cs="Times New Roman"/>
            <w:color w:val="0000FF"/>
            <w:sz w:val="24"/>
            <w:szCs w:val="24"/>
            <w:u w:val="single"/>
          </w:rPr>
          <w:t>Sanai</w:t>
        </w:r>
      </w:hyperlink>
      <w:r w:rsidRPr="004B2E3C">
        <w:rPr>
          <w:rFonts w:ascii="Times New Roman" w:eastAsia="Times New Roman" w:hAnsi="Times New Roman" w:cs="Times New Roman"/>
          <w:sz w:val="24"/>
          <w:szCs w:val="24"/>
        </w:rPr>
        <w:t>.</w:t>
      </w:r>
      <w:hyperlink r:id="rId117" w:anchor="cite_note-27" w:history="1">
        <w:r w:rsidRPr="004B2E3C">
          <w:rPr>
            <w:rFonts w:ascii="Times New Roman" w:eastAsia="Times New Roman" w:hAnsi="Times New Roman" w:cs="Times New Roman"/>
            <w:color w:val="0000FF"/>
            <w:sz w:val="24"/>
            <w:szCs w:val="24"/>
            <w:u w:val="single"/>
            <w:vertAlign w:val="superscript"/>
          </w:rPr>
          <w:t>[27]</w:t>
        </w:r>
      </w:hyperlink>
      <w:r w:rsidRPr="004B2E3C">
        <w:rPr>
          <w:rFonts w:ascii="Times New Roman" w:eastAsia="Times New Roman" w:hAnsi="Times New Roman" w:cs="Times New Roman"/>
          <w:sz w:val="24"/>
          <w:szCs w:val="24"/>
        </w:rPr>
        <w:t xml:space="preserve"> Rumi in one poem express his appreciation: "Attar was the spirit, Sanai his eyes twain, And in time thereafter, Came we in their train"</w:t>
      </w:r>
      <w:hyperlink r:id="rId118" w:anchor="cite_note-28" w:history="1">
        <w:r w:rsidRPr="004B2E3C">
          <w:rPr>
            <w:rFonts w:ascii="Times New Roman" w:eastAsia="Times New Roman" w:hAnsi="Times New Roman" w:cs="Times New Roman"/>
            <w:color w:val="0000FF"/>
            <w:sz w:val="24"/>
            <w:szCs w:val="24"/>
            <w:u w:val="single"/>
            <w:vertAlign w:val="superscript"/>
          </w:rPr>
          <w:t>[28]</w:t>
        </w:r>
      </w:hyperlink>
      <w:r w:rsidRPr="004B2E3C">
        <w:rPr>
          <w:rFonts w:ascii="Times New Roman" w:eastAsia="Times New Roman" w:hAnsi="Times New Roman" w:cs="Times New Roman"/>
          <w:sz w:val="24"/>
          <w:szCs w:val="24"/>
        </w:rPr>
        <w:t xml:space="preserve"> and mentions in another poem: "Attar has traversed the seven cities of Love, We are still at the turn of one street".</w:t>
      </w:r>
      <w:hyperlink r:id="rId119" w:anchor="cite_note-29" w:history="1">
        <w:r w:rsidRPr="004B2E3C">
          <w:rPr>
            <w:rFonts w:ascii="Times New Roman" w:eastAsia="Times New Roman" w:hAnsi="Times New Roman" w:cs="Times New Roman"/>
            <w:color w:val="0000FF"/>
            <w:sz w:val="24"/>
            <w:szCs w:val="24"/>
            <w:u w:val="single"/>
            <w:vertAlign w:val="superscript"/>
          </w:rPr>
          <w:t>[29]</w:t>
        </w:r>
      </w:hyperlink>
      <w:r w:rsidRPr="004B2E3C">
        <w:rPr>
          <w:rFonts w:ascii="Times New Roman" w:eastAsia="Times New Roman" w:hAnsi="Times New Roman" w:cs="Times New Roman"/>
          <w:sz w:val="24"/>
          <w:szCs w:val="24"/>
        </w:rPr>
        <w:t xml:space="preserve"> His father was also connected to the spiritual lineage of Najm al-Din Kubra.</w:t>
      </w:r>
      <w:hyperlink r:id="rId120" w:anchor="cite_note-Nasr1-10" w:history="1">
        <w:r w:rsidRPr="004B2E3C">
          <w:rPr>
            <w:rFonts w:ascii="Times New Roman" w:eastAsia="Times New Roman" w:hAnsi="Times New Roman" w:cs="Times New Roman"/>
            <w:color w:val="0000FF"/>
            <w:sz w:val="24"/>
            <w:szCs w:val="24"/>
            <w:u w:val="single"/>
            <w:vertAlign w:val="superscript"/>
          </w:rPr>
          <w:t>[10]</w:t>
        </w:r>
      </w:hyperlink>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He lived most of his life under the Persianate</w:t>
      </w:r>
      <w:hyperlink r:id="rId121" w:anchor="cite_note-30" w:history="1">
        <w:r w:rsidRPr="004B2E3C">
          <w:rPr>
            <w:rFonts w:ascii="Times New Roman" w:eastAsia="Times New Roman" w:hAnsi="Times New Roman" w:cs="Times New Roman"/>
            <w:color w:val="0000FF"/>
            <w:sz w:val="24"/>
            <w:szCs w:val="24"/>
            <w:u w:val="single"/>
            <w:vertAlign w:val="superscript"/>
          </w:rPr>
          <w:t>[30]</w:t>
        </w:r>
      </w:hyperlink>
      <w:hyperlink r:id="rId122" w:anchor="cite_note-31" w:history="1">
        <w:r w:rsidRPr="004B2E3C">
          <w:rPr>
            <w:rFonts w:ascii="Times New Roman" w:eastAsia="Times New Roman" w:hAnsi="Times New Roman" w:cs="Times New Roman"/>
            <w:color w:val="0000FF"/>
            <w:sz w:val="24"/>
            <w:szCs w:val="24"/>
            <w:u w:val="single"/>
            <w:vertAlign w:val="superscript"/>
          </w:rPr>
          <w:t>[31]</w:t>
        </w:r>
      </w:hyperlink>
      <w:hyperlink r:id="rId123" w:anchor="cite_note-32" w:history="1">
        <w:r w:rsidRPr="004B2E3C">
          <w:rPr>
            <w:rFonts w:ascii="Times New Roman" w:eastAsia="Times New Roman" w:hAnsi="Times New Roman" w:cs="Times New Roman"/>
            <w:color w:val="0000FF"/>
            <w:sz w:val="24"/>
            <w:szCs w:val="24"/>
            <w:u w:val="single"/>
            <w:vertAlign w:val="superscript"/>
          </w:rPr>
          <w:t>[32]</w:t>
        </w:r>
      </w:hyperlink>
      <w:r w:rsidRPr="004B2E3C">
        <w:rPr>
          <w:rFonts w:ascii="Times New Roman" w:eastAsia="Times New Roman" w:hAnsi="Times New Roman" w:cs="Times New Roman"/>
          <w:sz w:val="24"/>
          <w:szCs w:val="24"/>
        </w:rPr>
        <w:t xml:space="preserve"> </w:t>
      </w:r>
      <w:hyperlink r:id="rId124" w:tooltip="Seljuq" w:history="1">
        <w:r w:rsidRPr="004B2E3C">
          <w:rPr>
            <w:rFonts w:ascii="Times New Roman" w:eastAsia="Times New Roman" w:hAnsi="Times New Roman" w:cs="Times New Roman"/>
            <w:color w:val="0000FF"/>
            <w:sz w:val="24"/>
            <w:szCs w:val="24"/>
            <w:u w:val="single"/>
          </w:rPr>
          <w:t>Seljuq</w:t>
        </w:r>
      </w:hyperlink>
      <w:r w:rsidRPr="004B2E3C">
        <w:rPr>
          <w:rFonts w:ascii="Times New Roman" w:eastAsia="Times New Roman" w:hAnsi="Times New Roman" w:cs="Times New Roman"/>
          <w:sz w:val="24"/>
          <w:szCs w:val="24"/>
        </w:rPr>
        <w:t xml:space="preserve"> </w:t>
      </w:r>
      <w:hyperlink r:id="rId125" w:tooltip="Sultanate of Rum" w:history="1">
        <w:r w:rsidRPr="004B2E3C">
          <w:rPr>
            <w:rFonts w:ascii="Times New Roman" w:eastAsia="Times New Roman" w:hAnsi="Times New Roman" w:cs="Times New Roman"/>
            <w:color w:val="0000FF"/>
            <w:sz w:val="24"/>
            <w:szCs w:val="24"/>
            <w:u w:val="single"/>
          </w:rPr>
          <w:t>Sultanate of Rum</w:t>
        </w:r>
      </w:hyperlink>
      <w:r w:rsidRPr="004B2E3C">
        <w:rPr>
          <w:rFonts w:ascii="Times New Roman" w:eastAsia="Times New Roman" w:hAnsi="Times New Roman" w:cs="Times New Roman"/>
          <w:sz w:val="24"/>
          <w:szCs w:val="24"/>
        </w:rPr>
        <w:t xml:space="preserve">, where he produced his works </w:t>
      </w:r>
      <w:hyperlink r:id="rId126" w:anchor="cite_note-33" w:history="1">
        <w:r w:rsidRPr="004B2E3C">
          <w:rPr>
            <w:rFonts w:ascii="Times New Roman" w:eastAsia="Times New Roman" w:hAnsi="Times New Roman" w:cs="Times New Roman"/>
            <w:color w:val="0000FF"/>
            <w:sz w:val="24"/>
            <w:szCs w:val="24"/>
            <w:u w:val="single"/>
            <w:vertAlign w:val="superscript"/>
          </w:rPr>
          <w:t>[33]</w:t>
        </w:r>
      </w:hyperlink>
      <w:r w:rsidRPr="004B2E3C">
        <w:rPr>
          <w:rFonts w:ascii="Times New Roman" w:eastAsia="Times New Roman" w:hAnsi="Times New Roman" w:cs="Times New Roman"/>
          <w:sz w:val="24"/>
          <w:szCs w:val="24"/>
        </w:rPr>
        <w:t xml:space="preserve"> and died in 1273 AD. He was buried in </w:t>
      </w:r>
      <w:hyperlink r:id="rId127" w:tooltip="Konya" w:history="1">
        <w:r w:rsidRPr="004B2E3C">
          <w:rPr>
            <w:rFonts w:ascii="Times New Roman" w:eastAsia="Times New Roman" w:hAnsi="Times New Roman" w:cs="Times New Roman"/>
            <w:color w:val="0000FF"/>
            <w:sz w:val="24"/>
            <w:szCs w:val="24"/>
            <w:u w:val="single"/>
          </w:rPr>
          <w:t>Konya</w:t>
        </w:r>
      </w:hyperlink>
      <w:r w:rsidRPr="004B2E3C">
        <w:rPr>
          <w:rFonts w:ascii="Times New Roman" w:eastAsia="Times New Roman" w:hAnsi="Times New Roman" w:cs="Times New Roman"/>
          <w:sz w:val="24"/>
          <w:szCs w:val="24"/>
        </w:rPr>
        <w:t xml:space="preserve"> and his shrine became a place of pilgrimage.</w:t>
      </w:r>
      <w:hyperlink r:id="rId128" w:anchor="cite_note-34" w:history="1">
        <w:r w:rsidRPr="004B2E3C">
          <w:rPr>
            <w:rFonts w:ascii="Times New Roman" w:eastAsia="Times New Roman" w:hAnsi="Times New Roman" w:cs="Times New Roman"/>
            <w:color w:val="0000FF"/>
            <w:sz w:val="24"/>
            <w:szCs w:val="24"/>
            <w:u w:val="single"/>
            <w:vertAlign w:val="superscript"/>
          </w:rPr>
          <w:t>[34]</w:t>
        </w:r>
      </w:hyperlink>
      <w:r w:rsidRPr="004B2E3C">
        <w:rPr>
          <w:rFonts w:ascii="Times New Roman" w:eastAsia="Times New Roman" w:hAnsi="Times New Roman" w:cs="Times New Roman"/>
          <w:sz w:val="24"/>
          <w:szCs w:val="24"/>
        </w:rPr>
        <w:t xml:space="preserve"> Following his death, his followers and his son </w:t>
      </w:r>
      <w:hyperlink r:id="rId129" w:tooltip="Sultan Walad" w:history="1">
        <w:r w:rsidRPr="004B2E3C">
          <w:rPr>
            <w:rFonts w:ascii="Times New Roman" w:eastAsia="Times New Roman" w:hAnsi="Times New Roman" w:cs="Times New Roman"/>
            <w:color w:val="0000FF"/>
            <w:sz w:val="24"/>
            <w:szCs w:val="24"/>
            <w:u w:val="single"/>
          </w:rPr>
          <w:t>Sultan Walad</w:t>
        </w:r>
      </w:hyperlink>
      <w:r w:rsidRPr="004B2E3C">
        <w:rPr>
          <w:rFonts w:ascii="Times New Roman" w:eastAsia="Times New Roman" w:hAnsi="Times New Roman" w:cs="Times New Roman"/>
          <w:sz w:val="24"/>
          <w:szCs w:val="24"/>
        </w:rPr>
        <w:t xml:space="preserve"> founded the </w:t>
      </w:r>
      <w:hyperlink r:id="rId130" w:tooltip="Mevlevi Order" w:history="1">
        <w:r w:rsidRPr="004B2E3C">
          <w:rPr>
            <w:rFonts w:ascii="Times New Roman" w:eastAsia="Times New Roman" w:hAnsi="Times New Roman" w:cs="Times New Roman"/>
            <w:color w:val="0000FF"/>
            <w:sz w:val="24"/>
            <w:szCs w:val="24"/>
            <w:u w:val="single"/>
          </w:rPr>
          <w:t>Mevlevi Order</w:t>
        </w:r>
      </w:hyperlink>
      <w:r w:rsidRPr="004B2E3C">
        <w:rPr>
          <w:rFonts w:ascii="Times New Roman" w:eastAsia="Times New Roman" w:hAnsi="Times New Roman" w:cs="Times New Roman"/>
          <w:sz w:val="24"/>
          <w:szCs w:val="24"/>
        </w:rPr>
        <w:t xml:space="preserve">, also known as the Order of the Whirling Dervishes, famous for its </w:t>
      </w:r>
      <w:hyperlink r:id="rId131" w:tooltip="Sufi dance" w:history="1">
        <w:r w:rsidRPr="004B2E3C">
          <w:rPr>
            <w:rFonts w:ascii="Times New Roman" w:eastAsia="Times New Roman" w:hAnsi="Times New Roman" w:cs="Times New Roman"/>
            <w:color w:val="0000FF"/>
            <w:sz w:val="24"/>
            <w:szCs w:val="24"/>
            <w:u w:val="single"/>
          </w:rPr>
          <w:t>Sufi dance</w:t>
        </w:r>
      </w:hyperlink>
      <w:r w:rsidRPr="004B2E3C">
        <w:rPr>
          <w:rFonts w:ascii="Times New Roman" w:eastAsia="Times New Roman" w:hAnsi="Times New Roman" w:cs="Times New Roman"/>
          <w:sz w:val="24"/>
          <w:szCs w:val="24"/>
        </w:rPr>
        <w:t xml:space="preserve"> known as the </w:t>
      </w:r>
      <w:hyperlink r:id="rId132" w:tooltip="Sama (Sufism)" w:history="1">
        <w:r w:rsidRPr="004B2E3C">
          <w:rPr>
            <w:rFonts w:ascii="Times New Roman" w:eastAsia="Times New Roman" w:hAnsi="Times New Roman" w:cs="Times New Roman"/>
            <w:color w:val="0000FF"/>
            <w:sz w:val="24"/>
            <w:szCs w:val="24"/>
            <w:u w:val="single"/>
          </w:rPr>
          <w:t>Sama</w:t>
        </w:r>
      </w:hyperlink>
      <w:r w:rsidRPr="004B2E3C">
        <w:rPr>
          <w:rFonts w:ascii="Times New Roman" w:eastAsia="Times New Roman" w:hAnsi="Times New Roman" w:cs="Times New Roman"/>
          <w:sz w:val="24"/>
          <w:szCs w:val="24"/>
        </w:rPr>
        <w:t xml:space="preserve"> ceremony. He was laid to rest beside his father, and over his remains a splendid shrine was erected. A hagiographical account of him is described in Shams ud-Din Ahmad Aflāki's </w:t>
      </w:r>
      <w:r w:rsidRPr="004B2E3C">
        <w:rPr>
          <w:rFonts w:ascii="Times New Roman" w:eastAsia="Times New Roman" w:hAnsi="Times New Roman" w:cs="Times New Roman"/>
          <w:i/>
          <w:iCs/>
          <w:sz w:val="24"/>
          <w:szCs w:val="24"/>
        </w:rPr>
        <w:t>Manāqib ul-Ārifīn</w:t>
      </w:r>
      <w:r w:rsidRPr="004B2E3C">
        <w:rPr>
          <w:rFonts w:ascii="Times New Roman" w:eastAsia="Times New Roman" w:hAnsi="Times New Roman" w:cs="Times New Roman"/>
          <w:sz w:val="24"/>
          <w:szCs w:val="24"/>
        </w:rPr>
        <w:t xml:space="preserve"> (written between 1318 and 1353). This hagiographical account of his biography needs to be treated with care as it contains both legends and facts about Rumi.</w:t>
      </w:r>
      <w:hyperlink r:id="rId133" w:anchor="cite_note-howisit-35" w:history="1">
        <w:r w:rsidRPr="004B2E3C">
          <w:rPr>
            <w:rFonts w:ascii="Times New Roman" w:eastAsia="Times New Roman" w:hAnsi="Times New Roman" w:cs="Times New Roman"/>
            <w:color w:val="0000FF"/>
            <w:sz w:val="24"/>
            <w:szCs w:val="24"/>
            <w:u w:val="single"/>
            <w:vertAlign w:val="superscript"/>
          </w:rPr>
          <w:t>[35]</w:t>
        </w:r>
      </w:hyperlink>
      <w:r w:rsidRPr="004B2E3C">
        <w:rPr>
          <w:rFonts w:ascii="Times New Roman" w:eastAsia="Times New Roman" w:hAnsi="Times New Roman" w:cs="Times New Roman"/>
          <w:sz w:val="24"/>
          <w:szCs w:val="24"/>
        </w:rPr>
        <w:t xml:space="preserve"> For example, Professor </w:t>
      </w:r>
      <w:hyperlink r:id="rId134" w:tooltip="Franklin Lewis" w:history="1">
        <w:r w:rsidRPr="004B2E3C">
          <w:rPr>
            <w:rFonts w:ascii="Times New Roman" w:eastAsia="Times New Roman" w:hAnsi="Times New Roman" w:cs="Times New Roman"/>
            <w:color w:val="0000FF"/>
            <w:sz w:val="24"/>
            <w:szCs w:val="24"/>
            <w:u w:val="single"/>
          </w:rPr>
          <w:t>Franklin Lewis</w:t>
        </w:r>
      </w:hyperlink>
      <w:r w:rsidRPr="004B2E3C">
        <w:rPr>
          <w:rFonts w:ascii="Times New Roman" w:eastAsia="Times New Roman" w:hAnsi="Times New Roman" w:cs="Times New Roman"/>
          <w:sz w:val="24"/>
          <w:szCs w:val="24"/>
        </w:rPr>
        <w:t xml:space="preserve">, </w:t>
      </w:r>
      <w:hyperlink r:id="rId135" w:tooltip="University of Chicago" w:history="1">
        <w:r w:rsidRPr="004B2E3C">
          <w:rPr>
            <w:rFonts w:ascii="Times New Roman" w:eastAsia="Times New Roman" w:hAnsi="Times New Roman" w:cs="Times New Roman"/>
            <w:color w:val="0000FF"/>
            <w:sz w:val="24"/>
            <w:szCs w:val="24"/>
            <w:u w:val="single"/>
          </w:rPr>
          <w:t>University of Chicago</w:t>
        </w:r>
      </w:hyperlink>
      <w:r w:rsidRPr="004B2E3C">
        <w:rPr>
          <w:rFonts w:ascii="Times New Roman" w:eastAsia="Times New Roman" w:hAnsi="Times New Roman" w:cs="Times New Roman"/>
          <w:sz w:val="24"/>
          <w:szCs w:val="24"/>
        </w:rPr>
        <w:t>, in the most complete biography on Rumi has a separate section for the hagiographical biography on Rumi and actual biography about him.</w:t>
      </w:r>
      <w:hyperlink r:id="rId136" w:anchor="cite_note-hagiographer1-36" w:history="1">
        <w:r w:rsidRPr="004B2E3C">
          <w:rPr>
            <w:rFonts w:ascii="Times New Roman" w:eastAsia="Times New Roman" w:hAnsi="Times New Roman" w:cs="Times New Roman"/>
            <w:color w:val="0000FF"/>
            <w:sz w:val="24"/>
            <w:szCs w:val="24"/>
            <w:u w:val="single"/>
            <w:vertAlign w:val="superscript"/>
          </w:rPr>
          <w:t>[36]</w:t>
        </w:r>
      </w:hyperlink>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Rumi's father was </w:t>
      </w:r>
      <w:hyperlink r:id="rId137" w:tooltip="ru:Баха ад-Дин Валад" w:history="1">
        <w:r w:rsidRPr="004B2E3C">
          <w:rPr>
            <w:rFonts w:ascii="Times New Roman" w:eastAsia="Times New Roman" w:hAnsi="Times New Roman" w:cs="Times New Roman"/>
            <w:color w:val="0000FF"/>
            <w:sz w:val="24"/>
            <w:szCs w:val="24"/>
            <w:u w:val="single"/>
          </w:rPr>
          <w:t>Bahā ud-Dīn Walad</w:t>
        </w:r>
      </w:hyperlink>
      <w:r w:rsidRPr="004B2E3C">
        <w:rPr>
          <w:rFonts w:ascii="Times New Roman" w:eastAsia="Times New Roman" w:hAnsi="Times New Roman" w:cs="Times New Roman"/>
          <w:sz w:val="24"/>
          <w:szCs w:val="24"/>
        </w:rPr>
        <w:t xml:space="preserve">, a theologian, jurist and a </w:t>
      </w:r>
      <w:hyperlink r:id="rId138" w:tooltip="Mysticism" w:history="1">
        <w:r w:rsidRPr="004B2E3C">
          <w:rPr>
            <w:rFonts w:ascii="Times New Roman" w:eastAsia="Times New Roman" w:hAnsi="Times New Roman" w:cs="Times New Roman"/>
            <w:color w:val="0000FF"/>
            <w:sz w:val="24"/>
            <w:szCs w:val="24"/>
            <w:u w:val="single"/>
          </w:rPr>
          <w:t>mystic</w:t>
        </w:r>
      </w:hyperlink>
      <w:r w:rsidRPr="004B2E3C">
        <w:rPr>
          <w:rFonts w:ascii="Times New Roman" w:eastAsia="Times New Roman" w:hAnsi="Times New Roman" w:cs="Times New Roman"/>
          <w:sz w:val="24"/>
          <w:szCs w:val="24"/>
        </w:rPr>
        <w:t xml:space="preserve"> from Balkh, who was also known by the followers of Rumi as Sultan al-Ulama or "Sultan of the Scholars". The popular hagiographer assertions that have claimed the family's descent from the Caliph </w:t>
      </w:r>
      <w:hyperlink r:id="rId139" w:tooltip="Abu Bakr" w:history="1">
        <w:r w:rsidRPr="004B2E3C">
          <w:rPr>
            <w:rFonts w:ascii="Times New Roman" w:eastAsia="Times New Roman" w:hAnsi="Times New Roman" w:cs="Times New Roman"/>
            <w:color w:val="0000FF"/>
            <w:sz w:val="24"/>
            <w:szCs w:val="24"/>
            <w:u w:val="single"/>
          </w:rPr>
          <w:t>Abu Bakr</w:t>
        </w:r>
      </w:hyperlink>
      <w:r w:rsidRPr="004B2E3C">
        <w:rPr>
          <w:rFonts w:ascii="Times New Roman" w:eastAsia="Times New Roman" w:hAnsi="Times New Roman" w:cs="Times New Roman"/>
          <w:sz w:val="24"/>
          <w:szCs w:val="24"/>
        </w:rPr>
        <w:t xml:space="preserve"> does not hold on closer examination and is rejected by modern scholars.</w:t>
      </w:r>
      <w:hyperlink r:id="rId140" w:anchor="cite_note-hagiographer1-36" w:history="1">
        <w:r w:rsidRPr="004B2E3C">
          <w:rPr>
            <w:rFonts w:ascii="Times New Roman" w:eastAsia="Times New Roman" w:hAnsi="Times New Roman" w:cs="Times New Roman"/>
            <w:color w:val="0000FF"/>
            <w:sz w:val="24"/>
            <w:szCs w:val="24"/>
            <w:u w:val="single"/>
            <w:vertAlign w:val="superscript"/>
          </w:rPr>
          <w:t>[36]</w:t>
        </w:r>
      </w:hyperlink>
      <w:hyperlink r:id="rId141" w:anchor="cite_note-hagiographer2-37" w:history="1">
        <w:r w:rsidRPr="004B2E3C">
          <w:rPr>
            <w:rFonts w:ascii="Times New Roman" w:eastAsia="Times New Roman" w:hAnsi="Times New Roman" w:cs="Times New Roman"/>
            <w:color w:val="0000FF"/>
            <w:sz w:val="24"/>
            <w:szCs w:val="24"/>
            <w:u w:val="single"/>
            <w:vertAlign w:val="superscript"/>
          </w:rPr>
          <w:t>[37]</w:t>
        </w:r>
      </w:hyperlink>
      <w:hyperlink r:id="rId142" w:anchor="cite_note-hagiographer3-38" w:history="1">
        <w:r w:rsidRPr="004B2E3C">
          <w:rPr>
            <w:rFonts w:ascii="Times New Roman" w:eastAsia="Times New Roman" w:hAnsi="Times New Roman" w:cs="Times New Roman"/>
            <w:color w:val="0000FF"/>
            <w:sz w:val="24"/>
            <w:szCs w:val="24"/>
            <w:u w:val="single"/>
            <w:vertAlign w:val="superscript"/>
          </w:rPr>
          <w:t>[38]</w:t>
        </w:r>
      </w:hyperlink>
      <w:r w:rsidRPr="004B2E3C">
        <w:rPr>
          <w:rFonts w:ascii="Times New Roman" w:eastAsia="Times New Roman" w:hAnsi="Times New Roman" w:cs="Times New Roman"/>
          <w:sz w:val="24"/>
          <w:szCs w:val="24"/>
        </w:rPr>
        <w:t xml:space="preserve"> The claim of maternal descent from the </w:t>
      </w:r>
      <w:hyperlink r:id="rId143" w:tooltip="Khwarazmshah" w:history="1">
        <w:r w:rsidRPr="004B2E3C">
          <w:rPr>
            <w:rFonts w:ascii="Times New Roman" w:eastAsia="Times New Roman" w:hAnsi="Times New Roman" w:cs="Times New Roman"/>
            <w:color w:val="0000FF"/>
            <w:sz w:val="24"/>
            <w:szCs w:val="24"/>
            <w:u w:val="single"/>
          </w:rPr>
          <w:t>Khwarazmshah</w:t>
        </w:r>
      </w:hyperlink>
      <w:r w:rsidRPr="004B2E3C">
        <w:rPr>
          <w:rFonts w:ascii="Times New Roman" w:eastAsia="Times New Roman" w:hAnsi="Times New Roman" w:cs="Times New Roman"/>
          <w:sz w:val="24"/>
          <w:szCs w:val="24"/>
        </w:rPr>
        <w:t xml:space="preserve"> for Rumi or his father is also seen as a non-historical hagiographical tradition designed to connect the family with royalty, but this claim is rejected for chronological and historical reasons.</w:t>
      </w:r>
      <w:hyperlink r:id="rId144" w:anchor="cite_note-hagiographer1-36" w:history="1">
        <w:r w:rsidRPr="004B2E3C">
          <w:rPr>
            <w:rFonts w:ascii="Times New Roman" w:eastAsia="Times New Roman" w:hAnsi="Times New Roman" w:cs="Times New Roman"/>
            <w:color w:val="0000FF"/>
            <w:sz w:val="24"/>
            <w:szCs w:val="24"/>
            <w:u w:val="single"/>
            <w:vertAlign w:val="superscript"/>
          </w:rPr>
          <w:t>[36]</w:t>
        </w:r>
      </w:hyperlink>
      <w:hyperlink r:id="rId145" w:anchor="cite_note-hagiographer2-37" w:history="1">
        <w:r w:rsidRPr="004B2E3C">
          <w:rPr>
            <w:rFonts w:ascii="Times New Roman" w:eastAsia="Times New Roman" w:hAnsi="Times New Roman" w:cs="Times New Roman"/>
            <w:color w:val="0000FF"/>
            <w:sz w:val="24"/>
            <w:szCs w:val="24"/>
            <w:u w:val="single"/>
            <w:vertAlign w:val="superscript"/>
          </w:rPr>
          <w:t>[37]</w:t>
        </w:r>
      </w:hyperlink>
      <w:hyperlink r:id="rId146" w:anchor="cite_note-hagiographer3-38" w:history="1">
        <w:r w:rsidRPr="004B2E3C">
          <w:rPr>
            <w:rFonts w:ascii="Times New Roman" w:eastAsia="Times New Roman" w:hAnsi="Times New Roman" w:cs="Times New Roman"/>
            <w:color w:val="0000FF"/>
            <w:sz w:val="24"/>
            <w:szCs w:val="24"/>
            <w:u w:val="single"/>
            <w:vertAlign w:val="superscript"/>
          </w:rPr>
          <w:t>[38]</w:t>
        </w:r>
      </w:hyperlink>
      <w:r w:rsidRPr="004B2E3C">
        <w:rPr>
          <w:rFonts w:ascii="Times New Roman" w:eastAsia="Times New Roman" w:hAnsi="Times New Roman" w:cs="Times New Roman"/>
          <w:sz w:val="24"/>
          <w:szCs w:val="24"/>
        </w:rPr>
        <w:t xml:space="preserve"> The most complete genealogy offered for the family stretches back to six or seven generations to famous Hanafi Jurists.</w:t>
      </w:r>
      <w:hyperlink r:id="rId147" w:anchor="cite_note-hagiographer1-36" w:history="1">
        <w:r w:rsidRPr="004B2E3C">
          <w:rPr>
            <w:rFonts w:ascii="Times New Roman" w:eastAsia="Times New Roman" w:hAnsi="Times New Roman" w:cs="Times New Roman"/>
            <w:color w:val="0000FF"/>
            <w:sz w:val="24"/>
            <w:szCs w:val="24"/>
            <w:u w:val="single"/>
            <w:vertAlign w:val="superscript"/>
          </w:rPr>
          <w:t>[36]</w:t>
        </w:r>
      </w:hyperlink>
      <w:hyperlink r:id="rId148" w:anchor="cite_note-hagiographer2-37" w:history="1">
        <w:r w:rsidRPr="004B2E3C">
          <w:rPr>
            <w:rFonts w:ascii="Times New Roman" w:eastAsia="Times New Roman" w:hAnsi="Times New Roman" w:cs="Times New Roman"/>
            <w:color w:val="0000FF"/>
            <w:sz w:val="24"/>
            <w:szCs w:val="24"/>
            <w:u w:val="single"/>
            <w:vertAlign w:val="superscript"/>
          </w:rPr>
          <w:t>[37]</w:t>
        </w:r>
      </w:hyperlink>
      <w:hyperlink r:id="rId149" w:anchor="cite_note-hagiographer3-38" w:history="1">
        <w:r w:rsidRPr="004B2E3C">
          <w:rPr>
            <w:rFonts w:ascii="Times New Roman" w:eastAsia="Times New Roman" w:hAnsi="Times New Roman" w:cs="Times New Roman"/>
            <w:color w:val="0000FF"/>
            <w:sz w:val="24"/>
            <w:szCs w:val="24"/>
            <w:u w:val="single"/>
            <w:vertAlign w:val="superscript"/>
          </w:rPr>
          <w:t>[38]</w:t>
        </w:r>
      </w:hyperlink>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We do not learn the name of Baha al-Din's mother in the sources, but only that he referred to her as "Māmi" (Colloquial Persian for Māma)</w:t>
      </w:r>
      <w:hyperlink r:id="rId150" w:anchor="cite_note-hagiographer4-39" w:history="1">
        <w:r w:rsidRPr="004B2E3C">
          <w:rPr>
            <w:rFonts w:ascii="Times New Roman" w:eastAsia="Times New Roman" w:hAnsi="Times New Roman" w:cs="Times New Roman"/>
            <w:color w:val="0000FF"/>
            <w:sz w:val="24"/>
            <w:szCs w:val="24"/>
            <w:u w:val="single"/>
            <w:vertAlign w:val="superscript"/>
          </w:rPr>
          <w:t>[39]</w:t>
        </w:r>
      </w:hyperlink>
      <w:r w:rsidRPr="004B2E3C">
        <w:rPr>
          <w:rFonts w:ascii="Times New Roman" w:eastAsia="Times New Roman" w:hAnsi="Times New Roman" w:cs="Times New Roman"/>
          <w:sz w:val="24"/>
          <w:szCs w:val="24"/>
        </w:rPr>
        <w:t xml:space="preserve"> and that she was a simple woman and that she lived in the 13th century. The mother of Rumi was Mu'mina Khātūn. The profession of the family for several generations was that of Islamic preachers of the liberal Hanafi rite and this family tradition was continued by Rumi (see his Fihi Ma Fih and Seven Sermons) and </w:t>
      </w:r>
      <w:hyperlink r:id="rId151" w:tooltip="Sultan Walad" w:history="1">
        <w:r w:rsidRPr="004B2E3C">
          <w:rPr>
            <w:rFonts w:ascii="Times New Roman" w:eastAsia="Times New Roman" w:hAnsi="Times New Roman" w:cs="Times New Roman"/>
            <w:color w:val="0000FF"/>
            <w:sz w:val="24"/>
            <w:szCs w:val="24"/>
            <w:u w:val="single"/>
          </w:rPr>
          <w:t>Sultan Walad</w:t>
        </w:r>
      </w:hyperlink>
      <w:r w:rsidRPr="004B2E3C">
        <w:rPr>
          <w:rFonts w:ascii="Times New Roman" w:eastAsia="Times New Roman" w:hAnsi="Times New Roman" w:cs="Times New Roman"/>
          <w:sz w:val="24"/>
          <w:szCs w:val="24"/>
        </w:rPr>
        <w:t xml:space="preserve"> (see Ma'rif Waladi for examples of his everyday sermons and lectures).</w:t>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When the </w:t>
      </w:r>
      <w:hyperlink r:id="rId152" w:tooltip="Mongol" w:history="1">
        <w:r w:rsidRPr="004B2E3C">
          <w:rPr>
            <w:rFonts w:ascii="Times New Roman" w:eastAsia="Times New Roman" w:hAnsi="Times New Roman" w:cs="Times New Roman"/>
            <w:color w:val="0000FF"/>
            <w:sz w:val="24"/>
            <w:szCs w:val="24"/>
            <w:u w:val="single"/>
          </w:rPr>
          <w:t>Mongols</w:t>
        </w:r>
      </w:hyperlink>
      <w:r w:rsidRPr="004B2E3C">
        <w:rPr>
          <w:rFonts w:ascii="Times New Roman" w:eastAsia="Times New Roman" w:hAnsi="Times New Roman" w:cs="Times New Roman"/>
          <w:sz w:val="24"/>
          <w:szCs w:val="24"/>
        </w:rPr>
        <w:t xml:space="preserve"> invaded </w:t>
      </w:r>
      <w:hyperlink r:id="rId153" w:tooltip="Central Asia" w:history="1">
        <w:r w:rsidRPr="004B2E3C">
          <w:rPr>
            <w:rFonts w:ascii="Times New Roman" w:eastAsia="Times New Roman" w:hAnsi="Times New Roman" w:cs="Times New Roman"/>
            <w:color w:val="0000FF"/>
            <w:sz w:val="24"/>
            <w:szCs w:val="24"/>
            <w:u w:val="single"/>
          </w:rPr>
          <w:t>Central Asia</w:t>
        </w:r>
      </w:hyperlink>
      <w:r w:rsidRPr="004B2E3C">
        <w:rPr>
          <w:rFonts w:ascii="Times New Roman" w:eastAsia="Times New Roman" w:hAnsi="Times New Roman" w:cs="Times New Roman"/>
          <w:sz w:val="24"/>
          <w:szCs w:val="24"/>
        </w:rPr>
        <w:t xml:space="preserve"> sometime between 1215 and 1220, Baha ud-Din Walad, with his whole family and a group of disciples, set out westwards. According to hagiographical account which is not agreed upon by all Rumi scholars, Rumi encountered one of the most famous mystic Persian poets, </w:t>
      </w:r>
      <w:hyperlink r:id="rId154" w:tooltip="Attar of Nishapur" w:history="1">
        <w:r w:rsidRPr="004B2E3C">
          <w:rPr>
            <w:rFonts w:ascii="Times New Roman" w:eastAsia="Times New Roman" w:hAnsi="Times New Roman" w:cs="Times New Roman"/>
            <w:color w:val="0000FF"/>
            <w:sz w:val="24"/>
            <w:szCs w:val="24"/>
            <w:u w:val="single"/>
          </w:rPr>
          <w:t>Attar</w:t>
        </w:r>
      </w:hyperlink>
      <w:r w:rsidRPr="004B2E3C">
        <w:rPr>
          <w:rFonts w:ascii="Times New Roman" w:eastAsia="Times New Roman" w:hAnsi="Times New Roman" w:cs="Times New Roman"/>
          <w:sz w:val="24"/>
          <w:szCs w:val="24"/>
        </w:rPr>
        <w:t xml:space="preserve">, in the Iranian city of </w:t>
      </w:r>
      <w:hyperlink r:id="rId155" w:tooltip="Nishapur" w:history="1">
        <w:r w:rsidRPr="004B2E3C">
          <w:rPr>
            <w:rFonts w:ascii="Times New Roman" w:eastAsia="Times New Roman" w:hAnsi="Times New Roman" w:cs="Times New Roman"/>
            <w:color w:val="0000FF"/>
            <w:sz w:val="24"/>
            <w:szCs w:val="24"/>
            <w:u w:val="single"/>
          </w:rPr>
          <w:t>Nishapur</w:t>
        </w:r>
      </w:hyperlink>
      <w:r w:rsidRPr="004B2E3C">
        <w:rPr>
          <w:rFonts w:ascii="Times New Roman" w:eastAsia="Times New Roman" w:hAnsi="Times New Roman" w:cs="Times New Roman"/>
          <w:sz w:val="24"/>
          <w:szCs w:val="24"/>
        </w:rPr>
        <w:t>, located in the province of Khorāsān. Attar immediately recognized Rumi's spiritual eminence. He saw the father walking ahead of the son and said, "Here comes a sea followed by an ocean."</w:t>
      </w:r>
      <w:r w:rsidRPr="004B2E3C">
        <w:rPr>
          <w:rFonts w:ascii="Times New Roman" w:eastAsia="Times New Roman" w:hAnsi="Times New Roman" w:cs="Times New Roman"/>
          <w:sz w:val="24"/>
          <w:szCs w:val="24"/>
          <w:vertAlign w:val="superscript"/>
        </w:rPr>
        <w:t>[</w:t>
      </w:r>
      <w:hyperlink r:id="rId156" w:tooltip="Wikipedia:MOSQUOTE" w:history="1">
        <w:r w:rsidRPr="004B2E3C">
          <w:rPr>
            <w:rFonts w:ascii="Times New Roman" w:eastAsia="Times New Roman" w:hAnsi="Times New Roman" w:cs="Times New Roman"/>
            <w:i/>
            <w:iCs/>
            <w:color w:val="0000FF"/>
            <w:sz w:val="24"/>
            <w:szCs w:val="24"/>
            <w:u w:val="single"/>
            <w:vertAlign w:val="superscript"/>
          </w:rPr>
          <w:t>this quote needs a citation</w:t>
        </w:r>
      </w:hyperlink>
      <w:r w:rsidRPr="004B2E3C">
        <w:rPr>
          <w:rFonts w:ascii="Times New Roman" w:eastAsia="Times New Roman" w:hAnsi="Times New Roman" w:cs="Times New Roman"/>
          <w:sz w:val="24"/>
          <w:szCs w:val="24"/>
          <w:vertAlign w:val="superscript"/>
        </w:rPr>
        <w:t>]</w:t>
      </w:r>
      <w:r w:rsidRPr="004B2E3C">
        <w:rPr>
          <w:rFonts w:ascii="Times New Roman" w:eastAsia="Times New Roman" w:hAnsi="Times New Roman" w:cs="Times New Roman"/>
          <w:sz w:val="24"/>
          <w:szCs w:val="24"/>
        </w:rPr>
        <w:t xml:space="preserve"> He gave the boy his </w:t>
      </w:r>
      <w:r w:rsidRPr="004B2E3C">
        <w:rPr>
          <w:rFonts w:ascii="Times New Roman" w:eastAsia="Times New Roman" w:hAnsi="Times New Roman" w:cs="Times New Roman"/>
          <w:i/>
          <w:iCs/>
          <w:sz w:val="24"/>
          <w:szCs w:val="24"/>
        </w:rPr>
        <w:t>Asrārnāma</w:t>
      </w:r>
      <w:r w:rsidRPr="004B2E3C">
        <w:rPr>
          <w:rFonts w:ascii="Times New Roman" w:eastAsia="Times New Roman" w:hAnsi="Times New Roman" w:cs="Times New Roman"/>
          <w:sz w:val="24"/>
          <w:szCs w:val="24"/>
        </w:rPr>
        <w:t>, a book about the entanglement of the soul in the material world. This meeting had a deep impact on the eighteen-year-old Rumi and later on became the inspiration for his works.</w:t>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From Nishapur, Walad and his entourage set out for </w:t>
      </w:r>
      <w:hyperlink r:id="rId157" w:tooltip="Baghdad" w:history="1">
        <w:r w:rsidRPr="004B2E3C">
          <w:rPr>
            <w:rFonts w:ascii="Times New Roman" w:eastAsia="Times New Roman" w:hAnsi="Times New Roman" w:cs="Times New Roman"/>
            <w:color w:val="0000FF"/>
            <w:sz w:val="24"/>
            <w:szCs w:val="24"/>
            <w:u w:val="single"/>
          </w:rPr>
          <w:t>Baghdad</w:t>
        </w:r>
      </w:hyperlink>
      <w:r w:rsidRPr="004B2E3C">
        <w:rPr>
          <w:rFonts w:ascii="Times New Roman" w:eastAsia="Times New Roman" w:hAnsi="Times New Roman" w:cs="Times New Roman"/>
          <w:sz w:val="24"/>
          <w:szCs w:val="24"/>
        </w:rPr>
        <w:t>, meeting many of the scholars and Sufis of the city.</w:t>
      </w:r>
      <w:hyperlink r:id="rId158" w:anchor="cite_note-40" w:history="1">
        <w:r w:rsidRPr="004B2E3C">
          <w:rPr>
            <w:rFonts w:ascii="Times New Roman" w:eastAsia="Times New Roman" w:hAnsi="Times New Roman" w:cs="Times New Roman"/>
            <w:color w:val="0000FF"/>
            <w:sz w:val="24"/>
            <w:szCs w:val="24"/>
            <w:u w:val="single"/>
            <w:vertAlign w:val="superscript"/>
          </w:rPr>
          <w:t>[40]</w:t>
        </w:r>
      </w:hyperlink>
      <w:r w:rsidRPr="004B2E3C">
        <w:rPr>
          <w:rFonts w:ascii="Times New Roman" w:eastAsia="Times New Roman" w:hAnsi="Times New Roman" w:cs="Times New Roman"/>
          <w:sz w:val="24"/>
          <w:szCs w:val="24"/>
        </w:rPr>
        <w:t xml:space="preserve"> From Baghdad they went to </w:t>
      </w:r>
      <w:hyperlink r:id="rId159" w:tooltip="Hejaz" w:history="1">
        <w:r w:rsidRPr="004B2E3C">
          <w:rPr>
            <w:rFonts w:ascii="Times New Roman" w:eastAsia="Times New Roman" w:hAnsi="Times New Roman" w:cs="Times New Roman"/>
            <w:color w:val="0000FF"/>
            <w:sz w:val="24"/>
            <w:szCs w:val="24"/>
            <w:u w:val="single"/>
          </w:rPr>
          <w:t>Hejaz</w:t>
        </w:r>
      </w:hyperlink>
      <w:r w:rsidRPr="004B2E3C">
        <w:rPr>
          <w:rFonts w:ascii="Times New Roman" w:eastAsia="Times New Roman" w:hAnsi="Times New Roman" w:cs="Times New Roman"/>
          <w:sz w:val="24"/>
          <w:szCs w:val="24"/>
        </w:rPr>
        <w:t xml:space="preserve"> and performed the </w:t>
      </w:r>
      <w:hyperlink r:id="rId160" w:tooltip="Hajj" w:history="1">
        <w:r w:rsidRPr="004B2E3C">
          <w:rPr>
            <w:rFonts w:ascii="Times New Roman" w:eastAsia="Times New Roman" w:hAnsi="Times New Roman" w:cs="Times New Roman"/>
            <w:color w:val="0000FF"/>
            <w:sz w:val="24"/>
            <w:szCs w:val="24"/>
            <w:u w:val="single"/>
          </w:rPr>
          <w:t>pilgrimage</w:t>
        </w:r>
      </w:hyperlink>
      <w:r w:rsidRPr="004B2E3C">
        <w:rPr>
          <w:rFonts w:ascii="Times New Roman" w:eastAsia="Times New Roman" w:hAnsi="Times New Roman" w:cs="Times New Roman"/>
          <w:sz w:val="24"/>
          <w:szCs w:val="24"/>
        </w:rPr>
        <w:t xml:space="preserve"> at </w:t>
      </w:r>
      <w:hyperlink r:id="rId161" w:tooltip="Mecca" w:history="1">
        <w:r w:rsidRPr="004B2E3C">
          <w:rPr>
            <w:rFonts w:ascii="Times New Roman" w:eastAsia="Times New Roman" w:hAnsi="Times New Roman" w:cs="Times New Roman"/>
            <w:color w:val="0000FF"/>
            <w:sz w:val="24"/>
            <w:szCs w:val="24"/>
            <w:u w:val="single"/>
          </w:rPr>
          <w:t>Mecca</w:t>
        </w:r>
      </w:hyperlink>
      <w:r w:rsidRPr="004B2E3C">
        <w:rPr>
          <w:rFonts w:ascii="Times New Roman" w:eastAsia="Times New Roman" w:hAnsi="Times New Roman" w:cs="Times New Roman"/>
          <w:sz w:val="24"/>
          <w:szCs w:val="24"/>
        </w:rPr>
        <w:t xml:space="preserve">. The migrating caravan then passed through </w:t>
      </w:r>
      <w:hyperlink r:id="rId162" w:tooltip="Damascus" w:history="1">
        <w:r w:rsidRPr="004B2E3C">
          <w:rPr>
            <w:rFonts w:ascii="Times New Roman" w:eastAsia="Times New Roman" w:hAnsi="Times New Roman" w:cs="Times New Roman"/>
            <w:color w:val="0000FF"/>
            <w:sz w:val="24"/>
            <w:szCs w:val="24"/>
            <w:u w:val="single"/>
          </w:rPr>
          <w:t>Damascus</w:t>
        </w:r>
      </w:hyperlink>
      <w:r w:rsidRPr="004B2E3C">
        <w:rPr>
          <w:rFonts w:ascii="Times New Roman" w:eastAsia="Times New Roman" w:hAnsi="Times New Roman" w:cs="Times New Roman"/>
          <w:sz w:val="24"/>
          <w:szCs w:val="24"/>
        </w:rPr>
        <w:t xml:space="preserve">, </w:t>
      </w:r>
      <w:hyperlink r:id="rId163" w:tooltip="Malatya" w:history="1">
        <w:r w:rsidRPr="004B2E3C">
          <w:rPr>
            <w:rFonts w:ascii="Times New Roman" w:eastAsia="Times New Roman" w:hAnsi="Times New Roman" w:cs="Times New Roman"/>
            <w:color w:val="0000FF"/>
            <w:sz w:val="24"/>
            <w:szCs w:val="24"/>
            <w:u w:val="single"/>
          </w:rPr>
          <w:t>Malatya</w:t>
        </w:r>
      </w:hyperlink>
      <w:r w:rsidRPr="004B2E3C">
        <w:rPr>
          <w:rFonts w:ascii="Times New Roman" w:eastAsia="Times New Roman" w:hAnsi="Times New Roman" w:cs="Times New Roman"/>
          <w:sz w:val="24"/>
          <w:szCs w:val="24"/>
        </w:rPr>
        <w:t xml:space="preserve">, </w:t>
      </w:r>
      <w:hyperlink r:id="rId164" w:tooltip="Erzincan" w:history="1">
        <w:r w:rsidRPr="004B2E3C">
          <w:rPr>
            <w:rFonts w:ascii="Times New Roman" w:eastAsia="Times New Roman" w:hAnsi="Times New Roman" w:cs="Times New Roman"/>
            <w:color w:val="0000FF"/>
            <w:sz w:val="24"/>
            <w:szCs w:val="24"/>
            <w:u w:val="single"/>
          </w:rPr>
          <w:t>Erzincan</w:t>
        </w:r>
      </w:hyperlink>
      <w:r w:rsidRPr="004B2E3C">
        <w:rPr>
          <w:rFonts w:ascii="Times New Roman" w:eastAsia="Times New Roman" w:hAnsi="Times New Roman" w:cs="Times New Roman"/>
          <w:sz w:val="24"/>
          <w:szCs w:val="24"/>
        </w:rPr>
        <w:t xml:space="preserve">, </w:t>
      </w:r>
      <w:hyperlink r:id="rId165" w:tooltip="Sivas" w:history="1">
        <w:r w:rsidRPr="004B2E3C">
          <w:rPr>
            <w:rFonts w:ascii="Times New Roman" w:eastAsia="Times New Roman" w:hAnsi="Times New Roman" w:cs="Times New Roman"/>
            <w:color w:val="0000FF"/>
            <w:sz w:val="24"/>
            <w:szCs w:val="24"/>
            <w:u w:val="single"/>
          </w:rPr>
          <w:t>Sivas</w:t>
        </w:r>
      </w:hyperlink>
      <w:r w:rsidRPr="004B2E3C">
        <w:rPr>
          <w:rFonts w:ascii="Times New Roman" w:eastAsia="Times New Roman" w:hAnsi="Times New Roman" w:cs="Times New Roman"/>
          <w:sz w:val="24"/>
          <w:szCs w:val="24"/>
        </w:rPr>
        <w:t xml:space="preserve">, </w:t>
      </w:r>
      <w:hyperlink r:id="rId166" w:tooltip="Kayseri" w:history="1">
        <w:r w:rsidRPr="004B2E3C">
          <w:rPr>
            <w:rFonts w:ascii="Times New Roman" w:eastAsia="Times New Roman" w:hAnsi="Times New Roman" w:cs="Times New Roman"/>
            <w:color w:val="0000FF"/>
            <w:sz w:val="24"/>
            <w:szCs w:val="24"/>
            <w:u w:val="single"/>
          </w:rPr>
          <w:t>Kayseri</w:t>
        </w:r>
      </w:hyperlink>
      <w:r w:rsidRPr="004B2E3C">
        <w:rPr>
          <w:rFonts w:ascii="Times New Roman" w:eastAsia="Times New Roman" w:hAnsi="Times New Roman" w:cs="Times New Roman"/>
          <w:sz w:val="24"/>
          <w:szCs w:val="24"/>
        </w:rPr>
        <w:t xml:space="preserve"> and </w:t>
      </w:r>
      <w:hyperlink r:id="rId167" w:tooltip="Nigde" w:history="1">
        <w:r w:rsidRPr="004B2E3C">
          <w:rPr>
            <w:rFonts w:ascii="Times New Roman" w:eastAsia="Times New Roman" w:hAnsi="Times New Roman" w:cs="Times New Roman"/>
            <w:color w:val="0000FF"/>
            <w:sz w:val="24"/>
            <w:szCs w:val="24"/>
            <w:u w:val="single"/>
          </w:rPr>
          <w:t>Nigde</w:t>
        </w:r>
      </w:hyperlink>
      <w:r w:rsidRPr="004B2E3C">
        <w:rPr>
          <w:rFonts w:ascii="Times New Roman" w:eastAsia="Times New Roman" w:hAnsi="Times New Roman" w:cs="Times New Roman"/>
          <w:sz w:val="24"/>
          <w:szCs w:val="24"/>
        </w:rPr>
        <w:t xml:space="preserve">. They finally settled in </w:t>
      </w:r>
      <w:hyperlink r:id="rId168" w:tooltip="Karaman" w:history="1">
        <w:r w:rsidRPr="004B2E3C">
          <w:rPr>
            <w:rFonts w:ascii="Times New Roman" w:eastAsia="Times New Roman" w:hAnsi="Times New Roman" w:cs="Times New Roman"/>
            <w:color w:val="0000FF"/>
            <w:sz w:val="24"/>
            <w:szCs w:val="24"/>
            <w:u w:val="single"/>
          </w:rPr>
          <w:t>Karaman</w:t>
        </w:r>
      </w:hyperlink>
      <w:r w:rsidRPr="004B2E3C">
        <w:rPr>
          <w:rFonts w:ascii="Times New Roman" w:eastAsia="Times New Roman" w:hAnsi="Times New Roman" w:cs="Times New Roman"/>
          <w:sz w:val="24"/>
          <w:szCs w:val="24"/>
        </w:rPr>
        <w:t xml:space="preserve"> for seven years; Rumi's mother and brother both died there. In 1225, Rumi married Gowhar Khatun in Karaman. They had two sons: </w:t>
      </w:r>
      <w:hyperlink r:id="rId169" w:tooltip="Sultan Walad" w:history="1">
        <w:r w:rsidRPr="004B2E3C">
          <w:rPr>
            <w:rFonts w:ascii="Times New Roman" w:eastAsia="Times New Roman" w:hAnsi="Times New Roman" w:cs="Times New Roman"/>
            <w:color w:val="0000FF"/>
            <w:sz w:val="24"/>
            <w:szCs w:val="24"/>
            <w:u w:val="single"/>
          </w:rPr>
          <w:t>Sultan Walad</w:t>
        </w:r>
      </w:hyperlink>
      <w:r w:rsidRPr="004B2E3C">
        <w:rPr>
          <w:rFonts w:ascii="Times New Roman" w:eastAsia="Times New Roman" w:hAnsi="Times New Roman" w:cs="Times New Roman"/>
          <w:sz w:val="24"/>
          <w:szCs w:val="24"/>
        </w:rPr>
        <w:t xml:space="preserve"> and Ala-eddin Chalabi. When his wife died, Rumi married again and had a son, Amir Alim Chalabi, and a daughter, Malakeh Khatun.</w:t>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On 1 May 1228, most likely as a result of the insistent invitation of </w:t>
      </w:r>
      <w:hyperlink r:id="rId170" w:tooltip="Kayqubad I" w:history="1">
        <w:r w:rsidRPr="004B2E3C">
          <w:rPr>
            <w:rFonts w:ascii="Times New Roman" w:eastAsia="Times New Roman" w:hAnsi="Times New Roman" w:cs="Times New Roman"/>
            <w:color w:val="0000FF"/>
            <w:sz w:val="24"/>
            <w:szCs w:val="24"/>
            <w:u w:val="single"/>
          </w:rPr>
          <w:t>'Alā' ud-Dīn Key-Qobād</w:t>
        </w:r>
      </w:hyperlink>
      <w:r w:rsidRPr="004B2E3C">
        <w:rPr>
          <w:rFonts w:ascii="Times New Roman" w:eastAsia="Times New Roman" w:hAnsi="Times New Roman" w:cs="Times New Roman"/>
          <w:sz w:val="24"/>
          <w:szCs w:val="24"/>
        </w:rPr>
        <w:t xml:space="preserve">, ruler of Anatolia, Baha' ud-Din came and finally settled in Konya in </w:t>
      </w:r>
      <w:hyperlink r:id="rId171" w:tooltip="Anatolia" w:history="1">
        <w:r w:rsidRPr="004B2E3C">
          <w:rPr>
            <w:rFonts w:ascii="Times New Roman" w:eastAsia="Times New Roman" w:hAnsi="Times New Roman" w:cs="Times New Roman"/>
            <w:color w:val="0000FF"/>
            <w:sz w:val="24"/>
            <w:szCs w:val="24"/>
            <w:u w:val="single"/>
          </w:rPr>
          <w:t>Anatolia</w:t>
        </w:r>
      </w:hyperlink>
      <w:r w:rsidRPr="004B2E3C">
        <w:rPr>
          <w:rFonts w:ascii="Times New Roman" w:eastAsia="Times New Roman" w:hAnsi="Times New Roman" w:cs="Times New Roman"/>
          <w:sz w:val="24"/>
          <w:szCs w:val="24"/>
        </w:rPr>
        <w:t xml:space="preserve"> within the westernmost territories of the </w:t>
      </w:r>
      <w:hyperlink r:id="rId172" w:tooltip="Seljuk Sultanate of Rûm" w:history="1">
        <w:r w:rsidRPr="004B2E3C">
          <w:rPr>
            <w:rFonts w:ascii="Times New Roman" w:eastAsia="Times New Roman" w:hAnsi="Times New Roman" w:cs="Times New Roman"/>
            <w:color w:val="0000FF"/>
            <w:sz w:val="24"/>
            <w:szCs w:val="24"/>
            <w:u w:val="single"/>
          </w:rPr>
          <w:t>Seljuk Sultanate of Rûm</w:t>
        </w:r>
      </w:hyperlink>
      <w:r w:rsidRPr="004B2E3C">
        <w:rPr>
          <w:rFonts w:ascii="Times New Roman" w:eastAsia="Times New Roman" w:hAnsi="Times New Roman" w:cs="Times New Roman"/>
          <w:sz w:val="24"/>
          <w:szCs w:val="24"/>
        </w:rPr>
        <w:t>.</w:t>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Baha' ud-Din became the head of a </w:t>
      </w:r>
      <w:hyperlink r:id="rId173" w:tooltip="Madrassa" w:history="1">
        <w:r w:rsidRPr="004B2E3C">
          <w:rPr>
            <w:rFonts w:ascii="Times New Roman" w:eastAsia="Times New Roman" w:hAnsi="Times New Roman" w:cs="Times New Roman"/>
            <w:color w:val="0000FF"/>
            <w:sz w:val="24"/>
            <w:szCs w:val="24"/>
            <w:u w:val="single"/>
          </w:rPr>
          <w:t>madrassa</w:t>
        </w:r>
      </w:hyperlink>
      <w:r w:rsidRPr="004B2E3C">
        <w:rPr>
          <w:rFonts w:ascii="Times New Roman" w:eastAsia="Times New Roman" w:hAnsi="Times New Roman" w:cs="Times New Roman"/>
          <w:sz w:val="24"/>
          <w:szCs w:val="24"/>
        </w:rPr>
        <w:t xml:space="preserve"> (religious school) and when he died, Rumi, aged twenty-five, inherited his position as the Islamic molvi. One of Baha' ud-Din's students, Sayyed Burhan ud-Din Muhaqqiq Termazi, continued to train Rumi in the </w:t>
      </w:r>
      <w:hyperlink r:id="rId174" w:tooltip="Shariah" w:history="1">
        <w:r w:rsidRPr="004B2E3C">
          <w:rPr>
            <w:rFonts w:ascii="Times New Roman" w:eastAsia="Times New Roman" w:hAnsi="Times New Roman" w:cs="Times New Roman"/>
            <w:color w:val="0000FF"/>
            <w:sz w:val="24"/>
            <w:szCs w:val="24"/>
            <w:u w:val="single"/>
          </w:rPr>
          <w:t>Shariah</w:t>
        </w:r>
      </w:hyperlink>
      <w:r w:rsidRPr="004B2E3C">
        <w:rPr>
          <w:rFonts w:ascii="Times New Roman" w:eastAsia="Times New Roman" w:hAnsi="Times New Roman" w:cs="Times New Roman"/>
          <w:sz w:val="24"/>
          <w:szCs w:val="24"/>
        </w:rPr>
        <w:t xml:space="preserve"> as well as the </w:t>
      </w:r>
      <w:hyperlink r:id="rId175" w:tooltip="Tariqa" w:history="1">
        <w:r w:rsidRPr="004B2E3C">
          <w:rPr>
            <w:rFonts w:ascii="Times New Roman" w:eastAsia="Times New Roman" w:hAnsi="Times New Roman" w:cs="Times New Roman"/>
            <w:color w:val="0000FF"/>
            <w:sz w:val="24"/>
            <w:szCs w:val="24"/>
            <w:u w:val="single"/>
          </w:rPr>
          <w:t>Tariqa</w:t>
        </w:r>
      </w:hyperlink>
      <w:r w:rsidRPr="004B2E3C">
        <w:rPr>
          <w:rFonts w:ascii="Times New Roman" w:eastAsia="Times New Roman" w:hAnsi="Times New Roman" w:cs="Times New Roman"/>
          <w:sz w:val="24"/>
          <w:szCs w:val="24"/>
        </w:rPr>
        <w:t xml:space="preserve">, especially that of Rumi's father. For nine years, Rumi practised Sufism as a disciple of Burhan ud-Din until the latter died in 1240 or 1241. Rumi's public life then began: he became an Islamic Jurist, issuing </w:t>
      </w:r>
      <w:hyperlink r:id="rId176" w:tooltip="Fatwas" w:history="1">
        <w:r w:rsidRPr="004B2E3C">
          <w:rPr>
            <w:rFonts w:ascii="Times New Roman" w:eastAsia="Times New Roman" w:hAnsi="Times New Roman" w:cs="Times New Roman"/>
            <w:color w:val="0000FF"/>
            <w:sz w:val="24"/>
            <w:szCs w:val="24"/>
            <w:u w:val="single"/>
          </w:rPr>
          <w:t>fatwas</w:t>
        </w:r>
      </w:hyperlink>
      <w:r w:rsidRPr="004B2E3C">
        <w:rPr>
          <w:rFonts w:ascii="Times New Roman" w:eastAsia="Times New Roman" w:hAnsi="Times New Roman" w:cs="Times New Roman"/>
          <w:sz w:val="24"/>
          <w:szCs w:val="24"/>
        </w:rPr>
        <w:t xml:space="preserve"> and giving sermons in the mosques of Konya. He also served as a Molvi (Islamic teacher) and taught his adherents in the madrassa.</w:t>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During this period, Rumi also travelled to </w:t>
      </w:r>
      <w:hyperlink r:id="rId177" w:tooltip="Damascus" w:history="1">
        <w:r w:rsidRPr="004B2E3C">
          <w:rPr>
            <w:rFonts w:ascii="Times New Roman" w:eastAsia="Times New Roman" w:hAnsi="Times New Roman" w:cs="Times New Roman"/>
            <w:color w:val="0000FF"/>
            <w:sz w:val="24"/>
            <w:szCs w:val="24"/>
            <w:u w:val="single"/>
          </w:rPr>
          <w:t>Damascus</w:t>
        </w:r>
      </w:hyperlink>
      <w:r w:rsidRPr="004B2E3C">
        <w:rPr>
          <w:rFonts w:ascii="Times New Roman" w:eastAsia="Times New Roman" w:hAnsi="Times New Roman" w:cs="Times New Roman"/>
          <w:sz w:val="24"/>
          <w:szCs w:val="24"/>
        </w:rPr>
        <w:t xml:space="preserve"> and is said to have spent four years there.</w:t>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It was his meeting with the dervish </w:t>
      </w:r>
      <w:hyperlink r:id="rId178" w:tooltip="Shams-e Tabrizi" w:history="1">
        <w:r w:rsidRPr="004B2E3C">
          <w:rPr>
            <w:rFonts w:ascii="Times New Roman" w:eastAsia="Times New Roman" w:hAnsi="Times New Roman" w:cs="Times New Roman"/>
            <w:color w:val="0000FF"/>
            <w:sz w:val="24"/>
            <w:szCs w:val="24"/>
            <w:u w:val="single"/>
          </w:rPr>
          <w:t>Shams-e Tabrizi</w:t>
        </w:r>
      </w:hyperlink>
      <w:r w:rsidRPr="004B2E3C">
        <w:rPr>
          <w:rFonts w:ascii="Times New Roman" w:eastAsia="Times New Roman" w:hAnsi="Times New Roman" w:cs="Times New Roman"/>
          <w:sz w:val="24"/>
          <w:szCs w:val="24"/>
        </w:rPr>
        <w:t xml:space="preserve"> on 15 November 1244 that completely changed his life. From an accomplished teacher and jurist, Rumi was transformed into an ascetic.</w:t>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Shams had travelled throughout the Middle East searching and praying for someone who could "endure my company". A voice said to him, "What will you give in return?" Shams replied, "My head!" The voice then said, "The one you seek is Jalal ud-Din of Konya." On the night of 5 December 1248, as Rumi and Shams were talking, Shams was called to the back door. He went out, never to be seen again. It is rumoured that Shams was murdered with the connivance of Rumi's son, 'Ala' ud-Din; if so, Shams indeed gave his head for the privilege of mystical friendship.</w:t>
      </w:r>
      <w:hyperlink r:id="rId179" w:anchor="cite_note-41" w:history="1">
        <w:r w:rsidRPr="004B2E3C">
          <w:rPr>
            <w:rFonts w:ascii="Times New Roman" w:eastAsia="Times New Roman" w:hAnsi="Times New Roman" w:cs="Times New Roman"/>
            <w:color w:val="0000FF"/>
            <w:sz w:val="24"/>
            <w:szCs w:val="24"/>
            <w:u w:val="single"/>
            <w:vertAlign w:val="superscript"/>
          </w:rPr>
          <w:t>[41]</w:t>
        </w:r>
      </w:hyperlink>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Rumi's love for, and his bereavement at the death of, Shams found their expression in an outpouring of lyric poems, </w:t>
      </w:r>
      <w:hyperlink r:id="rId180" w:tooltip="Diwan-e Shams-e Tabrizi" w:history="1">
        <w:r w:rsidRPr="004B2E3C">
          <w:rPr>
            <w:rFonts w:ascii="Times New Roman" w:eastAsia="Times New Roman" w:hAnsi="Times New Roman" w:cs="Times New Roman"/>
            <w:i/>
            <w:iCs/>
            <w:color w:val="0000FF"/>
            <w:sz w:val="24"/>
            <w:szCs w:val="24"/>
            <w:u w:val="single"/>
          </w:rPr>
          <w:t>Divan-e Shams-e Tabrizi</w:t>
        </w:r>
      </w:hyperlink>
      <w:r w:rsidRPr="004B2E3C">
        <w:rPr>
          <w:rFonts w:ascii="Times New Roman" w:eastAsia="Times New Roman" w:hAnsi="Times New Roman" w:cs="Times New Roman"/>
          <w:sz w:val="24"/>
          <w:szCs w:val="24"/>
        </w:rPr>
        <w:t>. He himself went out searching for Shams and journeyed again to Damascus. There, he realised:</w:t>
      </w:r>
    </w:p>
    <w:p w:rsidR="004B2E3C" w:rsidRPr="004B2E3C" w:rsidRDefault="004B2E3C" w:rsidP="004B2E3C">
      <w:pPr>
        <w:spacing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Why should I seek? I am the same as</w:t>
      </w:r>
      <w:r w:rsidRPr="004B2E3C">
        <w:rPr>
          <w:rFonts w:ascii="Times New Roman" w:eastAsia="Times New Roman" w:hAnsi="Times New Roman" w:cs="Times New Roman"/>
          <w:sz w:val="24"/>
          <w:szCs w:val="24"/>
        </w:rPr>
        <w:br/>
        <w:t>He. His essence speaks through me.</w:t>
      </w:r>
      <w:r w:rsidRPr="004B2E3C">
        <w:rPr>
          <w:rFonts w:ascii="Times New Roman" w:eastAsia="Times New Roman" w:hAnsi="Times New Roman" w:cs="Times New Roman"/>
          <w:sz w:val="24"/>
          <w:szCs w:val="24"/>
        </w:rPr>
        <w:br/>
        <w:t>I have been looking for myself!</w:t>
      </w:r>
      <w:hyperlink r:id="rId181" w:anchor="cite_note-42" w:history="1">
        <w:r w:rsidRPr="004B2E3C">
          <w:rPr>
            <w:rFonts w:ascii="Times New Roman" w:eastAsia="Times New Roman" w:hAnsi="Times New Roman" w:cs="Times New Roman"/>
            <w:color w:val="0000FF"/>
            <w:sz w:val="24"/>
            <w:szCs w:val="24"/>
            <w:u w:val="single"/>
            <w:vertAlign w:val="superscript"/>
          </w:rPr>
          <w:t>[42]</w:t>
        </w:r>
      </w:hyperlink>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Mewlana had been spontaneously composing </w:t>
      </w:r>
      <w:hyperlink r:id="rId182" w:tooltip="Ghazal" w:history="1">
        <w:r w:rsidRPr="004B2E3C">
          <w:rPr>
            <w:rFonts w:ascii="Times New Roman" w:eastAsia="Times New Roman" w:hAnsi="Times New Roman" w:cs="Times New Roman"/>
            <w:i/>
            <w:iCs/>
            <w:color w:val="0000FF"/>
            <w:sz w:val="24"/>
            <w:szCs w:val="24"/>
            <w:u w:val="single"/>
          </w:rPr>
          <w:t>ghazals</w:t>
        </w:r>
      </w:hyperlink>
      <w:r w:rsidRPr="004B2E3C">
        <w:rPr>
          <w:rFonts w:ascii="Times New Roman" w:eastAsia="Times New Roman" w:hAnsi="Times New Roman" w:cs="Times New Roman"/>
          <w:sz w:val="24"/>
          <w:szCs w:val="24"/>
        </w:rPr>
        <w:t xml:space="preserve"> (Persian poems), and these had been collected in the </w:t>
      </w:r>
      <w:r w:rsidRPr="004B2E3C">
        <w:rPr>
          <w:rFonts w:ascii="Times New Roman" w:eastAsia="Times New Roman" w:hAnsi="Times New Roman" w:cs="Times New Roman"/>
          <w:i/>
          <w:iCs/>
          <w:sz w:val="24"/>
          <w:szCs w:val="24"/>
        </w:rPr>
        <w:t>Divan-i Kabir</w:t>
      </w:r>
      <w:r w:rsidRPr="004B2E3C">
        <w:rPr>
          <w:rFonts w:ascii="Times New Roman" w:eastAsia="Times New Roman" w:hAnsi="Times New Roman" w:cs="Times New Roman"/>
          <w:sz w:val="24"/>
          <w:szCs w:val="24"/>
        </w:rPr>
        <w:t xml:space="preserve"> or Diwan Shams Tabrizi. Rumi found another companion in Salaḥ ud-Din-e Zarkub, a goldsmith. After Salah ud-Din's death, Rumi's scribe and favourite student, Hussam-e Chalabi, assumed the role of Rumi's companion. One day, the two of them were wandering through the Meram vineyards outside Konya when Hussam described to Rumi an idea he had had: "If you were to write a book like the </w:t>
      </w:r>
      <w:r w:rsidRPr="004B2E3C">
        <w:rPr>
          <w:rFonts w:ascii="Times New Roman" w:eastAsia="Times New Roman" w:hAnsi="Times New Roman" w:cs="Times New Roman"/>
          <w:i/>
          <w:iCs/>
          <w:sz w:val="24"/>
          <w:szCs w:val="24"/>
        </w:rPr>
        <w:t>Ilāhīnāma</w:t>
      </w:r>
      <w:r w:rsidRPr="004B2E3C">
        <w:rPr>
          <w:rFonts w:ascii="Times New Roman" w:eastAsia="Times New Roman" w:hAnsi="Times New Roman" w:cs="Times New Roman"/>
          <w:sz w:val="24"/>
          <w:szCs w:val="24"/>
        </w:rPr>
        <w:t xml:space="preserve"> of Sanai or the </w:t>
      </w:r>
      <w:r w:rsidRPr="004B2E3C">
        <w:rPr>
          <w:rFonts w:ascii="Times New Roman" w:eastAsia="Times New Roman" w:hAnsi="Times New Roman" w:cs="Times New Roman"/>
          <w:i/>
          <w:iCs/>
          <w:sz w:val="24"/>
          <w:szCs w:val="24"/>
        </w:rPr>
        <w:t>Mantiq ut-Tayr</w:t>
      </w:r>
      <w:r w:rsidRPr="004B2E3C">
        <w:rPr>
          <w:rFonts w:ascii="Times New Roman" w:eastAsia="Times New Roman" w:hAnsi="Times New Roman" w:cs="Times New Roman"/>
          <w:sz w:val="24"/>
          <w:szCs w:val="24"/>
        </w:rPr>
        <w:t xml:space="preserve"> of 'Attar, it would become the companion of many troubadours. They would fill their hearts from your work and compose music to accompany it." Rumi smiled and took out a piece of paper on which were written the opening eighteen lines of his </w:t>
      </w:r>
      <w:r w:rsidRPr="004B2E3C">
        <w:rPr>
          <w:rFonts w:ascii="Times New Roman" w:eastAsia="Times New Roman" w:hAnsi="Times New Roman" w:cs="Times New Roman"/>
          <w:i/>
          <w:iCs/>
          <w:sz w:val="24"/>
          <w:szCs w:val="24"/>
        </w:rPr>
        <w:t>Masnavi</w:t>
      </w:r>
      <w:r w:rsidRPr="004B2E3C">
        <w:rPr>
          <w:rFonts w:ascii="Times New Roman" w:eastAsia="Times New Roman" w:hAnsi="Times New Roman" w:cs="Times New Roman"/>
          <w:sz w:val="24"/>
          <w:szCs w:val="24"/>
        </w:rPr>
        <w:t>, beginning with:</w:t>
      </w:r>
    </w:p>
    <w:p w:rsidR="004B2E3C" w:rsidRPr="004B2E3C" w:rsidRDefault="004B2E3C" w:rsidP="004B2E3C">
      <w:pPr>
        <w:spacing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Listen to the reed and the tale it tells,</w:t>
      </w:r>
      <w:r w:rsidRPr="004B2E3C">
        <w:rPr>
          <w:rFonts w:ascii="Times New Roman" w:eastAsia="Times New Roman" w:hAnsi="Times New Roman" w:cs="Times New Roman"/>
          <w:sz w:val="24"/>
          <w:szCs w:val="24"/>
        </w:rPr>
        <w:br/>
        <w:t>How it sings of separation...</w:t>
      </w:r>
      <w:hyperlink r:id="rId183" w:anchor="cite_note-43" w:history="1">
        <w:r w:rsidRPr="004B2E3C">
          <w:rPr>
            <w:rFonts w:ascii="Times New Roman" w:eastAsia="Times New Roman" w:hAnsi="Times New Roman" w:cs="Times New Roman"/>
            <w:color w:val="0000FF"/>
            <w:sz w:val="24"/>
            <w:szCs w:val="24"/>
            <w:u w:val="single"/>
            <w:vertAlign w:val="superscript"/>
          </w:rPr>
          <w:t>[43]</w:t>
        </w:r>
      </w:hyperlink>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Hussam implored Rumi to write more. Rumi spent the next twelve years of his life in Anatolia dictating the six volumes of this masterwork, the </w:t>
      </w:r>
      <w:r w:rsidRPr="004B2E3C">
        <w:rPr>
          <w:rFonts w:ascii="Times New Roman" w:eastAsia="Times New Roman" w:hAnsi="Times New Roman" w:cs="Times New Roman"/>
          <w:i/>
          <w:iCs/>
          <w:sz w:val="24"/>
          <w:szCs w:val="24"/>
        </w:rPr>
        <w:t>Masnavi</w:t>
      </w:r>
      <w:r w:rsidRPr="004B2E3C">
        <w:rPr>
          <w:rFonts w:ascii="Times New Roman" w:eastAsia="Times New Roman" w:hAnsi="Times New Roman" w:cs="Times New Roman"/>
          <w:sz w:val="24"/>
          <w:szCs w:val="24"/>
        </w:rPr>
        <w:t>, to Hussam.</w:t>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In December 1273, Rumi fell ill; he predicted his own death and composed the well-known </w:t>
      </w:r>
      <w:r w:rsidRPr="004B2E3C">
        <w:rPr>
          <w:rFonts w:ascii="Times New Roman" w:eastAsia="Times New Roman" w:hAnsi="Times New Roman" w:cs="Times New Roman"/>
          <w:i/>
          <w:iCs/>
          <w:sz w:val="24"/>
          <w:szCs w:val="24"/>
        </w:rPr>
        <w:t>ghazal</w:t>
      </w:r>
      <w:r w:rsidRPr="004B2E3C">
        <w:rPr>
          <w:rFonts w:ascii="Times New Roman" w:eastAsia="Times New Roman" w:hAnsi="Times New Roman" w:cs="Times New Roman"/>
          <w:sz w:val="24"/>
          <w:szCs w:val="24"/>
        </w:rPr>
        <w:t>, which begins with the verse:</w:t>
      </w:r>
    </w:p>
    <w:p w:rsidR="004B2E3C" w:rsidRPr="004B2E3C" w:rsidRDefault="004B2E3C" w:rsidP="004B2E3C">
      <w:pPr>
        <w:spacing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How doest thou know what sort of king I have within me as companion?</w:t>
      </w:r>
      <w:r w:rsidRPr="004B2E3C">
        <w:rPr>
          <w:rFonts w:ascii="Times New Roman" w:eastAsia="Times New Roman" w:hAnsi="Times New Roman" w:cs="Times New Roman"/>
          <w:sz w:val="24"/>
          <w:szCs w:val="24"/>
        </w:rPr>
        <w:br/>
        <w:t>Do not cast thy glance upon my golden face, for I have iron legs.</w:t>
      </w:r>
      <w:hyperlink r:id="rId184" w:anchor="cite_note-44" w:history="1">
        <w:r w:rsidRPr="004B2E3C">
          <w:rPr>
            <w:rFonts w:ascii="Times New Roman" w:eastAsia="Times New Roman" w:hAnsi="Times New Roman" w:cs="Times New Roman"/>
            <w:color w:val="0000FF"/>
            <w:sz w:val="24"/>
            <w:szCs w:val="24"/>
            <w:u w:val="single"/>
            <w:vertAlign w:val="superscript"/>
          </w:rPr>
          <w:t>[44]</w:t>
        </w:r>
      </w:hyperlink>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Rumi died on 17 December 1273 in </w:t>
      </w:r>
      <w:hyperlink r:id="rId185" w:tooltip="Konya" w:history="1">
        <w:r w:rsidRPr="004B2E3C">
          <w:rPr>
            <w:rFonts w:ascii="Times New Roman" w:eastAsia="Times New Roman" w:hAnsi="Times New Roman" w:cs="Times New Roman"/>
            <w:color w:val="0000FF"/>
            <w:sz w:val="24"/>
            <w:szCs w:val="24"/>
            <w:u w:val="single"/>
          </w:rPr>
          <w:t>Konya</w:t>
        </w:r>
      </w:hyperlink>
      <w:r w:rsidRPr="004B2E3C">
        <w:rPr>
          <w:rFonts w:ascii="Times New Roman" w:eastAsia="Times New Roman" w:hAnsi="Times New Roman" w:cs="Times New Roman"/>
          <w:sz w:val="24"/>
          <w:szCs w:val="24"/>
        </w:rPr>
        <w:t xml:space="preserve">; his body was interred beside that of his father, and a splendid shrine, the </w:t>
      </w:r>
      <w:r w:rsidRPr="004B2E3C">
        <w:rPr>
          <w:rFonts w:ascii="Times New Roman" w:eastAsia="Times New Roman" w:hAnsi="Times New Roman" w:cs="Times New Roman"/>
          <w:i/>
          <w:iCs/>
          <w:sz w:val="24"/>
          <w:szCs w:val="24"/>
        </w:rPr>
        <w:t>Yeşil Türbe</w:t>
      </w:r>
      <w:r w:rsidRPr="004B2E3C">
        <w:rPr>
          <w:rFonts w:ascii="Times New Roman" w:eastAsia="Times New Roman" w:hAnsi="Times New Roman" w:cs="Times New Roman"/>
          <w:sz w:val="24"/>
          <w:szCs w:val="24"/>
        </w:rPr>
        <w:t xml:space="preserve"> (Green Tomb, قبه الخضراء; today the </w:t>
      </w:r>
      <w:hyperlink r:id="rId186" w:tooltip="Mevlana Museum" w:history="1">
        <w:r w:rsidRPr="004B2E3C">
          <w:rPr>
            <w:rFonts w:ascii="Times New Roman" w:eastAsia="Times New Roman" w:hAnsi="Times New Roman" w:cs="Times New Roman"/>
            <w:color w:val="0000FF"/>
            <w:sz w:val="24"/>
            <w:szCs w:val="24"/>
            <w:u w:val="single"/>
          </w:rPr>
          <w:t>Mevlâna Museum</w:t>
        </w:r>
      </w:hyperlink>
      <w:r w:rsidRPr="004B2E3C">
        <w:rPr>
          <w:rFonts w:ascii="Times New Roman" w:eastAsia="Times New Roman" w:hAnsi="Times New Roman" w:cs="Times New Roman"/>
          <w:sz w:val="24"/>
          <w:szCs w:val="24"/>
        </w:rPr>
        <w:t>), was erected over his place of burial. His epitaph reads:</w:t>
      </w:r>
    </w:p>
    <w:p w:rsidR="004B2E3C" w:rsidRPr="004B2E3C" w:rsidRDefault="004B2E3C" w:rsidP="004B2E3C">
      <w:pPr>
        <w:spacing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When we are dead, seek not our tomb in the earth, but find it in the hearts of men.</w:t>
      </w:r>
      <w:hyperlink r:id="rId187" w:anchor="cite_note-45" w:history="1">
        <w:r w:rsidRPr="004B2E3C">
          <w:rPr>
            <w:rFonts w:ascii="Times New Roman" w:eastAsia="Times New Roman" w:hAnsi="Times New Roman" w:cs="Times New Roman"/>
            <w:color w:val="0000FF"/>
            <w:sz w:val="24"/>
            <w:szCs w:val="24"/>
            <w:u w:val="single"/>
            <w:vertAlign w:val="superscript"/>
          </w:rPr>
          <w:t>[45]</w:t>
        </w:r>
      </w:hyperlink>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Georgian Queen </w:t>
      </w:r>
      <w:hyperlink r:id="rId188" w:tooltip="Gürcü Hatun" w:history="1">
        <w:r w:rsidRPr="004B2E3C">
          <w:rPr>
            <w:rFonts w:ascii="Times New Roman" w:eastAsia="Times New Roman" w:hAnsi="Times New Roman" w:cs="Times New Roman"/>
            <w:color w:val="0000FF"/>
            <w:sz w:val="24"/>
            <w:szCs w:val="24"/>
            <w:u w:val="single"/>
          </w:rPr>
          <w:t>Gürcü Hatun</w:t>
        </w:r>
      </w:hyperlink>
      <w:r w:rsidRPr="004B2E3C">
        <w:rPr>
          <w:rFonts w:ascii="Times New Roman" w:eastAsia="Times New Roman" w:hAnsi="Times New Roman" w:cs="Times New Roman"/>
          <w:sz w:val="24"/>
          <w:szCs w:val="24"/>
        </w:rPr>
        <w:t xml:space="preserve"> was a patron and a close friend of Rumi. She was the one who sponsored the construction of </w:t>
      </w:r>
      <w:hyperlink r:id="rId189" w:tooltip="Mevlana Museum" w:history="1">
        <w:r w:rsidRPr="004B2E3C">
          <w:rPr>
            <w:rFonts w:ascii="Times New Roman" w:eastAsia="Times New Roman" w:hAnsi="Times New Roman" w:cs="Times New Roman"/>
            <w:color w:val="0000FF"/>
            <w:sz w:val="24"/>
            <w:szCs w:val="24"/>
            <w:u w:val="single"/>
          </w:rPr>
          <w:t>his tomb</w:t>
        </w:r>
      </w:hyperlink>
      <w:r w:rsidRPr="004B2E3C">
        <w:rPr>
          <w:rFonts w:ascii="Times New Roman" w:eastAsia="Times New Roman" w:hAnsi="Times New Roman" w:cs="Times New Roman"/>
          <w:sz w:val="24"/>
          <w:szCs w:val="24"/>
        </w:rPr>
        <w:t xml:space="preserve"> in </w:t>
      </w:r>
      <w:hyperlink r:id="rId190" w:tooltip="Konya" w:history="1">
        <w:r w:rsidRPr="004B2E3C">
          <w:rPr>
            <w:rFonts w:ascii="Times New Roman" w:eastAsia="Times New Roman" w:hAnsi="Times New Roman" w:cs="Times New Roman"/>
            <w:color w:val="0000FF"/>
            <w:sz w:val="24"/>
            <w:szCs w:val="24"/>
            <w:u w:val="single"/>
          </w:rPr>
          <w:t>Konya</w:t>
        </w:r>
      </w:hyperlink>
      <w:r w:rsidRPr="004B2E3C">
        <w:rPr>
          <w:rFonts w:ascii="Times New Roman" w:eastAsia="Times New Roman" w:hAnsi="Times New Roman" w:cs="Times New Roman"/>
          <w:sz w:val="24"/>
          <w:szCs w:val="24"/>
        </w:rPr>
        <w:t>.</w:t>
      </w:r>
      <w:hyperlink r:id="rId191" w:anchor="cite_note-46" w:history="1">
        <w:r w:rsidRPr="004B2E3C">
          <w:rPr>
            <w:rFonts w:ascii="Times New Roman" w:eastAsia="Times New Roman" w:hAnsi="Times New Roman" w:cs="Times New Roman"/>
            <w:color w:val="0000FF"/>
            <w:sz w:val="24"/>
            <w:szCs w:val="24"/>
            <w:u w:val="single"/>
            <w:vertAlign w:val="superscript"/>
          </w:rPr>
          <w:t>[46]</w:t>
        </w:r>
      </w:hyperlink>
      <w:r w:rsidRPr="004B2E3C">
        <w:rPr>
          <w:rFonts w:ascii="Times New Roman" w:eastAsia="Times New Roman" w:hAnsi="Times New Roman" w:cs="Times New Roman"/>
          <w:sz w:val="24"/>
          <w:szCs w:val="24"/>
        </w:rPr>
        <w:t xml:space="preserve"> The 13th century </w:t>
      </w:r>
      <w:hyperlink r:id="rId192" w:tooltip="Mevlana Museum" w:history="1">
        <w:r w:rsidRPr="004B2E3C">
          <w:rPr>
            <w:rFonts w:ascii="Times New Roman" w:eastAsia="Times New Roman" w:hAnsi="Times New Roman" w:cs="Times New Roman"/>
            <w:color w:val="0000FF"/>
            <w:sz w:val="24"/>
            <w:szCs w:val="24"/>
            <w:u w:val="single"/>
          </w:rPr>
          <w:t>Mevlâna Mausoleum</w:t>
        </w:r>
      </w:hyperlink>
      <w:r w:rsidRPr="004B2E3C">
        <w:rPr>
          <w:rFonts w:ascii="Times New Roman" w:eastAsia="Times New Roman" w:hAnsi="Times New Roman" w:cs="Times New Roman"/>
          <w:sz w:val="24"/>
          <w:szCs w:val="24"/>
        </w:rPr>
        <w:t>, with its mosque, dance hall, dervish living quarters, school and tombs of some leaders of the Mevlevi Order, continues to this day to draw pilgrims from all parts of the Muslim and non-Muslim world. Jalal al-Din who is also known as Rumi, was a philosopher and mystic of Islam. His doctrine advocates unlimited tolerance, positive reasoning, goodness, charity and awareness through love. To him and to his disciples all religions are more or less truth. Looking with the same eye on Muslim, Jew and Christian alike, his peaceful and tolerant teaching has appealed to people of all sects and creeds.</w:t>
      </w:r>
    </w:p>
    <w:p w:rsidR="004B2E3C" w:rsidRPr="004B2E3C" w:rsidRDefault="004B2E3C" w:rsidP="004B2E3C">
      <w:pPr>
        <w:spacing w:before="100" w:beforeAutospacing="1" w:after="100" w:afterAutospacing="1" w:line="240" w:lineRule="auto"/>
        <w:outlineLvl w:val="1"/>
        <w:rPr>
          <w:rFonts w:ascii="Times New Roman" w:eastAsia="Times New Roman" w:hAnsi="Times New Roman" w:cs="Times New Roman"/>
          <w:b/>
          <w:bCs/>
          <w:sz w:val="36"/>
          <w:szCs w:val="36"/>
        </w:rPr>
      </w:pPr>
      <w:r w:rsidRPr="004B2E3C">
        <w:rPr>
          <w:rFonts w:ascii="Times New Roman" w:eastAsia="Times New Roman" w:hAnsi="Times New Roman" w:cs="Times New Roman"/>
          <w:b/>
          <w:bCs/>
          <w:sz w:val="36"/>
          <w:szCs w:val="36"/>
        </w:rPr>
        <w:t>Teachings</w:t>
      </w:r>
    </w:p>
    <w:p w:rsidR="004B2E3C" w:rsidRPr="004B2E3C" w:rsidRDefault="004B2E3C" w:rsidP="004B2E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097405" cy="3007995"/>
            <wp:effectExtent l="19050" t="0" r="0" b="0"/>
            <wp:docPr id="3" name="Picture 3" descr="https://upload.wikimedia.org/wikipedia/commons/thumb/e/e4/Shams_ud-Din_Tabriz_1502-1504_BNF_Paris.jpg/220px-Shams_ud-Din_Tabriz_1502-1504_BNF_Paris.jpg">
              <a:hlinkClick xmlns:a="http://schemas.openxmlformats.org/drawingml/2006/main" r:id="rId1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e/e4/Shams_ud-Din_Tabriz_1502-1504_BNF_Paris.jpg/220px-Shams_ud-Din_Tabriz_1502-1504_BNF_Paris.jpg">
                      <a:hlinkClick r:id="rId193"/>
                    </pic:cNvPr>
                    <pic:cNvPicPr>
                      <a:picLocks noChangeAspect="1" noChangeArrowheads="1"/>
                    </pic:cNvPicPr>
                  </pic:nvPicPr>
                  <pic:blipFill>
                    <a:blip r:embed="rId194" cstate="print"/>
                    <a:srcRect/>
                    <a:stretch>
                      <a:fillRect/>
                    </a:stretch>
                  </pic:blipFill>
                  <pic:spPr bwMode="auto">
                    <a:xfrm>
                      <a:off x="0" y="0"/>
                      <a:ext cx="2097405" cy="3007995"/>
                    </a:xfrm>
                    <a:prstGeom prst="rect">
                      <a:avLst/>
                    </a:prstGeom>
                    <a:noFill/>
                    <a:ln w="9525">
                      <a:noFill/>
                      <a:miter lim="800000"/>
                      <a:headEnd/>
                      <a:tailEnd/>
                    </a:ln>
                  </pic:spPr>
                </pic:pic>
              </a:graphicData>
            </a:graphic>
          </wp:inline>
        </w:drawing>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A page of a copy circa 1503 of the </w:t>
      </w:r>
      <w:hyperlink r:id="rId195" w:tooltip="Diwan-e Shams-e Tabriz-i" w:history="1">
        <w:r w:rsidRPr="004B2E3C">
          <w:rPr>
            <w:rFonts w:ascii="Times New Roman" w:eastAsia="Times New Roman" w:hAnsi="Times New Roman" w:cs="Times New Roman"/>
            <w:i/>
            <w:iCs/>
            <w:color w:val="0000FF"/>
            <w:sz w:val="24"/>
            <w:szCs w:val="24"/>
            <w:u w:val="single"/>
          </w:rPr>
          <w:t>Diwan-e Shams-e Tabriz-i</w:t>
        </w:r>
      </w:hyperlink>
      <w:r w:rsidRPr="004B2E3C">
        <w:rPr>
          <w:rFonts w:ascii="Times New Roman" w:eastAsia="Times New Roman" w:hAnsi="Times New Roman" w:cs="Times New Roman"/>
          <w:sz w:val="24"/>
          <w:szCs w:val="24"/>
        </w:rPr>
        <w:t>.</w:t>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The general theme of Rumi's thought, like that of other mystic and Sufi poets of Persian literature, is essentially that of the concept of </w:t>
      </w:r>
      <w:hyperlink r:id="rId196" w:tooltip="Tawhid" w:history="1">
        <w:r w:rsidRPr="004B2E3C">
          <w:rPr>
            <w:rFonts w:ascii="Times New Roman" w:eastAsia="Times New Roman" w:hAnsi="Times New Roman" w:cs="Times New Roman"/>
            <w:i/>
            <w:iCs/>
            <w:color w:val="0000FF"/>
            <w:sz w:val="24"/>
            <w:szCs w:val="24"/>
            <w:u w:val="single"/>
          </w:rPr>
          <w:t>tawhid</w:t>
        </w:r>
      </w:hyperlink>
      <w:r w:rsidRPr="004B2E3C">
        <w:rPr>
          <w:rFonts w:ascii="Times New Roman" w:eastAsia="Times New Roman" w:hAnsi="Times New Roman" w:cs="Times New Roman"/>
          <w:sz w:val="24"/>
          <w:szCs w:val="24"/>
        </w:rPr>
        <w:t> — union with his beloved (the primal root) from which/whom he has been cut off and become aloof — and his longing and desire to restore it.</w:t>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The </w:t>
      </w:r>
      <w:r w:rsidRPr="004B2E3C">
        <w:rPr>
          <w:rFonts w:ascii="Times New Roman" w:eastAsia="Times New Roman" w:hAnsi="Times New Roman" w:cs="Times New Roman"/>
          <w:i/>
          <w:iCs/>
          <w:sz w:val="24"/>
          <w:szCs w:val="24"/>
        </w:rPr>
        <w:t>Masnavi</w:t>
      </w:r>
      <w:r w:rsidRPr="004B2E3C">
        <w:rPr>
          <w:rFonts w:ascii="Times New Roman" w:eastAsia="Times New Roman" w:hAnsi="Times New Roman" w:cs="Times New Roman"/>
          <w:sz w:val="24"/>
          <w:szCs w:val="24"/>
        </w:rPr>
        <w:t xml:space="preserve"> weaves fables, scenes from everyday life, Qur'anic revelations and exegesis, and metaphysics into a vast and intricate tapestry.</w:t>
      </w:r>
      <w:hyperlink r:id="rId197" w:anchor="cite_note-Rumi2011-47" w:history="1">
        <w:r w:rsidRPr="004B2E3C">
          <w:rPr>
            <w:rFonts w:ascii="Times New Roman" w:eastAsia="Times New Roman" w:hAnsi="Times New Roman" w:cs="Times New Roman"/>
            <w:color w:val="0000FF"/>
            <w:sz w:val="24"/>
            <w:szCs w:val="24"/>
            <w:u w:val="single"/>
            <w:vertAlign w:val="superscript"/>
          </w:rPr>
          <w:t>[47]</w:t>
        </w:r>
      </w:hyperlink>
      <w:r w:rsidRPr="004B2E3C">
        <w:rPr>
          <w:rFonts w:ascii="Times New Roman" w:eastAsia="Times New Roman" w:hAnsi="Times New Roman" w:cs="Times New Roman"/>
          <w:sz w:val="24"/>
          <w:szCs w:val="24"/>
        </w:rPr>
        <w:t xml:space="preserve"> In the East, it is said of him that he was "not a prophet — but surely, he has brought a scripture."</w:t>
      </w:r>
      <w:r w:rsidRPr="004B2E3C">
        <w:rPr>
          <w:rFonts w:ascii="Times New Roman" w:eastAsia="Times New Roman" w:hAnsi="Times New Roman" w:cs="Times New Roman"/>
          <w:sz w:val="24"/>
          <w:szCs w:val="24"/>
          <w:vertAlign w:val="superscript"/>
        </w:rPr>
        <w:t>[</w:t>
      </w:r>
      <w:hyperlink r:id="rId198" w:tooltip="Wikipedia:MOSQUOTE" w:history="1">
        <w:r w:rsidRPr="004B2E3C">
          <w:rPr>
            <w:rFonts w:ascii="Times New Roman" w:eastAsia="Times New Roman" w:hAnsi="Times New Roman" w:cs="Times New Roman"/>
            <w:i/>
            <w:iCs/>
            <w:color w:val="0000FF"/>
            <w:sz w:val="24"/>
            <w:szCs w:val="24"/>
            <w:u w:val="single"/>
            <w:vertAlign w:val="superscript"/>
          </w:rPr>
          <w:t>this quote needs a citation</w:t>
        </w:r>
      </w:hyperlink>
      <w:r w:rsidRPr="004B2E3C">
        <w:rPr>
          <w:rFonts w:ascii="Times New Roman" w:eastAsia="Times New Roman" w:hAnsi="Times New Roman" w:cs="Times New Roman"/>
          <w:sz w:val="24"/>
          <w:szCs w:val="24"/>
          <w:vertAlign w:val="superscript"/>
        </w:rPr>
        <w:t>]</w:t>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Rumi believed passionately in the use of music, poetry and dance as a path for reaching God. For Rumi, music helped devotees to focus their whole being on the divine and to do this so intensely that the soul was both destroyed and resurrected. It was from these ideas that the practice of </w:t>
      </w:r>
      <w:hyperlink r:id="rId199" w:tooltip="Sufi whirling" w:history="1">
        <w:r w:rsidRPr="004B2E3C">
          <w:rPr>
            <w:rFonts w:ascii="Times New Roman" w:eastAsia="Times New Roman" w:hAnsi="Times New Roman" w:cs="Times New Roman"/>
            <w:color w:val="0000FF"/>
            <w:sz w:val="24"/>
            <w:szCs w:val="24"/>
            <w:u w:val="single"/>
          </w:rPr>
          <w:t>whirling Dervishes</w:t>
        </w:r>
      </w:hyperlink>
      <w:r w:rsidRPr="004B2E3C">
        <w:rPr>
          <w:rFonts w:ascii="Times New Roman" w:eastAsia="Times New Roman" w:hAnsi="Times New Roman" w:cs="Times New Roman"/>
          <w:sz w:val="24"/>
          <w:szCs w:val="24"/>
        </w:rPr>
        <w:t xml:space="preserve"> developed into a ritual form. His teachings became the base for the order of the Mevlevi, which his son Sultan Walad organised. Rumi encouraged </w:t>
      </w:r>
      <w:hyperlink r:id="rId200" w:tooltip="Sama (Sufism)" w:history="1">
        <w:r w:rsidRPr="004B2E3C">
          <w:rPr>
            <w:rFonts w:ascii="Times New Roman" w:eastAsia="Times New Roman" w:hAnsi="Times New Roman" w:cs="Times New Roman"/>
            <w:color w:val="0000FF"/>
            <w:sz w:val="24"/>
            <w:szCs w:val="24"/>
            <w:u w:val="single"/>
          </w:rPr>
          <w:t>Sama</w:t>
        </w:r>
      </w:hyperlink>
      <w:r w:rsidRPr="004B2E3C">
        <w:rPr>
          <w:rFonts w:ascii="Times New Roman" w:eastAsia="Times New Roman" w:hAnsi="Times New Roman" w:cs="Times New Roman"/>
          <w:sz w:val="24"/>
          <w:szCs w:val="24"/>
        </w:rPr>
        <w:t xml:space="preserve">, listening to music and turning or doing the sacred dance. In the Mevlevi tradition, </w:t>
      </w:r>
      <w:r w:rsidRPr="004B2E3C">
        <w:rPr>
          <w:rFonts w:ascii="Times New Roman" w:eastAsia="Times New Roman" w:hAnsi="Times New Roman" w:cs="Times New Roman"/>
          <w:i/>
          <w:iCs/>
          <w:sz w:val="24"/>
          <w:szCs w:val="24"/>
        </w:rPr>
        <w:t>samāʿ</w:t>
      </w:r>
      <w:r w:rsidRPr="004B2E3C">
        <w:rPr>
          <w:rFonts w:ascii="Times New Roman" w:eastAsia="Times New Roman" w:hAnsi="Times New Roman" w:cs="Times New Roman"/>
          <w:sz w:val="24"/>
          <w:szCs w:val="24"/>
        </w:rPr>
        <w:t xml:space="preserve"> represents a mystical journey of spiritual ascent through mind and love to the Perfect One. In this journey, the seeker symbolically turns towards the truth, grows through love, abandons the ego, finds the truth and arrives at the Perfect. The seeker then returns from this spiritual journey, with greater maturity, to love and to be of service to the whole of creation without discrimination with regard to beliefs, races, classes and nations.</w:t>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In other verses in the </w:t>
      </w:r>
      <w:r w:rsidRPr="004B2E3C">
        <w:rPr>
          <w:rFonts w:ascii="Times New Roman" w:eastAsia="Times New Roman" w:hAnsi="Times New Roman" w:cs="Times New Roman"/>
          <w:i/>
          <w:iCs/>
          <w:sz w:val="24"/>
          <w:szCs w:val="24"/>
        </w:rPr>
        <w:t>Masnavi</w:t>
      </w:r>
      <w:r w:rsidRPr="004B2E3C">
        <w:rPr>
          <w:rFonts w:ascii="Times New Roman" w:eastAsia="Times New Roman" w:hAnsi="Times New Roman" w:cs="Times New Roman"/>
          <w:sz w:val="24"/>
          <w:szCs w:val="24"/>
        </w:rPr>
        <w:t>, Rumi describes in detail the universal message of love:</w:t>
      </w:r>
    </w:p>
    <w:p w:rsidR="004B2E3C" w:rsidRPr="004B2E3C" w:rsidRDefault="004B2E3C" w:rsidP="004B2E3C">
      <w:pPr>
        <w:spacing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The lover’s cause is separate from all other causes</w:t>
      </w:r>
      <w:r w:rsidRPr="004B2E3C">
        <w:rPr>
          <w:rFonts w:ascii="Times New Roman" w:eastAsia="Times New Roman" w:hAnsi="Times New Roman" w:cs="Times New Roman"/>
          <w:sz w:val="24"/>
          <w:szCs w:val="24"/>
        </w:rPr>
        <w:br/>
        <w:t>Love is the astrolabe of God's mysteries.</w:t>
      </w:r>
      <w:hyperlink r:id="rId201" w:anchor="cite_note-48" w:history="1">
        <w:r w:rsidRPr="004B2E3C">
          <w:rPr>
            <w:rFonts w:ascii="Times New Roman" w:eastAsia="Times New Roman" w:hAnsi="Times New Roman" w:cs="Times New Roman"/>
            <w:color w:val="0000FF"/>
            <w:sz w:val="24"/>
            <w:szCs w:val="24"/>
            <w:u w:val="single"/>
            <w:vertAlign w:val="superscript"/>
          </w:rPr>
          <w:t>[48]</w:t>
        </w:r>
      </w:hyperlink>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Rumi's favourite musical instrument was the </w:t>
      </w:r>
      <w:hyperlink r:id="rId202" w:tooltip="Ney" w:history="1">
        <w:r w:rsidRPr="004B2E3C">
          <w:rPr>
            <w:rFonts w:ascii="Times New Roman" w:eastAsia="Times New Roman" w:hAnsi="Times New Roman" w:cs="Times New Roman"/>
            <w:color w:val="0000FF"/>
            <w:sz w:val="24"/>
            <w:szCs w:val="24"/>
            <w:u w:val="single"/>
          </w:rPr>
          <w:t>ney</w:t>
        </w:r>
      </w:hyperlink>
      <w:r w:rsidRPr="004B2E3C">
        <w:rPr>
          <w:rFonts w:ascii="Times New Roman" w:eastAsia="Times New Roman" w:hAnsi="Times New Roman" w:cs="Times New Roman"/>
          <w:sz w:val="24"/>
          <w:szCs w:val="24"/>
        </w:rPr>
        <w:t xml:space="preserve"> (reed flute).</w:t>
      </w:r>
      <w:hyperlink r:id="rId203" w:anchor="cite_note-BBC-Haviland-11" w:history="1">
        <w:r w:rsidRPr="004B2E3C">
          <w:rPr>
            <w:rFonts w:ascii="Times New Roman" w:eastAsia="Times New Roman" w:hAnsi="Times New Roman" w:cs="Times New Roman"/>
            <w:color w:val="0000FF"/>
            <w:sz w:val="24"/>
            <w:szCs w:val="24"/>
            <w:u w:val="single"/>
            <w:vertAlign w:val="superscript"/>
          </w:rPr>
          <w:t>[11]</w:t>
        </w:r>
      </w:hyperlink>
    </w:p>
    <w:p w:rsidR="004B2E3C" w:rsidRPr="004B2E3C" w:rsidRDefault="004B2E3C" w:rsidP="004B2E3C">
      <w:pPr>
        <w:spacing w:before="100" w:beforeAutospacing="1" w:after="100" w:afterAutospacing="1" w:line="240" w:lineRule="auto"/>
        <w:outlineLvl w:val="1"/>
        <w:rPr>
          <w:rFonts w:ascii="Times New Roman" w:eastAsia="Times New Roman" w:hAnsi="Times New Roman" w:cs="Times New Roman"/>
          <w:b/>
          <w:bCs/>
          <w:sz w:val="36"/>
          <w:szCs w:val="36"/>
        </w:rPr>
      </w:pPr>
      <w:r w:rsidRPr="004B2E3C">
        <w:rPr>
          <w:rFonts w:ascii="Times New Roman" w:eastAsia="Times New Roman" w:hAnsi="Times New Roman" w:cs="Times New Roman"/>
          <w:b/>
          <w:bCs/>
          <w:sz w:val="36"/>
          <w:szCs w:val="36"/>
        </w:rPr>
        <w:t>Major works</w:t>
      </w:r>
    </w:p>
    <w:p w:rsidR="004B2E3C" w:rsidRPr="004B2E3C" w:rsidRDefault="004B2E3C" w:rsidP="004B2E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097405" cy="2788285"/>
            <wp:effectExtent l="19050" t="0" r="0" b="0"/>
            <wp:docPr id="4" name="Picture 4" descr="https://upload.wikimedia.org/wikipedia/commons/thumb/0/06/Meeting_of_Jalal_al-Din_Rumi_and_Molla_Shams_al-Din.jpg/220px-Meeting_of_Jalal_al-Din_Rumi_and_Molla_Shams_al-Din.jpg">
              <a:hlinkClick xmlns:a="http://schemas.openxmlformats.org/drawingml/2006/main" r:id="rId2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0/06/Meeting_of_Jalal_al-Din_Rumi_and_Molla_Shams_al-Din.jpg/220px-Meeting_of_Jalal_al-Din_Rumi_and_Molla_Shams_al-Din.jpg">
                      <a:hlinkClick r:id="rId204"/>
                    </pic:cNvPr>
                    <pic:cNvPicPr>
                      <a:picLocks noChangeAspect="1" noChangeArrowheads="1"/>
                    </pic:cNvPicPr>
                  </pic:nvPicPr>
                  <pic:blipFill>
                    <a:blip r:embed="rId205" cstate="print"/>
                    <a:srcRect/>
                    <a:stretch>
                      <a:fillRect/>
                    </a:stretch>
                  </pic:blipFill>
                  <pic:spPr bwMode="auto">
                    <a:xfrm>
                      <a:off x="0" y="0"/>
                      <a:ext cx="2097405" cy="2788285"/>
                    </a:xfrm>
                    <a:prstGeom prst="rect">
                      <a:avLst/>
                    </a:prstGeom>
                    <a:noFill/>
                    <a:ln w="9525">
                      <a:noFill/>
                      <a:miter lim="800000"/>
                      <a:headEnd/>
                      <a:tailEnd/>
                    </a:ln>
                  </pic:spPr>
                </pic:pic>
              </a:graphicData>
            </a:graphic>
          </wp:inline>
        </w:drawing>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An </w:t>
      </w:r>
      <w:hyperlink r:id="rId206" w:tooltip="Ottoman Empire" w:history="1">
        <w:r w:rsidRPr="004B2E3C">
          <w:rPr>
            <w:rFonts w:ascii="Times New Roman" w:eastAsia="Times New Roman" w:hAnsi="Times New Roman" w:cs="Times New Roman"/>
            <w:color w:val="0000FF"/>
            <w:sz w:val="24"/>
            <w:szCs w:val="24"/>
            <w:u w:val="single"/>
          </w:rPr>
          <w:t>Ottoman</w:t>
        </w:r>
      </w:hyperlink>
      <w:r w:rsidRPr="004B2E3C">
        <w:rPr>
          <w:rFonts w:ascii="Times New Roman" w:eastAsia="Times New Roman" w:hAnsi="Times New Roman" w:cs="Times New Roman"/>
          <w:sz w:val="24"/>
          <w:szCs w:val="24"/>
        </w:rPr>
        <w:t xml:space="preserve"> era manuscript depicting Rumi and </w:t>
      </w:r>
      <w:hyperlink r:id="rId207" w:tooltip="Shams-e Tabrizi" w:history="1">
        <w:r w:rsidRPr="004B2E3C">
          <w:rPr>
            <w:rFonts w:ascii="Times New Roman" w:eastAsia="Times New Roman" w:hAnsi="Times New Roman" w:cs="Times New Roman"/>
            <w:color w:val="0000FF"/>
            <w:sz w:val="24"/>
            <w:szCs w:val="24"/>
            <w:u w:val="single"/>
          </w:rPr>
          <w:t>Shams-e Tabrizi</w:t>
        </w:r>
      </w:hyperlink>
      <w:r w:rsidRPr="004B2E3C">
        <w:rPr>
          <w:rFonts w:ascii="Times New Roman" w:eastAsia="Times New Roman" w:hAnsi="Times New Roman" w:cs="Times New Roman"/>
          <w:sz w:val="24"/>
          <w:szCs w:val="24"/>
        </w:rPr>
        <w:t>.</w:t>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Rumi's poetry is often divided into various categories: the quatrains (</w:t>
      </w:r>
      <w:hyperlink r:id="rId208" w:tooltip="Ruba'i" w:history="1">
        <w:r w:rsidRPr="004B2E3C">
          <w:rPr>
            <w:rFonts w:ascii="Times New Roman" w:eastAsia="Times New Roman" w:hAnsi="Times New Roman" w:cs="Times New Roman"/>
            <w:i/>
            <w:iCs/>
            <w:color w:val="0000FF"/>
            <w:sz w:val="24"/>
            <w:szCs w:val="24"/>
            <w:u w:val="single"/>
          </w:rPr>
          <w:t>rubayāt</w:t>
        </w:r>
      </w:hyperlink>
      <w:r w:rsidRPr="004B2E3C">
        <w:rPr>
          <w:rFonts w:ascii="Times New Roman" w:eastAsia="Times New Roman" w:hAnsi="Times New Roman" w:cs="Times New Roman"/>
          <w:sz w:val="24"/>
          <w:szCs w:val="24"/>
        </w:rPr>
        <w:t>) and odes (</w:t>
      </w:r>
      <w:hyperlink r:id="rId209" w:tooltip="Ghazal" w:history="1">
        <w:r w:rsidRPr="004B2E3C">
          <w:rPr>
            <w:rFonts w:ascii="Times New Roman" w:eastAsia="Times New Roman" w:hAnsi="Times New Roman" w:cs="Times New Roman"/>
            <w:i/>
            <w:iCs/>
            <w:color w:val="0000FF"/>
            <w:sz w:val="24"/>
            <w:szCs w:val="24"/>
            <w:u w:val="single"/>
          </w:rPr>
          <w:t>ghazal</w:t>
        </w:r>
      </w:hyperlink>
      <w:r w:rsidRPr="004B2E3C">
        <w:rPr>
          <w:rFonts w:ascii="Times New Roman" w:eastAsia="Times New Roman" w:hAnsi="Times New Roman" w:cs="Times New Roman"/>
          <w:sz w:val="24"/>
          <w:szCs w:val="24"/>
        </w:rPr>
        <w:t xml:space="preserve">) of the </w:t>
      </w:r>
      <w:r w:rsidRPr="004B2E3C">
        <w:rPr>
          <w:rFonts w:ascii="Times New Roman" w:eastAsia="Times New Roman" w:hAnsi="Times New Roman" w:cs="Times New Roman"/>
          <w:i/>
          <w:iCs/>
          <w:sz w:val="24"/>
          <w:szCs w:val="24"/>
        </w:rPr>
        <w:t>Divan</w:t>
      </w:r>
      <w:r w:rsidRPr="004B2E3C">
        <w:rPr>
          <w:rFonts w:ascii="Times New Roman" w:eastAsia="Times New Roman" w:hAnsi="Times New Roman" w:cs="Times New Roman"/>
          <w:sz w:val="24"/>
          <w:szCs w:val="24"/>
        </w:rPr>
        <w:t xml:space="preserve">, the six books of the </w:t>
      </w:r>
      <w:r w:rsidRPr="004B2E3C">
        <w:rPr>
          <w:rFonts w:ascii="Times New Roman" w:eastAsia="Times New Roman" w:hAnsi="Times New Roman" w:cs="Times New Roman"/>
          <w:i/>
          <w:iCs/>
          <w:sz w:val="24"/>
          <w:szCs w:val="24"/>
        </w:rPr>
        <w:t>Masnavi</w:t>
      </w:r>
      <w:r w:rsidRPr="004B2E3C">
        <w:rPr>
          <w:rFonts w:ascii="Times New Roman" w:eastAsia="Times New Roman" w:hAnsi="Times New Roman" w:cs="Times New Roman"/>
          <w:sz w:val="24"/>
          <w:szCs w:val="24"/>
        </w:rPr>
        <w:t xml:space="preserve">. The prose works are divided into The Discourses, The Letters, and the </w:t>
      </w:r>
      <w:r w:rsidRPr="004B2E3C">
        <w:rPr>
          <w:rFonts w:ascii="Times New Roman" w:eastAsia="Times New Roman" w:hAnsi="Times New Roman" w:cs="Times New Roman"/>
          <w:i/>
          <w:iCs/>
          <w:sz w:val="24"/>
          <w:szCs w:val="24"/>
        </w:rPr>
        <w:t>Seven Sermons</w:t>
      </w:r>
      <w:r w:rsidRPr="004B2E3C">
        <w:rPr>
          <w:rFonts w:ascii="Times New Roman" w:eastAsia="Times New Roman" w:hAnsi="Times New Roman" w:cs="Times New Roman"/>
          <w:sz w:val="24"/>
          <w:szCs w:val="24"/>
        </w:rPr>
        <w:t>.</w:t>
      </w:r>
    </w:p>
    <w:p w:rsidR="004B2E3C" w:rsidRPr="004B2E3C" w:rsidRDefault="004B2E3C" w:rsidP="004B2E3C">
      <w:pPr>
        <w:spacing w:before="100" w:beforeAutospacing="1" w:after="100" w:afterAutospacing="1" w:line="240" w:lineRule="auto"/>
        <w:outlineLvl w:val="2"/>
        <w:rPr>
          <w:rFonts w:ascii="Times New Roman" w:eastAsia="Times New Roman" w:hAnsi="Times New Roman" w:cs="Times New Roman"/>
          <w:b/>
          <w:bCs/>
          <w:sz w:val="27"/>
          <w:szCs w:val="27"/>
        </w:rPr>
      </w:pPr>
      <w:r w:rsidRPr="004B2E3C">
        <w:rPr>
          <w:rFonts w:ascii="Times New Roman" w:eastAsia="Times New Roman" w:hAnsi="Times New Roman" w:cs="Times New Roman"/>
          <w:b/>
          <w:bCs/>
          <w:sz w:val="27"/>
          <w:szCs w:val="27"/>
        </w:rPr>
        <w:t>Poetic works</w:t>
      </w:r>
    </w:p>
    <w:p w:rsidR="004B2E3C" w:rsidRPr="004B2E3C" w:rsidRDefault="004B2E3C" w:rsidP="004B2E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097405" cy="1570990"/>
            <wp:effectExtent l="19050" t="0" r="0" b="0"/>
            <wp:docPr id="5" name="Picture 5" descr="https://upload.wikimedia.org/wikipedia/commons/thumb/a/aa/Turkey.Konya021.jpg/220px-Turkey.Konya021.jpg">
              <a:hlinkClick xmlns:a="http://schemas.openxmlformats.org/drawingml/2006/main" r:id="rId2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a/aa/Turkey.Konya021.jpg/220px-Turkey.Konya021.jpg">
                      <a:hlinkClick r:id="rId210"/>
                    </pic:cNvPr>
                    <pic:cNvPicPr>
                      <a:picLocks noChangeAspect="1" noChangeArrowheads="1"/>
                    </pic:cNvPicPr>
                  </pic:nvPicPr>
                  <pic:blipFill>
                    <a:blip r:embed="rId211" cstate="print"/>
                    <a:srcRect/>
                    <a:stretch>
                      <a:fillRect/>
                    </a:stretch>
                  </pic:blipFill>
                  <pic:spPr bwMode="auto">
                    <a:xfrm>
                      <a:off x="0" y="0"/>
                      <a:ext cx="2097405" cy="1570990"/>
                    </a:xfrm>
                    <a:prstGeom prst="rect">
                      <a:avLst/>
                    </a:prstGeom>
                    <a:noFill/>
                    <a:ln w="9525">
                      <a:noFill/>
                      <a:miter lim="800000"/>
                      <a:headEnd/>
                      <a:tailEnd/>
                    </a:ln>
                  </pic:spPr>
                </pic:pic>
              </a:graphicData>
            </a:graphic>
          </wp:inline>
        </w:drawing>
      </w:r>
    </w:p>
    <w:p w:rsidR="004B2E3C" w:rsidRPr="004B2E3C" w:rsidRDefault="004B2E3C" w:rsidP="004B2E3C">
      <w:pPr>
        <w:spacing w:after="0" w:line="240" w:lineRule="auto"/>
        <w:jc w:val="center"/>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Maṭnawīye Ma'nawī</w:t>
      </w:r>
      <w:r w:rsidRPr="004B2E3C">
        <w:rPr>
          <w:rFonts w:ascii="Times New Roman" w:eastAsia="Times New Roman" w:hAnsi="Times New Roman" w:cs="Times New Roman"/>
          <w:sz w:val="24"/>
          <w:szCs w:val="24"/>
        </w:rPr>
        <w:br/>
      </w:r>
      <w:hyperlink r:id="rId212" w:tooltip="Mevlana Museum" w:history="1">
        <w:r w:rsidRPr="004B2E3C">
          <w:rPr>
            <w:rFonts w:ascii="Times New Roman" w:eastAsia="Times New Roman" w:hAnsi="Times New Roman" w:cs="Times New Roman"/>
            <w:color w:val="0000FF"/>
            <w:sz w:val="24"/>
            <w:szCs w:val="24"/>
            <w:u w:val="single"/>
          </w:rPr>
          <w:t>Mevlâna Museum</w:t>
        </w:r>
      </w:hyperlink>
      <w:r w:rsidRPr="004B2E3C">
        <w:rPr>
          <w:rFonts w:ascii="Times New Roman" w:eastAsia="Times New Roman" w:hAnsi="Times New Roman" w:cs="Times New Roman"/>
          <w:sz w:val="24"/>
          <w:szCs w:val="24"/>
        </w:rPr>
        <w:t xml:space="preserve">, </w:t>
      </w:r>
      <w:hyperlink r:id="rId213" w:tooltip="Konya" w:history="1">
        <w:r w:rsidRPr="004B2E3C">
          <w:rPr>
            <w:rFonts w:ascii="Times New Roman" w:eastAsia="Times New Roman" w:hAnsi="Times New Roman" w:cs="Times New Roman"/>
            <w:color w:val="0000FF"/>
            <w:sz w:val="24"/>
            <w:szCs w:val="24"/>
            <w:u w:val="single"/>
          </w:rPr>
          <w:t>Konya</w:t>
        </w:r>
      </w:hyperlink>
      <w:r w:rsidRPr="004B2E3C">
        <w:rPr>
          <w:rFonts w:ascii="Times New Roman" w:eastAsia="Times New Roman" w:hAnsi="Times New Roman" w:cs="Times New Roman"/>
          <w:sz w:val="24"/>
          <w:szCs w:val="24"/>
        </w:rPr>
        <w:t xml:space="preserve">, </w:t>
      </w:r>
      <w:hyperlink r:id="rId214" w:tooltip="Turkey" w:history="1">
        <w:r w:rsidRPr="004B2E3C">
          <w:rPr>
            <w:rFonts w:ascii="Times New Roman" w:eastAsia="Times New Roman" w:hAnsi="Times New Roman" w:cs="Times New Roman"/>
            <w:color w:val="0000FF"/>
            <w:sz w:val="24"/>
            <w:szCs w:val="24"/>
            <w:u w:val="single"/>
          </w:rPr>
          <w:t>Turkey</w:t>
        </w:r>
      </w:hyperlink>
    </w:p>
    <w:p w:rsidR="004B2E3C" w:rsidRPr="004B2E3C" w:rsidRDefault="004B2E3C" w:rsidP="004B2E3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Rumi's major work is the </w:t>
      </w:r>
      <w:r w:rsidRPr="004B2E3C">
        <w:rPr>
          <w:rFonts w:ascii="Times New Roman" w:eastAsia="Times New Roman" w:hAnsi="Times New Roman" w:cs="Times New Roman"/>
          <w:i/>
          <w:iCs/>
          <w:sz w:val="24"/>
          <w:szCs w:val="24"/>
        </w:rPr>
        <w:t>Maṭnawīye Ma'nawī</w:t>
      </w:r>
      <w:r w:rsidRPr="004B2E3C">
        <w:rPr>
          <w:rFonts w:ascii="Times New Roman" w:eastAsia="Times New Roman" w:hAnsi="Times New Roman" w:cs="Times New Roman"/>
          <w:sz w:val="24"/>
          <w:szCs w:val="24"/>
        </w:rPr>
        <w:t xml:space="preserve"> (</w:t>
      </w:r>
      <w:r w:rsidRPr="004B2E3C">
        <w:rPr>
          <w:rFonts w:ascii="Times New Roman" w:eastAsia="Times New Roman" w:hAnsi="Times New Roman" w:cs="Times New Roman"/>
          <w:i/>
          <w:iCs/>
          <w:sz w:val="24"/>
          <w:szCs w:val="24"/>
        </w:rPr>
        <w:t>Spiritual Couplets</w:t>
      </w:r>
      <w:r w:rsidRPr="004B2E3C">
        <w:rPr>
          <w:rFonts w:ascii="Times New Roman" w:eastAsia="Times New Roman" w:hAnsi="Times New Roman" w:cs="Times New Roman"/>
          <w:sz w:val="24"/>
          <w:szCs w:val="24"/>
        </w:rPr>
        <w:t xml:space="preserve">; </w:t>
      </w:r>
      <w:r w:rsidRPr="004B2E3C">
        <w:rPr>
          <w:rFonts w:ascii="Times New Roman" w:eastAsia="Times New Roman" w:hAnsi="Times New Roman" w:cs="Times New Roman" w:hint="cs"/>
          <w:sz w:val="24"/>
          <w:szCs w:val="24"/>
          <w:lang w:bidi="fa-IR"/>
        </w:rPr>
        <w:t>مثنوی معنوی</w:t>
      </w:r>
      <w:r w:rsidRPr="004B2E3C">
        <w:rPr>
          <w:rFonts w:ascii="Times New Roman" w:eastAsia="Times New Roman" w:hAnsi="Times New Roman" w:cs="Times New Roman"/>
          <w:sz w:val="24"/>
          <w:szCs w:val="24"/>
        </w:rPr>
        <w:t>), a six-volume poem regarded by some Sufis</w:t>
      </w:r>
      <w:hyperlink r:id="rId215" w:anchor="cite_note-49" w:history="1">
        <w:r w:rsidRPr="004B2E3C">
          <w:rPr>
            <w:rFonts w:ascii="Times New Roman" w:eastAsia="Times New Roman" w:hAnsi="Times New Roman" w:cs="Times New Roman"/>
            <w:color w:val="0000FF"/>
            <w:sz w:val="24"/>
            <w:szCs w:val="24"/>
            <w:u w:val="single"/>
            <w:vertAlign w:val="superscript"/>
          </w:rPr>
          <w:t>[49]</w:t>
        </w:r>
      </w:hyperlink>
      <w:r w:rsidRPr="004B2E3C">
        <w:rPr>
          <w:rFonts w:ascii="Times New Roman" w:eastAsia="Times New Roman" w:hAnsi="Times New Roman" w:cs="Times New Roman"/>
          <w:sz w:val="24"/>
          <w:szCs w:val="24"/>
        </w:rPr>
        <w:t xml:space="preserve"> as the Persian-language </w:t>
      </w:r>
      <w:hyperlink r:id="rId216" w:tooltip="Qur'an" w:history="1">
        <w:r w:rsidRPr="004B2E3C">
          <w:rPr>
            <w:rFonts w:ascii="Times New Roman" w:eastAsia="Times New Roman" w:hAnsi="Times New Roman" w:cs="Times New Roman"/>
            <w:color w:val="0000FF"/>
            <w:sz w:val="24"/>
            <w:szCs w:val="24"/>
            <w:u w:val="single"/>
          </w:rPr>
          <w:t>Qur'an</w:t>
        </w:r>
      </w:hyperlink>
      <w:r w:rsidRPr="004B2E3C">
        <w:rPr>
          <w:rFonts w:ascii="Times New Roman" w:eastAsia="Times New Roman" w:hAnsi="Times New Roman" w:cs="Times New Roman"/>
          <w:sz w:val="24"/>
          <w:szCs w:val="24"/>
        </w:rPr>
        <w:t>. It is considered by many to be one of the greatest works of mystical poetry.</w:t>
      </w:r>
      <w:hyperlink r:id="rId217" w:anchor="cite_note-50" w:history="1">
        <w:r w:rsidRPr="004B2E3C">
          <w:rPr>
            <w:rFonts w:ascii="Times New Roman" w:eastAsia="Times New Roman" w:hAnsi="Times New Roman" w:cs="Times New Roman"/>
            <w:color w:val="0000FF"/>
            <w:sz w:val="24"/>
            <w:szCs w:val="24"/>
            <w:u w:val="single"/>
            <w:vertAlign w:val="superscript"/>
          </w:rPr>
          <w:t>[50]</w:t>
        </w:r>
      </w:hyperlink>
      <w:r w:rsidRPr="004B2E3C">
        <w:rPr>
          <w:rFonts w:ascii="Times New Roman" w:eastAsia="Times New Roman" w:hAnsi="Times New Roman" w:cs="Times New Roman"/>
          <w:sz w:val="24"/>
          <w:szCs w:val="24"/>
        </w:rPr>
        <w:t xml:space="preserve"> It contains approximately 27,000 lines of Persian poetry.</w:t>
      </w:r>
      <w:hyperlink r:id="rId218" w:anchor="cite_note-51" w:history="1">
        <w:r w:rsidRPr="004B2E3C">
          <w:rPr>
            <w:rFonts w:ascii="Times New Roman" w:eastAsia="Times New Roman" w:hAnsi="Times New Roman" w:cs="Times New Roman"/>
            <w:color w:val="0000FF"/>
            <w:sz w:val="24"/>
            <w:szCs w:val="24"/>
            <w:u w:val="single"/>
            <w:vertAlign w:val="superscript"/>
          </w:rPr>
          <w:t>[51]</w:t>
        </w:r>
      </w:hyperlink>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Further information: </w:t>
      </w:r>
      <w:hyperlink r:id="rId219" w:tooltip="Masnavi" w:history="1">
        <w:r w:rsidRPr="004B2E3C">
          <w:rPr>
            <w:rFonts w:ascii="Times New Roman" w:eastAsia="Times New Roman" w:hAnsi="Times New Roman" w:cs="Times New Roman"/>
            <w:color w:val="0000FF"/>
            <w:sz w:val="24"/>
            <w:szCs w:val="24"/>
            <w:u w:val="single"/>
          </w:rPr>
          <w:t>Masnavi</w:t>
        </w:r>
      </w:hyperlink>
    </w:p>
    <w:p w:rsidR="004B2E3C" w:rsidRPr="004B2E3C" w:rsidRDefault="004B2E3C" w:rsidP="004B2E3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Rumi's other major work is the </w:t>
      </w:r>
      <w:r w:rsidRPr="004B2E3C">
        <w:rPr>
          <w:rFonts w:ascii="Times New Roman" w:eastAsia="Times New Roman" w:hAnsi="Times New Roman" w:cs="Times New Roman"/>
          <w:i/>
          <w:iCs/>
          <w:sz w:val="24"/>
          <w:szCs w:val="24"/>
        </w:rPr>
        <w:t>Dīwān-e Kabīr</w:t>
      </w:r>
      <w:r w:rsidRPr="004B2E3C">
        <w:rPr>
          <w:rFonts w:ascii="Times New Roman" w:eastAsia="Times New Roman" w:hAnsi="Times New Roman" w:cs="Times New Roman"/>
          <w:sz w:val="24"/>
          <w:szCs w:val="24"/>
        </w:rPr>
        <w:t xml:space="preserve"> (</w:t>
      </w:r>
      <w:r w:rsidRPr="004B2E3C">
        <w:rPr>
          <w:rFonts w:ascii="Times New Roman" w:eastAsia="Times New Roman" w:hAnsi="Times New Roman" w:cs="Times New Roman"/>
          <w:i/>
          <w:iCs/>
          <w:sz w:val="24"/>
          <w:szCs w:val="24"/>
        </w:rPr>
        <w:t>Great Work</w:t>
      </w:r>
      <w:r w:rsidRPr="004B2E3C">
        <w:rPr>
          <w:rFonts w:ascii="Times New Roman" w:eastAsia="Times New Roman" w:hAnsi="Times New Roman" w:cs="Times New Roman"/>
          <w:sz w:val="24"/>
          <w:szCs w:val="24"/>
        </w:rPr>
        <w:t xml:space="preserve">) or </w:t>
      </w:r>
      <w:hyperlink r:id="rId220" w:tooltip="Diwan-e Shams-e Tabrizi" w:history="1">
        <w:r w:rsidRPr="004B2E3C">
          <w:rPr>
            <w:rFonts w:ascii="Times New Roman" w:eastAsia="Times New Roman" w:hAnsi="Times New Roman" w:cs="Times New Roman"/>
            <w:i/>
            <w:iCs/>
            <w:color w:val="0000FF"/>
            <w:sz w:val="24"/>
            <w:szCs w:val="24"/>
            <w:u w:val="single"/>
          </w:rPr>
          <w:t>Dīwān-e Shams-e Tabrīzī</w:t>
        </w:r>
      </w:hyperlink>
      <w:r w:rsidRPr="004B2E3C">
        <w:rPr>
          <w:rFonts w:ascii="Times New Roman" w:eastAsia="Times New Roman" w:hAnsi="Times New Roman" w:cs="Times New Roman"/>
          <w:sz w:val="24"/>
          <w:szCs w:val="24"/>
        </w:rPr>
        <w:t xml:space="preserve"> (</w:t>
      </w:r>
      <w:r w:rsidRPr="004B2E3C">
        <w:rPr>
          <w:rFonts w:ascii="Times New Roman" w:eastAsia="Times New Roman" w:hAnsi="Times New Roman" w:cs="Times New Roman"/>
          <w:i/>
          <w:iCs/>
          <w:sz w:val="24"/>
          <w:szCs w:val="24"/>
        </w:rPr>
        <w:t xml:space="preserve">The Works of Shams of </w:t>
      </w:r>
      <w:hyperlink r:id="rId221" w:tooltip="Tabriz" w:history="1">
        <w:r w:rsidRPr="004B2E3C">
          <w:rPr>
            <w:rFonts w:ascii="Times New Roman" w:eastAsia="Times New Roman" w:hAnsi="Times New Roman" w:cs="Times New Roman"/>
            <w:i/>
            <w:iCs/>
            <w:color w:val="0000FF"/>
            <w:sz w:val="24"/>
            <w:szCs w:val="24"/>
            <w:u w:val="single"/>
          </w:rPr>
          <w:t>Tabriz</w:t>
        </w:r>
      </w:hyperlink>
      <w:r w:rsidRPr="004B2E3C">
        <w:rPr>
          <w:rFonts w:ascii="Times New Roman" w:eastAsia="Times New Roman" w:hAnsi="Times New Roman" w:cs="Times New Roman"/>
          <w:sz w:val="24"/>
          <w:szCs w:val="24"/>
        </w:rPr>
        <w:t xml:space="preserve">; </w:t>
      </w:r>
      <w:r w:rsidRPr="004B2E3C">
        <w:rPr>
          <w:rFonts w:ascii="Times New Roman" w:eastAsia="Times New Roman" w:hAnsi="Times New Roman" w:cs="Times New Roman" w:hint="cs"/>
          <w:sz w:val="24"/>
          <w:szCs w:val="24"/>
          <w:lang w:bidi="fa-IR"/>
        </w:rPr>
        <w:t>دیوان شمس تبریزی</w:t>
      </w:r>
      <w:r w:rsidRPr="004B2E3C">
        <w:rPr>
          <w:rFonts w:ascii="Times New Roman" w:eastAsia="Times New Roman" w:hAnsi="Times New Roman" w:cs="Times New Roman"/>
          <w:sz w:val="24"/>
          <w:szCs w:val="24"/>
        </w:rPr>
        <w:t xml:space="preserve">), named in honour of Rumi's master </w:t>
      </w:r>
      <w:hyperlink r:id="rId222" w:tooltip="Shams Tabraiz" w:history="1">
        <w:r w:rsidRPr="004B2E3C">
          <w:rPr>
            <w:rFonts w:ascii="Times New Roman" w:eastAsia="Times New Roman" w:hAnsi="Times New Roman" w:cs="Times New Roman"/>
            <w:color w:val="0000FF"/>
            <w:sz w:val="24"/>
            <w:szCs w:val="24"/>
            <w:u w:val="single"/>
          </w:rPr>
          <w:t>Shams</w:t>
        </w:r>
      </w:hyperlink>
      <w:r w:rsidRPr="004B2E3C">
        <w:rPr>
          <w:rFonts w:ascii="Times New Roman" w:eastAsia="Times New Roman" w:hAnsi="Times New Roman" w:cs="Times New Roman"/>
          <w:sz w:val="24"/>
          <w:szCs w:val="24"/>
        </w:rPr>
        <w:t>. Besides approximately 35000 Persian couplets and 2000 Persian quatrains,</w:t>
      </w:r>
      <w:hyperlink r:id="rId223" w:anchor="cite_note-52" w:history="1">
        <w:r w:rsidRPr="004B2E3C">
          <w:rPr>
            <w:rFonts w:ascii="Times New Roman" w:eastAsia="Times New Roman" w:hAnsi="Times New Roman" w:cs="Times New Roman"/>
            <w:color w:val="0000FF"/>
            <w:sz w:val="24"/>
            <w:szCs w:val="24"/>
            <w:u w:val="single"/>
            <w:vertAlign w:val="superscript"/>
          </w:rPr>
          <w:t>[52]</w:t>
        </w:r>
      </w:hyperlink>
      <w:r w:rsidRPr="004B2E3C">
        <w:rPr>
          <w:rFonts w:ascii="Times New Roman" w:eastAsia="Times New Roman" w:hAnsi="Times New Roman" w:cs="Times New Roman"/>
          <w:sz w:val="24"/>
          <w:szCs w:val="24"/>
        </w:rPr>
        <w:t xml:space="preserve"> the Divan contains 90 Ghazals and 19 quatrains in </w:t>
      </w:r>
      <w:hyperlink r:id="rId224" w:tooltip="Arabic language" w:history="1">
        <w:r w:rsidRPr="004B2E3C">
          <w:rPr>
            <w:rFonts w:ascii="Times New Roman" w:eastAsia="Times New Roman" w:hAnsi="Times New Roman" w:cs="Times New Roman"/>
            <w:color w:val="0000FF"/>
            <w:sz w:val="24"/>
            <w:szCs w:val="24"/>
            <w:u w:val="single"/>
          </w:rPr>
          <w:t>Arabic</w:t>
        </w:r>
      </w:hyperlink>
      <w:r w:rsidRPr="004B2E3C">
        <w:rPr>
          <w:rFonts w:ascii="Times New Roman" w:eastAsia="Times New Roman" w:hAnsi="Times New Roman" w:cs="Times New Roman"/>
          <w:sz w:val="24"/>
          <w:szCs w:val="24"/>
        </w:rPr>
        <w:t>,</w:t>
      </w:r>
      <w:hyperlink r:id="rId225" w:anchor="cite_note-53" w:history="1">
        <w:r w:rsidRPr="004B2E3C">
          <w:rPr>
            <w:rFonts w:ascii="Times New Roman" w:eastAsia="Times New Roman" w:hAnsi="Times New Roman" w:cs="Times New Roman"/>
            <w:color w:val="0000FF"/>
            <w:sz w:val="24"/>
            <w:szCs w:val="24"/>
            <w:u w:val="single"/>
            <w:vertAlign w:val="superscript"/>
          </w:rPr>
          <w:t>[53]</w:t>
        </w:r>
      </w:hyperlink>
      <w:r w:rsidRPr="004B2E3C">
        <w:rPr>
          <w:rFonts w:ascii="Times New Roman" w:eastAsia="Times New Roman" w:hAnsi="Times New Roman" w:cs="Times New Roman"/>
          <w:sz w:val="24"/>
          <w:szCs w:val="24"/>
        </w:rPr>
        <w:t xml:space="preserve"> a couple of dozen or so couplets in Turkish (mainly </w:t>
      </w:r>
      <w:hyperlink r:id="rId226" w:tooltip="Macaronic language" w:history="1">
        <w:r w:rsidRPr="004B2E3C">
          <w:rPr>
            <w:rFonts w:ascii="Times New Roman" w:eastAsia="Times New Roman" w:hAnsi="Times New Roman" w:cs="Times New Roman"/>
            <w:color w:val="0000FF"/>
            <w:sz w:val="24"/>
            <w:szCs w:val="24"/>
            <w:u w:val="single"/>
          </w:rPr>
          <w:t>macaronic</w:t>
        </w:r>
      </w:hyperlink>
      <w:r w:rsidRPr="004B2E3C">
        <w:rPr>
          <w:rFonts w:ascii="Times New Roman" w:eastAsia="Times New Roman" w:hAnsi="Times New Roman" w:cs="Times New Roman"/>
          <w:sz w:val="24"/>
          <w:szCs w:val="24"/>
        </w:rPr>
        <w:t xml:space="preserve"> poems of mixed Persian and Turkish)</w:t>
      </w:r>
      <w:hyperlink r:id="rId227" w:anchor="cite_note-54" w:history="1">
        <w:r w:rsidRPr="004B2E3C">
          <w:rPr>
            <w:rFonts w:ascii="Times New Roman" w:eastAsia="Times New Roman" w:hAnsi="Times New Roman" w:cs="Times New Roman"/>
            <w:color w:val="0000FF"/>
            <w:sz w:val="24"/>
            <w:szCs w:val="24"/>
            <w:u w:val="single"/>
            <w:vertAlign w:val="superscript"/>
          </w:rPr>
          <w:t>[54]</w:t>
        </w:r>
      </w:hyperlink>
      <w:hyperlink r:id="rId228" w:anchor="cite_note-55" w:history="1">
        <w:r w:rsidRPr="004B2E3C">
          <w:rPr>
            <w:rFonts w:ascii="Times New Roman" w:eastAsia="Times New Roman" w:hAnsi="Times New Roman" w:cs="Times New Roman"/>
            <w:color w:val="0000FF"/>
            <w:sz w:val="24"/>
            <w:szCs w:val="24"/>
            <w:u w:val="single"/>
            <w:vertAlign w:val="superscript"/>
          </w:rPr>
          <w:t>[55]</w:t>
        </w:r>
      </w:hyperlink>
      <w:r w:rsidRPr="004B2E3C">
        <w:rPr>
          <w:rFonts w:ascii="Times New Roman" w:eastAsia="Times New Roman" w:hAnsi="Times New Roman" w:cs="Times New Roman"/>
          <w:sz w:val="24"/>
          <w:szCs w:val="24"/>
        </w:rPr>
        <w:t xml:space="preserve"> and 14 couplets in Greek (all of them in three macaronic poems of Greek-Persian).</w:t>
      </w:r>
      <w:hyperlink r:id="rId229" w:anchor="cite_note-56" w:history="1">
        <w:r w:rsidRPr="004B2E3C">
          <w:rPr>
            <w:rFonts w:ascii="Times New Roman" w:eastAsia="Times New Roman" w:hAnsi="Times New Roman" w:cs="Times New Roman"/>
            <w:color w:val="0000FF"/>
            <w:sz w:val="24"/>
            <w:szCs w:val="24"/>
            <w:u w:val="single"/>
            <w:vertAlign w:val="superscript"/>
          </w:rPr>
          <w:t>[56]</w:t>
        </w:r>
      </w:hyperlink>
      <w:hyperlink r:id="rId230" w:anchor="cite_note-57" w:history="1">
        <w:r w:rsidRPr="004B2E3C">
          <w:rPr>
            <w:rFonts w:ascii="Times New Roman" w:eastAsia="Times New Roman" w:hAnsi="Times New Roman" w:cs="Times New Roman"/>
            <w:color w:val="0000FF"/>
            <w:sz w:val="24"/>
            <w:szCs w:val="24"/>
            <w:u w:val="single"/>
            <w:vertAlign w:val="superscript"/>
          </w:rPr>
          <w:t>[57]</w:t>
        </w:r>
      </w:hyperlink>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Further information: </w:t>
      </w:r>
      <w:hyperlink r:id="rId231" w:tooltip="Diwan-e Shams-e Tabrizi" w:history="1">
        <w:r w:rsidRPr="004B2E3C">
          <w:rPr>
            <w:rFonts w:ascii="Times New Roman" w:eastAsia="Times New Roman" w:hAnsi="Times New Roman" w:cs="Times New Roman"/>
            <w:color w:val="0000FF"/>
            <w:sz w:val="24"/>
            <w:szCs w:val="24"/>
            <w:u w:val="single"/>
          </w:rPr>
          <w:t>Diwan-e Shams-e Tabrizi</w:t>
        </w:r>
      </w:hyperlink>
    </w:p>
    <w:p w:rsidR="004B2E3C" w:rsidRPr="004B2E3C" w:rsidRDefault="004B2E3C" w:rsidP="004B2E3C">
      <w:pPr>
        <w:spacing w:before="100" w:beforeAutospacing="1" w:after="100" w:afterAutospacing="1" w:line="240" w:lineRule="auto"/>
        <w:outlineLvl w:val="2"/>
        <w:rPr>
          <w:rFonts w:ascii="Times New Roman" w:eastAsia="Times New Roman" w:hAnsi="Times New Roman" w:cs="Times New Roman"/>
          <w:b/>
          <w:bCs/>
          <w:sz w:val="27"/>
          <w:szCs w:val="27"/>
        </w:rPr>
      </w:pPr>
      <w:r w:rsidRPr="004B2E3C">
        <w:rPr>
          <w:rFonts w:ascii="Times New Roman" w:eastAsia="Times New Roman" w:hAnsi="Times New Roman" w:cs="Times New Roman"/>
          <w:b/>
          <w:bCs/>
          <w:sz w:val="27"/>
          <w:szCs w:val="27"/>
        </w:rPr>
        <w:t>Prose works</w:t>
      </w:r>
    </w:p>
    <w:p w:rsidR="004B2E3C" w:rsidRPr="004B2E3C" w:rsidRDefault="004B2E3C" w:rsidP="004B2E3C">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232" w:tooltip="Fihi ma fihi" w:history="1">
        <w:r w:rsidRPr="004B2E3C">
          <w:rPr>
            <w:rFonts w:ascii="Times New Roman" w:eastAsia="Times New Roman" w:hAnsi="Times New Roman" w:cs="Times New Roman"/>
            <w:i/>
            <w:iCs/>
            <w:color w:val="0000FF"/>
            <w:sz w:val="24"/>
            <w:szCs w:val="24"/>
            <w:u w:val="single"/>
          </w:rPr>
          <w:t>Fihi Ma Fihi</w:t>
        </w:r>
      </w:hyperlink>
      <w:r w:rsidRPr="004B2E3C">
        <w:rPr>
          <w:rFonts w:ascii="Times New Roman" w:eastAsia="Times New Roman" w:hAnsi="Times New Roman" w:cs="Times New Roman"/>
          <w:sz w:val="24"/>
          <w:szCs w:val="24"/>
        </w:rPr>
        <w:t xml:space="preserve"> (</w:t>
      </w:r>
      <w:r w:rsidRPr="004B2E3C">
        <w:rPr>
          <w:rFonts w:ascii="Times New Roman" w:eastAsia="Times New Roman" w:hAnsi="Times New Roman" w:cs="Times New Roman"/>
          <w:i/>
          <w:iCs/>
          <w:sz w:val="24"/>
          <w:szCs w:val="24"/>
        </w:rPr>
        <w:t>In It What's in It</w:t>
      </w:r>
      <w:r w:rsidRPr="004B2E3C">
        <w:rPr>
          <w:rFonts w:ascii="Times New Roman" w:eastAsia="Times New Roman" w:hAnsi="Times New Roman" w:cs="Times New Roman"/>
          <w:sz w:val="24"/>
          <w:szCs w:val="24"/>
        </w:rPr>
        <w:t>, Persian: فیه ما فیه) provides a record of seventy-one talks and lectures given by Rumi on various occasions to his disciples. It was compiled from the notes of his various disciples, so Rumi did not author the work directly.</w:t>
      </w:r>
      <w:hyperlink r:id="rId233" w:anchor="cite_note-58" w:history="1">
        <w:r w:rsidRPr="004B2E3C">
          <w:rPr>
            <w:rFonts w:ascii="Times New Roman" w:eastAsia="Times New Roman" w:hAnsi="Times New Roman" w:cs="Times New Roman"/>
            <w:color w:val="0000FF"/>
            <w:sz w:val="24"/>
            <w:szCs w:val="24"/>
            <w:u w:val="single"/>
            <w:vertAlign w:val="superscript"/>
          </w:rPr>
          <w:t>[58]</w:t>
        </w:r>
      </w:hyperlink>
      <w:r w:rsidRPr="004B2E3C">
        <w:rPr>
          <w:rFonts w:ascii="Times New Roman" w:eastAsia="Times New Roman" w:hAnsi="Times New Roman" w:cs="Times New Roman"/>
          <w:sz w:val="24"/>
          <w:szCs w:val="24"/>
        </w:rPr>
        <w:t xml:space="preserve"> An English translation from the Persian was first published by A.J. Arberry as </w:t>
      </w:r>
      <w:r w:rsidRPr="004B2E3C">
        <w:rPr>
          <w:rFonts w:ascii="Times New Roman" w:eastAsia="Times New Roman" w:hAnsi="Times New Roman" w:cs="Times New Roman"/>
          <w:i/>
          <w:iCs/>
          <w:sz w:val="24"/>
          <w:szCs w:val="24"/>
        </w:rPr>
        <w:t>Discourses of Rumi</w:t>
      </w:r>
      <w:r w:rsidRPr="004B2E3C">
        <w:rPr>
          <w:rFonts w:ascii="Times New Roman" w:eastAsia="Times New Roman" w:hAnsi="Times New Roman" w:cs="Times New Roman"/>
          <w:sz w:val="24"/>
          <w:szCs w:val="24"/>
        </w:rPr>
        <w:t xml:space="preserve"> (New York: Samuel Weiser, 1972), and a translation of the second book by Wheeler Thackston, </w:t>
      </w:r>
      <w:r w:rsidRPr="004B2E3C">
        <w:rPr>
          <w:rFonts w:ascii="Times New Roman" w:eastAsia="Times New Roman" w:hAnsi="Times New Roman" w:cs="Times New Roman"/>
          <w:i/>
          <w:iCs/>
          <w:sz w:val="24"/>
          <w:szCs w:val="24"/>
        </w:rPr>
        <w:t>Sign of the Unseen</w:t>
      </w:r>
      <w:r w:rsidRPr="004B2E3C">
        <w:rPr>
          <w:rFonts w:ascii="Times New Roman" w:eastAsia="Times New Roman" w:hAnsi="Times New Roman" w:cs="Times New Roman"/>
          <w:sz w:val="24"/>
          <w:szCs w:val="24"/>
        </w:rPr>
        <w:t xml:space="preserve"> (Putney, VT: Threshold Books, 1994). The style of the Fihi ma fihi is colloquial and meant for middle-class men and women, and lack the sophisticated wordplay.</w:t>
      </w:r>
      <w:hyperlink r:id="rId234" w:anchor="cite_note-59" w:history="1">
        <w:r w:rsidRPr="004B2E3C">
          <w:rPr>
            <w:rFonts w:ascii="Times New Roman" w:eastAsia="Times New Roman" w:hAnsi="Times New Roman" w:cs="Times New Roman"/>
            <w:color w:val="0000FF"/>
            <w:sz w:val="24"/>
            <w:szCs w:val="24"/>
            <w:u w:val="single"/>
            <w:vertAlign w:val="superscript"/>
          </w:rPr>
          <w:t>[59]</w:t>
        </w:r>
      </w:hyperlink>
    </w:p>
    <w:p w:rsidR="004B2E3C" w:rsidRPr="004B2E3C" w:rsidRDefault="004B2E3C" w:rsidP="004B2E3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i/>
          <w:iCs/>
          <w:sz w:val="24"/>
          <w:szCs w:val="24"/>
        </w:rPr>
        <w:t>Majāles-e Sab'a</w:t>
      </w:r>
      <w:r w:rsidRPr="004B2E3C">
        <w:rPr>
          <w:rFonts w:ascii="Times New Roman" w:eastAsia="Times New Roman" w:hAnsi="Times New Roman" w:cs="Times New Roman"/>
          <w:sz w:val="24"/>
          <w:szCs w:val="24"/>
        </w:rPr>
        <w:t xml:space="preserve"> (</w:t>
      </w:r>
      <w:r w:rsidRPr="004B2E3C">
        <w:rPr>
          <w:rFonts w:ascii="Times New Roman" w:eastAsia="Times New Roman" w:hAnsi="Times New Roman" w:cs="Times New Roman"/>
          <w:i/>
          <w:iCs/>
          <w:sz w:val="24"/>
          <w:szCs w:val="24"/>
        </w:rPr>
        <w:t>Seven Sessions</w:t>
      </w:r>
      <w:r w:rsidRPr="004B2E3C">
        <w:rPr>
          <w:rFonts w:ascii="Times New Roman" w:eastAsia="Times New Roman" w:hAnsi="Times New Roman" w:cs="Times New Roman"/>
          <w:sz w:val="24"/>
          <w:szCs w:val="24"/>
        </w:rPr>
        <w:t xml:space="preserve">, Persian: مجالس سبعه) contains seven Persian sermons (as the name implies) or lectures given in seven different assemblies. The sermons themselves give a commentary on the deeper meaning of Qur'an and </w:t>
      </w:r>
      <w:hyperlink r:id="rId235" w:tooltip="Hadeeth" w:history="1">
        <w:r w:rsidRPr="004B2E3C">
          <w:rPr>
            <w:rFonts w:ascii="Times New Roman" w:eastAsia="Times New Roman" w:hAnsi="Times New Roman" w:cs="Times New Roman"/>
            <w:color w:val="0000FF"/>
            <w:sz w:val="24"/>
            <w:szCs w:val="24"/>
            <w:u w:val="single"/>
          </w:rPr>
          <w:t>Hadeeth</w:t>
        </w:r>
      </w:hyperlink>
      <w:r w:rsidRPr="004B2E3C">
        <w:rPr>
          <w:rFonts w:ascii="Times New Roman" w:eastAsia="Times New Roman" w:hAnsi="Times New Roman" w:cs="Times New Roman"/>
          <w:sz w:val="24"/>
          <w:szCs w:val="24"/>
        </w:rPr>
        <w:t>. The sermons also include quotations from poems of Sana'i, 'Attar, and other poets, including Rumi himself. As Aflakī relates, after Shams-e Tabrīzī, Rumi gave sermons at the request of notables, especially Salāh al-Dīn Zarkūb. The style of Persian is rather simple, but quotation of Arabic and knowledge of history and the Hadith show Rumi's knowledge in the Islamic sciences. His style is typical of the genre of lectures given by Sufis and spiritual teachers.</w:t>
      </w:r>
      <w:hyperlink r:id="rId236" w:anchor="cite_note-60" w:history="1">
        <w:r w:rsidRPr="004B2E3C">
          <w:rPr>
            <w:rFonts w:ascii="Times New Roman" w:eastAsia="Times New Roman" w:hAnsi="Times New Roman" w:cs="Times New Roman"/>
            <w:color w:val="0000FF"/>
            <w:sz w:val="24"/>
            <w:szCs w:val="24"/>
            <w:u w:val="single"/>
            <w:vertAlign w:val="superscript"/>
          </w:rPr>
          <w:t>[60]</w:t>
        </w:r>
      </w:hyperlink>
    </w:p>
    <w:p w:rsidR="004B2E3C" w:rsidRPr="004B2E3C" w:rsidRDefault="004B2E3C" w:rsidP="004B2E3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i/>
          <w:iCs/>
          <w:sz w:val="24"/>
          <w:szCs w:val="24"/>
        </w:rPr>
        <w:t>Makatib</w:t>
      </w:r>
      <w:r w:rsidRPr="004B2E3C">
        <w:rPr>
          <w:rFonts w:ascii="Times New Roman" w:eastAsia="Times New Roman" w:hAnsi="Times New Roman" w:cs="Times New Roman"/>
          <w:sz w:val="24"/>
          <w:szCs w:val="24"/>
        </w:rPr>
        <w:t xml:space="preserve"> (</w:t>
      </w:r>
      <w:r w:rsidRPr="004B2E3C">
        <w:rPr>
          <w:rFonts w:ascii="Times New Roman" w:eastAsia="Times New Roman" w:hAnsi="Times New Roman" w:cs="Times New Roman"/>
          <w:i/>
          <w:iCs/>
          <w:sz w:val="24"/>
          <w:szCs w:val="24"/>
        </w:rPr>
        <w:t>The Letters</w:t>
      </w:r>
      <w:r w:rsidRPr="004B2E3C">
        <w:rPr>
          <w:rFonts w:ascii="Times New Roman" w:eastAsia="Times New Roman" w:hAnsi="Times New Roman" w:cs="Times New Roman"/>
          <w:sz w:val="24"/>
          <w:szCs w:val="24"/>
        </w:rPr>
        <w:t>, Persian: مکاتیب) is the book containing Rumi's letters in Persian to his disciples, family members, and men of state and of influence. The letters testify that Rumi kept very busy helping family members and administering a community of disciples that had grown up around them. Unlike the Persian style of the previous two mentioned works (which are lectures and sermons), the letters is consciously sophisticated and epistolar, which is in conformity with the expectations of correspondence directed to nobles, statesmen and kings.</w:t>
      </w:r>
      <w:hyperlink r:id="rId237" w:anchor="cite_note-61" w:history="1">
        <w:r w:rsidRPr="004B2E3C">
          <w:rPr>
            <w:rFonts w:ascii="Times New Roman" w:eastAsia="Times New Roman" w:hAnsi="Times New Roman" w:cs="Times New Roman"/>
            <w:color w:val="0000FF"/>
            <w:sz w:val="24"/>
            <w:szCs w:val="24"/>
            <w:u w:val="single"/>
            <w:vertAlign w:val="superscript"/>
          </w:rPr>
          <w:t>[61]</w:t>
        </w:r>
      </w:hyperlink>
    </w:p>
    <w:p w:rsidR="004B2E3C" w:rsidRPr="004B2E3C" w:rsidRDefault="004B2E3C" w:rsidP="004B2E3C">
      <w:pPr>
        <w:spacing w:before="100" w:beforeAutospacing="1" w:after="100" w:afterAutospacing="1" w:line="240" w:lineRule="auto"/>
        <w:outlineLvl w:val="1"/>
        <w:rPr>
          <w:rFonts w:ascii="Times New Roman" w:eastAsia="Times New Roman" w:hAnsi="Times New Roman" w:cs="Times New Roman"/>
          <w:b/>
          <w:bCs/>
          <w:sz w:val="36"/>
          <w:szCs w:val="36"/>
        </w:rPr>
      </w:pPr>
      <w:r w:rsidRPr="004B2E3C">
        <w:rPr>
          <w:rFonts w:ascii="Times New Roman" w:eastAsia="Times New Roman" w:hAnsi="Times New Roman" w:cs="Times New Roman"/>
          <w:b/>
          <w:bCs/>
          <w:sz w:val="36"/>
          <w:szCs w:val="36"/>
        </w:rPr>
        <w:t>Philosophical outlook</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See also: </w:t>
      </w:r>
      <w:hyperlink r:id="rId238" w:tooltip="Spiritual evolution" w:history="1">
        <w:r w:rsidRPr="004B2E3C">
          <w:rPr>
            <w:rFonts w:ascii="Times New Roman" w:eastAsia="Times New Roman" w:hAnsi="Times New Roman" w:cs="Times New Roman"/>
            <w:color w:val="0000FF"/>
            <w:sz w:val="24"/>
            <w:szCs w:val="24"/>
            <w:u w:val="single"/>
          </w:rPr>
          <w:t>Spiritual evolution</w:t>
        </w:r>
      </w:hyperlink>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Rumi was an evolutionary thinker in the sense that he believed that the spirit after devolution from the divine </w:t>
      </w:r>
      <w:hyperlink r:id="rId239" w:tooltip="Ego (spirituality)" w:history="1">
        <w:r w:rsidRPr="004B2E3C">
          <w:rPr>
            <w:rFonts w:ascii="Times New Roman" w:eastAsia="Times New Roman" w:hAnsi="Times New Roman" w:cs="Times New Roman"/>
            <w:color w:val="0000FF"/>
            <w:sz w:val="24"/>
            <w:szCs w:val="24"/>
            <w:u w:val="single"/>
          </w:rPr>
          <w:t>Ego</w:t>
        </w:r>
      </w:hyperlink>
      <w:r w:rsidRPr="004B2E3C">
        <w:rPr>
          <w:rFonts w:ascii="Times New Roman" w:eastAsia="Times New Roman" w:hAnsi="Times New Roman" w:cs="Times New Roman"/>
          <w:sz w:val="24"/>
          <w:szCs w:val="24"/>
        </w:rPr>
        <w:t xml:space="preserve"> undergoes an evolutionary process by which it comes nearer and nearer to the same divine Ego.</w:t>
      </w:r>
      <w:hyperlink r:id="rId240" w:anchor="cite_note-62" w:history="1">
        <w:r w:rsidRPr="004B2E3C">
          <w:rPr>
            <w:rFonts w:ascii="Times New Roman" w:eastAsia="Times New Roman" w:hAnsi="Times New Roman" w:cs="Times New Roman"/>
            <w:color w:val="0000FF"/>
            <w:sz w:val="24"/>
            <w:szCs w:val="24"/>
            <w:u w:val="single"/>
            <w:vertAlign w:val="superscript"/>
          </w:rPr>
          <w:t>[62]</w:t>
        </w:r>
      </w:hyperlink>
      <w:r w:rsidRPr="004B2E3C">
        <w:rPr>
          <w:rFonts w:ascii="Times New Roman" w:eastAsia="Times New Roman" w:hAnsi="Times New Roman" w:cs="Times New Roman"/>
          <w:sz w:val="24"/>
          <w:szCs w:val="24"/>
        </w:rPr>
        <w:t xml:space="preserve"> All matter in the universe obeys this law and this movement is due to an inbuilt urge (which Rumi calls "love") to evolve and seek enjoinment with the divinity from which it has emerged. Evolution into a human being from an animal is only one stage in this process. The doctrine of the </w:t>
      </w:r>
      <w:hyperlink r:id="rId241" w:tooltip="Fall of Adam" w:history="1">
        <w:r w:rsidRPr="004B2E3C">
          <w:rPr>
            <w:rFonts w:ascii="Times New Roman" w:eastAsia="Times New Roman" w:hAnsi="Times New Roman" w:cs="Times New Roman"/>
            <w:color w:val="0000FF"/>
            <w:sz w:val="24"/>
            <w:szCs w:val="24"/>
            <w:u w:val="single"/>
          </w:rPr>
          <w:t>Fall of Adam</w:t>
        </w:r>
      </w:hyperlink>
      <w:r w:rsidRPr="004B2E3C">
        <w:rPr>
          <w:rFonts w:ascii="Times New Roman" w:eastAsia="Times New Roman" w:hAnsi="Times New Roman" w:cs="Times New Roman"/>
          <w:sz w:val="24"/>
          <w:szCs w:val="24"/>
        </w:rPr>
        <w:t xml:space="preserve"> is reinterpreted as the devolution of the Ego from the universal ground of divinity and is a universal, cosmic phenomenon.</w:t>
      </w:r>
      <w:hyperlink r:id="rId242" w:anchor="cite_note-63" w:history="1">
        <w:r w:rsidRPr="004B2E3C">
          <w:rPr>
            <w:rFonts w:ascii="Times New Roman" w:eastAsia="Times New Roman" w:hAnsi="Times New Roman" w:cs="Times New Roman"/>
            <w:color w:val="0000FF"/>
            <w:sz w:val="24"/>
            <w:szCs w:val="24"/>
            <w:u w:val="single"/>
            <w:vertAlign w:val="superscript"/>
          </w:rPr>
          <w:t>[63]</w:t>
        </w:r>
      </w:hyperlink>
      <w:r w:rsidRPr="004B2E3C">
        <w:rPr>
          <w:rFonts w:ascii="Times New Roman" w:eastAsia="Times New Roman" w:hAnsi="Times New Roman" w:cs="Times New Roman"/>
          <w:sz w:val="24"/>
          <w:szCs w:val="24"/>
        </w:rPr>
        <w:t xml:space="preserve"> The French philosopher </w:t>
      </w:r>
      <w:hyperlink r:id="rId243" w:tooltip="Henri Bergson" w:history="1">
        <w:r w:rsidRPr="004B2E3C">
          <w:rPr>
            <w:rFonts w:ascii="Times New Roman" w:eastAsia="Times New Roman" w:hAnsi="Times New Roman" w:cs="Times New Roman"/>
            <w:color w:val="0000FF"/>
            <w:sz w:val="24"/>
            <w:szCs w:val="24"/>
            <w:u w:val="single"/>
          </w:rPr>
          <w:t>Henri Bergson</w:t>
        </w:r>
      </w:hyperlink>
      <w:r w:rsidRPr="004B2E3C">
        <w:rPr>
          <w:rFonts w:ascii="Times New Roman" w:eastAsia="Times New Roman" w:hAnsi="Times New Roman" w:cs="Times New Roman"/>
          <w:sz w:val="24"/>
          <w:szCs w:val="24"/>
        </w:rPr>
        <w:t xml:space="preserve">'s idea of life being creative and evolutionary is similar, though unlike Bergson, Rumi believes that there is a specific </w:t>
      </w:r>
      <w:r w:rsidRPr="004B2E3C">
        <w:rPr>
          <w:rFonts w:ascii="Times New Roman" w:eastAsia="Times New Roman" w:hAnsi="Times New Roman" w:cs="Times New Roman"/>
          <w:i/>
          <w:iCs/>
          <w:sz w:val="24"/>
          <w:szCs w:val="24"/>
        </w:rPr>
        <w:t>goal</w:t>
      </w:r>
      <w:r w:rsidRPr="004B2E3C">
        <w:rPr>
          <w:rFonts w:ascii="Times New Roman" w:eastAsia="Times New Roman" w:hAnsi="Times New Roman" w:cs="Times New Roman"/>
          <w:sz w:val="24"/>
          <w:szCs w:val="24"/>
        </w:rPr>
        <w:t xml:space="preserve"> to the process: the attainment of God. For Rumi, God is the ground as well as the goal of all existence.</w:t>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However Rumi need not be considered a biological </w:t>
      </w:r>
      <w:hyperlink r:id="rId244" w:tooltip="Theistic evolution" w:history="1">
        <w:r w:rsidRPr="004B2E3C">
          <w:rPr>
            <w:rFonts w:ascii="Times New Roman" w:eastAsia="Times New Roman" w:hAnsi="Times New Roman" w:cs="Times New Roman"/>
            <w:color w:val="0000FF"/>
            <w:sz w:val="24"/>
            <w:szCs w:val="24"/>
            <w:u w:val="single"/>
          </w:rPr>
          <w:t>evolutionary creationist</w:t>
        </w:r>
      </w:hyperlink>
      <w:r w:rsidRPr="004B2E3C">
        <w:rPr>
          <w:rFonts w:ascii="Times New Roman" w:eastAsia="Times New Roman" w:hAnsi="Times New Roman" w:cs="Times New Roman"/>
          <w:sz w:val="24"/>
          <w:szCs w:val="24"/>
        </w:rPr>
        <w:t xml:space="preserve">. In view of the fact that Rumi lived hundreds of years before Darwin, and was least interested in scientific theories, it is probable to conclude that he does not deal with biological evolution at all. Rather he is concerned with the spiritual evolution of a human being: Man not conscious of God is akin to an animal and true consciousness makes him divine. Nicholson has seen this as a </w:t>
      </w:r>
      <w:hyperlink r:id="rId245" w:tooltip="Neo-Platonism" w:history="1">
        <w:r w:rsidRPr="004B2E3C">
          <w:rPr>
            <w:rFonts w:ascii="Times New Roman" w:eastAsia="Times New Roman" w:hAnsi="Times New Roman" w:cs="Times New Roman"/>
            <w:color w:val="0000FF"/>
            <w:sz w:val="24"/>
            <w:szCs w:val="24"/>
            <w:u w:val="single"/>
          </w:rPr>
          <w:t>Neo-Platonic</w:t>
        </w:r>
      </w:hyperlink>
      <w:r w:rsidRPr="004B2E3C">
        <w:rPr>
          <w:rFonts w:ascii="Times New Roman" w:eastAsia="Times New Roman" w:hAnsi="Times New Roman" w:cs="Times New Roman"/>
          <w:sz w:val="24"/>
          <w:szCs w:val="24"/>
        </w:rPr>
        <w:t xml:space="preserve"> doctrine: the universal soul working through the various spheres of being, a doctrine introduced into Islam by Muslim philosophers like </w:t>
      </w:r>
      <w:hyperlink r:id="rId246" w:tooltip="Al Farabi" w:history="1">
        <w:r w:rsidRPr="004B2E3C">
          <w:rPr>
            <w:rFonts w:ascii="Times New Roman" w:eastAsia="Times New Roman" w:hAnsi="Times New Roman" w:cs="Times New Roman"/>
            <w:color w:val="0000FF"/>
            <w:sz w:val="24"/>
            <w:szCs w:val="24"/>
            <w:u w:val="single"/>
          </w:rPr>
          <w:t>Al Farabi</w:t>
        </w:r>
      </w:hyperlink>
      <w:r w:rsidRPr="004B2E3C">
        <w:rPr>
          <w:rFonts w:ascii="Times New Roman" w:eastAsia="Times New Roman" w:hAnsi="Times New Roman" w:cs="Times New Roman"/>
          <w:sz w:val="24"/>
          <w:szCs w:val="24"/>
        </w:rPr>
        <w:t xml:space="preserve"> and being related at the same time to </w:t>
      </w:r>
      <w:hyperlink r:id="rId247" w:tooltip="Ibn Sina" w:history="1">
        <w:r w:rsidRPr="004B2E3C">
          <w:rPr>
            <w:rFonts w:ascii="Times New Roman" w:eastAsia="Times New Roman" w:hAnsi="Times New Roman" w:cs="Times New Roman"/>
            <w:color w:val="0000FF"/>
            <w:sz w:val="24"/>
            <w:szCs w:val="24"/>
            <w:u w:val="single"/>
          </w:rPr>
          <w:t>Ibn Sina</w:t>
        </w:r>
      </w:hyperlink>
      <w:r w:rsidRPr="004B2E3C">
        <w:rPr>
          <w:rFonts w:ascii="Times New Roman" w:eastAsia="Times New Roman" w:hAnsi="Times New Roman" w:cs="Times New Roman"/>
          <w:sz w:val="24"/>
          <w:szCs w:val="24"/>
        </w:rPr>
        <w:t>'s idea of love as the magnetically working power by which life is driven into an upward trend.</w:t>
      </w:r>
      <w:hyperlink r:id="rId248" w:anchor="cite_note-64" w:history="1">
        <w:r w:rsidRPr="004B2E3C">
          <w:rPr>
            <w:rFonts w:ascii="Times New Roman" w:eastAsia="Times New Roman" w:hAnsi="Times New Roman" w:cs="Times New Roman"/>
            <w:color w:val="0000FF"/>
            <w:sz w:val="24"/>
            <w:szCs w:val="24"/>
            <w:u w:val="single"/>
            <w:vertAlign w:val="superscript"/>
          </w:rPr>
          <w:t>[64]</w:t>
        </w:r>
      </w:hyperlink>
    </w:p>
    <w:tbl>
      <w:tblPr>
        <w:tblW w:w="0" w:type="dxa"/>
        <w:tblCellMar>
          <w:left w:w="0" w:type="dxa"/>
          <w:right w:w="0" w:type="dxa"/>
        </w:tblCellMar>
        <w:tblLook w:val="04A0"/>
      </w:tblPr>
      <w:tblGrid>
        <w:gridCol w:w="4486"/>
        <w:gridCol w:w="3236"/>
      </w:tblGrid>
      <w:tr w:rsidR="004B2E3C" w:rsidRPr="004B2E3C" w:rsidTr="004B2E3C">
        <w:tc>
          <w:tcPr>
            <w:tcW w:w="0" w:type="auto"/>
            <w:shd w:val="clear" w:color="auto" w:fill="auto"/>
            <w:hideMark/>
          </w:tcPr>
          <w:p w:rsidR="004B2E3C" w:rsidRPr="004B2E3C" w:rsidRDefault="004B2E3C" w:rsidP="004B2E3C">
            <w:pPr>
              <w:spacing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I died as a mineral and became a plant,</w:t>
            </w:r>
            <w:r w:rsidRPr="004B2E3C">
              <w:rPr>
                <w:rFonts w:ascii="Times New Roman" w:eastAsia="Times New Roman" w:hAnsi="Times New Roman" w:cs="Times New Roman"/>
                <w:sz w:val="24"/>
                <w:szCs w:val="24"/>
              </w:rPr>
              <w:br/>
              <w:t>I died as plant and rose to animal,</w:t>
            </w:r>
            <w:r w:rsidRPr="004B2E3C">
              <w:rPr>
                <w:rFonts w:ascii="Times New Roman" w:eastAsia="Times New Roman" w:hAnsi="Times New Roman" w:cs="Times New Roman"/>
                <w:sz w:val="24"/>
                <w:szCs w:val="24"/>
              </w:rPr>
              <w:br/>
              <w:t>I died as animal and I was Man.</w:t>
            </w:r>
            <w:r w:rsidRPr="004B2E3C">
              <w:rPr>
                <w:rFonts w:ascii="Times New Roman" w:eastAsia="Times New Roman" w:hAnsi="Times New Roman" w:cs="Times New Roman"/>
                <w:sz w:val="24"/>
                <w:szCs w:val="24"/>
              </w:rPr>
              <w:br/>
              <w:t>Why should I fear? When was I less by dying?</w:t>
            </w:r>
            <w:r w:rsidRPr="004B2E3C">
              <w:rPr>
                <w:rFonts w:ascii="Times New Roman" w:eastAsia="Times New Roman" w:hAnsi="Times New Roman" w:cs="Times New Roman"/>
                <w:sz w:val="24"/>
                <w:szCs w:val="24"/>
              </w:rPr>
              <w:br/>
              <w:t>Yet once more I shall die as Man, to soar</w:t>
            </w:r>
            <w:r w:rsidRPr="004B2E3C">
              <w:rPr>
                <w:rFonts w:ascii="Times New Roman" w:eastAsia="Times New Roman" w:hAnsi="Times New Roman" w:cs="Times New Roman"/>
                <w:sz w:val="24"/>
                <w:szCs w:val="24"/>
              </w:rPr>
              <w:br/>
              <w:t>With angels bless'd; but even from angelhood</w:t>
            </w:r>
            <w:r w:rsidRPr="004B2E3C">
              <w:rPr>
                <w:rFonts w:ascii="Times New Roman" w:eastAsia="Times New Roman" w:hAnsi="Times New Roman" w:cs="Times New Roman"/>
                <w:sz w:val="24"/>
                <w:szCs w:val="24"/>
              </w:rPr>
              <w:br/>
              <w:t>I must pass on: all except God doth perish.</w:t>
            </w:r>
            <w:r w:rsidRPr="004B2E3C">
              <w:rPr>
                <w:rFonts w:ascii="Times New Roman" w:eastAsia="Times New Roman" w:hAnsi="Times New Roman" w:cs="Times New Roman"/>
                <w:sz w:val="24"/>
                <w:szCs w:val="24"/>
              </w:rPr>
              <w:br/>
              <w:t>When I have sacrificed my angel-soul,</w:t>
            </w:r>
            <w:r w:rsidRPr="004B2E3C">
              <w:rPr>
                <w:rFonts w:ascii="Times New Roman" w:eastAsia="Times New Roman" w:hAnsi="Times New Roman" w:cs="Times New Roman"/>
                <w:sz w:val="24"/>
                <w:szCs w:val="24"/>
              </w:rPr>
              <w:br/>
              <w:t>I shall become what no mind e'er conceived.</w:t>
            </w:r>
            <w:r w:rsidRPr="004B2E3C">
              <w:rPr>
                <w:rFonts w:ascii="Times New Roman" w:eastAsia="Times New Roman" w:hAnsi="Times New Roman" w:cs="Times New Roman"/>
                <w:sz w:val="24"/>
                <w:szCs w:val="24"/>
              </w:rPr>
              <w:br/>
              <w:t>Oh, let me not exist! for Non-existence</w:t>
            </w:r>
            <w:r w:rsidRPr="004B2E3C">
              <w:rPr>
                <w:rFonts w:ascii="Times New Roman" w:eastAsia="Times New Roman" w:hAnsi="Times New Roman" w:cs="Times New Roman"/>
                <w:sz w:val="24"/>
                <w:szCs w:val="24"/>
              </w:rPr>
              <w:br/>
              <w:t>Proclaims in organ tones,</w:t>
            </w:r>
            <w:r w:rsidRPr="004B2E3C">
              <w:rPr>
                <w:rFonts w:ascii="Times New Roman" w:eastAsia="Times New Roman" w:hAnsi="Times New Roman" w:cs="Times New Roman"/>
                <w:sz w:val="24"/>
                <w:szCs w:val="24"/>
              </w:rPr>
              <w:br/>
              <w:t>To Him we shall return.</w:t>
            </w:r>
          </w:p>
        </w:tc>
        <w:tc>
          <w:tcPr>
            <w:tcW w:w="0" w:type="auto"/>
            <w:shd w:val="clear" w:color="auto" w:fill="auto"/>
            <w:hideMark/>
          </w:tcPr>
          <w:p w:rsidR="004B2E3C" w:rsidRPr="004B2E3C" w:rsidRDefault="004B2E3C" w:rsidP="004B2E3C">
            <w:pPr>
              <w:spacing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از جمادی مُردم و نامی شدم —</w:t>
            </w:r>
            <w:r w:rsidRPr="004B2E3C">
              <w:rPr>
                <w:rFonts w:ascii="Times New Roman" w:eastAsia="Times New Roman" w:hAnsi="Times New Roman" w:cs="Times New Roman"/>
                <w:sz w:val="24"/>
                <w:szCs w:val="24"/>
              </w:rPr>
              <w:br/>
              <w:t>وز نما مُردم به حیوان سرزدم</w:t>
            </w:r>
            <w:r w:rsidRPr="004B2E3C">
              <w:rPr>
                <w:rFonts w:ascii="Times New Roman" w:eastAsia="Times New Roman" w:hAnsi="Times New Roman" w:cs="Times New Roman"/>
                <w:sz w:val="24"/>
                <w:szCs w:val="24"/>
              </w:rPr>
              <w:br/>
              <w:t>مُردم از حیوانی و آدم شدم —</w:t>
            </w:r>
            <w:r w:rsidRPr="004B2E3C">
              <w:rPr>
                <w:rFonts w:ascii="Times New Roman" w:eastAsia="Times New Roman" w:hAnsi="Times New Roman" w:cs="Times New Roman"/>
                <w:sz w:val="24"/>
                <w:szCs w:val="24"/>
              </w:rPr>
              <w:br/>
              <w:t>پس چه ترسم؟ کی ز مردن کم شدم؟</w:t>
            </w:r>
            <w:r w:rsidRPr="004B2E3C">
              <w:rPr>
                <w:rFonts w:ascii="Times New Roman" w:eastAsia="Times New Roman" w:hAnsi="Times New Roman" w:cs="Times New Roman"/>
                <w:sz w:val="24"/>
                <w:szCs w:val="24"/>
              </w:rPr>
              <w:br/>
              <w:t>حملهٔ دیگر بمیرم از بشر —</w:t>
            </w:r>
            <w:r w:rsidRPr="004B2E3C">
              <w:rPr>
                <w:rFonts w:ascii="Times New Roman" w:eastAsia="Times New Roman" w:hAnsi="Times New Roman" w:cs="Times New Roman"/>
                <w:sz w:val="24"/>
                <w:szCs w:val="24"/>
              </w:rPr>
              <w:br/>
              <w:t>تا برآرم از ملائک بال و پر</w:t>
            </w:r>
            <w:r w:rsidRPr="004B2E3C">
              <w:rPr>
                <w:rFonts w:ascii="Times New Roman" w:eastAsia="Times New Roman" w:hAnsi="Times New Roman" w:cs="Times New Roman"/>
                <w:sz w:val="24"/>
                <w:szCs w:val="24"/>
              </w:rPr>
              <w:br/>
              <w:t>وز ملک هم بایدم جستن ز جو —</w:t>
            </w:r>
            <w:r w:rsidRPr="004B2E3C">
              <w:rPr>
                <w:rFonts w:ascii="Times New Roman" w:eastAsia="Times New Roman" w:hAnsi="Times New Roman" w:cs="Times New Roman"/>
                <w:sz w:val="24"/>
                <w:szCs w:val="24"/>
              </w:rPr>
              <w:br/>
              <w:t>کل شیء هالک الا وجهه</w:t>
            </w:r>
            <w:r w:rsidRPr="004B2E3C">
              <w:rPr>
                <w:rFonts w:ascii="Times New Roman" w:eastAsia="Times New Roman" w:hAnsi="Times New Roman" w:cs="Times New Roman"/>
                <w:sz w:val="24"/>
                <w:szCs w:val="24"/>
              </w:rPr>
              <w:br/>
              <w:t>بار دیگر از ملک پران شوم —</w:t>
            </w:r>
            <w:r w:rsidRPr="004B2E3C">
              <w:rPr>
                <w:rFonts w:ascii="Times New Roman" w:eastAsia="Times New Roman" w:hAnsi="Times New Roman" w:cs="Times New Roman"/>
                <w:sz w:val="24"/>
                <w:szCs w:val="24"/>
              </w:rPr>
              <w:br/>
              <w:t>آنچه اندر وهم ناید آن شوم</w:t>
            </w:r>
            <w:r w:rsidRPr="004B2E3C">
              <w:rPr>
                <w:rFonts w:ascii="Times New Roman" w:eastAsia="Times New Roman" w:hAnsi="Times New Roman" w:cs="Times New Roman"/>
                <w:sz w:val="24"/>
                <w:szCs w:val="24"/>
              </w:rPr>
              <w:br/>
              <w:t>پس عدم گردم عدم چو ارغنون —</w:t>
            </w:r>
            <w:r w:rsidRPr="004B2E3C">
              <w:rPr>
                <w:rFonts w:ascii="Times New Roman" w:eastAsia="Times New Roman" w:hAnsi="Times New Roman" w:cs="Times New Roman"/>
                <w:sz w:val="24"/>
                <w:szCs w:val="24"/>
              </w:rPr>
              <w:br/>
              <w:t>گویدم کانا الیه راجعون</w:t>
            </w:r>
          </w:p>
        </w:tc>
      </w:tr>
    </w:tbl>
    <w:p w:rsidR="004B2E3C" w:rsidRPr="004B2E3C" w:rsidRDefault="004B2E3C" w:rsidP="004B2E3C">
      <w:pPr>
        <w:spacing w:before="100" w:beforeAutospacing="1" w:after="100" w:afterAutospacing="1" w:line="240" w:lineRule="auto"/>
        <w:outlineLvl w:val="2"/>
        <w:rPr>
          <w:rFonts w:ascii="Times New Roman" w:eastAsia="Times New Roman" w:hAnsi="Times New Roman" w:cs="Times New Roman"/>
          <w:b/>
          <w:bCs/>
          <w:sz w:val="27"/>
          <w:szCs w:val="27"/>
        </w:rPr>
      </w:pPr>
      <w:r w:rsidRPr="004B2E3C">
        <w:rPr>
          <w:rFonts w:ascii="Times New Roman" w:eastAsia="Times New Roman" w:hAnsi="Times New Roman" w:cs="Times New Roman"/>
          <w:b/>
          <w:bCs/>
          <w:sz w:val="27"/>
          <w:szCs w:val="27"/>
        </w:rPr>
        <w:t>Universality</w:t>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It is often said that the teachings of Rumi are ecumenical in nature.</w:t>
      </w:r>
      <w:hyperlink r:id="rId249" w:anchor="cite_note-65" w:history="1">
        <w:r w:rsidRPr="004B2E3C">
          <w:rPr>
            <w:rFonts w:ascii="Times New Roman" w:eastAsia="Times New Roman" w:hAnsi="Times New Roman" w:cs="Times New Roman"/>
            <w:color w:val="0000FF"/>
            <w:sz w:val="24"/>
            <w:szCs w:val="24"/>
            <w:u w:val="single"/>
            <w:vertAlign w:val="superscript"/>
          </w:rPr>
          <w:t>[65]</w:t>
        </w:r>
      </w:hyperlink>
      <w:r w:rsidRPr="004B2E3C">
        <w:rPr>
          <w:rFonts w:ascii="Times New Roman" w:eastAsia="Times New Roman" w:hAnsi="Times New Roman" w:cs="Times New Roman"/>
          <w:sz w:val="24"/>
          <w:szCs w:val="24"/>
        </w:rPr>
        <w:t xml:space="preserve"> For Rumi, religion was mostly a personal experience and not limited to logical arguments or perceptions of the senses.</w:t>
      </w:r>
      <w:hyperlink r:id="rId250" w:anchor="cite_note-autogenerated1-66" w:history="1">
        <w:r w:rsidRPr="004B2E3C">
          <w:rPr>
            <w:rFonts w:ascii="Times New Roman" w:eastAsia="Times New Roman" w:hAnsi="Times New Roman" w:cs="Times New Roman"/>
            <w:color w:val="0000FF"/>
            <w:sz w:val="24"/>
            <w:szCs w:val="24"/>
            <w:u w:val="single"/>
            <w:vertAlign w:val="superscript"/>
          </w:rPr>
          <w:t>[66]</w:t>
        </w:r>
      </w:hyperlink>
      <w:r w:rsidRPr="004B2E3C">
        <w:rPr>
          <w:rFonts w:ascii="Times New Roman" w:eastAsia="Times New Roman" w:hAnsi="Times New Roman" w:cs="Times New Roman"/>
          <w:sz w:val="24"/>
          <w:szCs w:val="24"/>
        </w:rPr>
        <w:t xml:space="preserve"> Creative love, or the urge to rejoin the spirit to divinity, was the goal towards which every thing moves.</w:t>
      </w:r>
      <w:hyperlink r:id="rId251" w:anchor="cite_note-autogenerated1-66" w:history="1">
        <w:r w:rsidRPr="004B2E3C">
          <w:rPr>
            <w:rFonts w:ascii="Times New Roman" w:eastAsia="Times New Roman" w:hAnsi="Times New Roman" w:cs="Times New Roman"/>
            <w:color w:val="0000FF"/>
            <w:sz w:val="24"/>
            <w:szCs w:val="24"/>
            <w:u w:val="single"/>
            <w:vertAlign w:val="superscript"/>
          </w:rPr>
          <w:t>[66]</w:t>
        </w:r>
      </w:hyperlink>
      <w:r w:rsidRPr="004B2E3C">
        <w:rPr>
          <w:rFonts w:ascii="Times New Roman" w:eastAsia="Times New Roman" w:hAnsi="Times New Roman" w:cs="Times New Roman"/>
          <w:sz w:val="24"/>
          <w:szCs w:val="24"/>
        </w:rPr>
        <w:t xml:space="preserve"> The dignity of life, in particular human life (which is conscious of its divine origin and goal), was important.</w:t>
      </w:r>
      <w:hyperlink r:id="rId252" w:anchor="cite_note-autogenerated1-66" w:history="1">
        <w:r w:rsidRPr="004B2E3C">
          <w:rPr>
            <w:rFonts w:ascii="Times New Roman" w:eastAsia="Times New Roman" w:hAnsi="Times New Roman" w:cs="Times New Roman"/>
            <w:color w:val="0000FF"/>
            <w:sz w:val="24"/>
            <w:szCs w:val="24"/>
            <w:u w:val="single"/>
            <w:vertAlign w:val="superscript"/>
          </w:rPr>
          <w:t>[66]</w:t>
        </w:r>
      </w:hyperlink>
    </w:p>
    <w:p w:rsidR="004B2E3C" w:rsidRPr="004B2E3C" w:rsidRDefault="004B2E3C" w:rsidP="004B2E3C">
      <w:pPr>
        <w:spacing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ملت عشق از همه دین‌ها جداست</w:t>
      </w:r>
      <w:r w:rsidRPr="004B2E3C">
        <w:rPr>
          <w:rFonts w:ascii="Times New Roman" w:eastAsia="Times New Roman" w:hAnsi="Times New Roman" w:cs="Times New Roman"/>
          <w:sz w:val="24"/>
          <w:szCs w:val="24"/>
        </w:rPr>
        <w:br/>
        <w:t>عاشقان را ملت و مذهب خداست</w:t>
      </w:r>
      <w:r w:rsidRPr="004B2E3C">
        <w:rPr>
          <w:rFonts w:ascii="Times New Roman" w:eastAsia="Times New Roman" w:hAnsi="Times New Roman" w:cs="Times New Roman"/>
          <w:sz w:val="24"/>
          <w:szCs w:val="24"/>
        </w:rPr>
        <w:br/>
        <w:t>The religion of Love is different from all religions</w:t>
      </w:r>
      <w:r w:rsidRPr="004B2E3C">
        <w:rPr>
          <w:rFonts w:ascii="Times New Roman" w:eastAsia="Times New Roman" w:hAnsi="Times New Roman" w:cs="Times New Roman"/>
          <w:sz w:val="24"/>
          <w:szCs w:val="24"/>
        </w:rPr>
        <w:br/>
        <w:t>For lovers, religion and denomination is God alone.</w:t>
      </w:r>
      <w:r w:rsidRPr="004B2E3C">
        <w:rPr>
          <w:rFonts w:ascii="Times New Roman" w:eastAsia="Times New Roman" w:hAnsi="Times New Roman" w:cs="Times New Roman"/>
          <w:sz w:val="24"/>
          <w:szCs w:val="24"/>
        </w:rPr>
        <w:br/>
        <w:t>Book 2 Section 36: Moses and the Shepherd</w:t>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It is undeniable that Rumi was a Muslim scholar and took Islam seriously. Nonetheless, the depth of his spiritual vision extended beyond narrow sectarian concerns. One rubaiyat reads:</w:t>
      </w:r>
    </w:p>
    <w:p w:rsidR="004B2E3C" w:rsidRPr="004B2E3C" w:rsidRDefault="004B2E3C" w:rsidP="004B2E3C">
      <w:pPr>
        <w:spacing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در راه طلب عاقل و دیوانه یکی است</w:t>
      </w:r>
      <w:r w:rsidRPr="004B2E3C">
        <w:rPr>
          <w:rFonts w:ascii="Times New Roman" w:eastAsia="Times New Roman" w:hAnsi="Times New Roman" w:cs="Times New Roman"/>
          <w:sz w:val="24"/>
          <w:szCs w:val="24"/>
        </w:rPr>
        <w:br/>
        <w:t>در شیوه‌ی عشق خویش و بیگانه یکی است</w:t>
      </w:r>
      <w:r w:rsidRPr="004B2E3C">
        <w:rPr>
          <w:rFonts w:ascii="Times New Roman" w:eastAsia="Times New Roman" w:hAnsi="Times New Roman" w:cs="Times New Roman"/>
          <w:sz w:val="24"/>
          <w:szCs w:val="24"/>
        </w:rPr>
        <w:br/>
        <w:t>آن را که شراب وصل جانان دادند</w:t>
      </w:r>
      <w:r w:rsidRPr="004B2E3C">
        <w:rPr>
          <w:rFonts w:ascii="Times New Roman" w:eastAsia="Times New Roman" w:hAnsi="Times New Roman" w:cs="Times New Roman"/>
          <w:sz w:val="24"/>
          <w:szCs w:val="24"/>
        </w:rPr>
        <w:br/>
        <w:t>در مذهب او کعبه و بتخانه یکی است</w:t>
      </w:r>
      <w:r w:rsidRPr="004B2E3C">
        <w:rPr>
          <w:rFonts w:ascii="Times New Roman" w:eastAsia="Times New Roman" w:hAnsi="Times New Roman" w:cs="Times New Roman"/>
          <w:sz w:val="24"/>
          <w:szCs w:val="24"/>
        </w:rPr>
        <w:br/>
        <w:t>Quatrain 305</w:t>
      </w:r>
      <w:r w:rsidRPr="004B2E3C">
        <w:rPr>
          <w:rFonts w:ascii="Times New Roman" w:eastAsia="Times New Roman" w:hAnsi="Times New Roman" w:cs="Times New Roman"/>
          <w:sz w:val="24"/>
          <w:szCs w:val="24"/>
        </w:rPr>
        <w:br/>
        <w:t>On the seeker’s path, wise men and fools are one.</w:t>
      </w:r>
      <w:r w:rsidRPr="004B2E3C">
        <w:rPr>
          <w:rFonts w:ascii="Times New Roman" w:eastAsia="Times New Roman" w:hAnsi="Times New Roman" w:cs="Times New Roman"/>
          <w:sz w:val="24"/>
          <w:szCs w:val="24"/>
        </w:rPr>
        <w:br/>
        <w:t>In His love, brothers and strangers are one.</w:t>
      </w:r>
      <w:r w:rsidRPr="004B2E3C">
        <w:rPr>
          <w:rFonts w:ascii="Times New Roman" w:eastAsia="Times New Roman" w:hAnsi="Times New Roman" w:cs="Times New Roman"/>
          <w:sz w:val="24"/>
          <w:szCs w:val="24"/>
        </w:rPr>
        <w:br/>
        <w:t>Go on! Drink the wine of the Beloved!</w:t>
      </w:r>
      <w:r w:rsidRPr="004B2E3C">
        <w:rPr>
          <w:rFonts w:ascii="Times New Roman" w:eastAsia="Times New Roman" w:hAnsi="Times New Roman" w:cs="Times New Roman"/>
          <w:sz w:val="24"/>
          <w:szCs w:val="24"/>
        </w:rPr>
        <w:br/>
        <w:t xml:space="preserve">In that faith, Muslims and pagans are one. </w:t>
      </w:r>
      <w:hyperlink r:id="rId253" w:anchor="cite_note-67" w:history="1">
        <w:r w:rsidRPr="004B2E3C">
          <w:rPr>
            <w:rFonts w:ascii="Times New Roman" w:eastAsia="Times New Roman" w:hAnsi="Times New Roman" w:cs="Times New Roman"/>
            <w:color w:val="0000FF"/>
            <w:sz w:val="24"/>
            <w:szCs w:val="24"/>
            <w:u w:val="single"/>
            <w:vertAlign w:val="superscript"/>
          </w:rPr>
          <w:t>[67]</w:t>
        </w:r>
      </w:hyperlink>
    </w:p>
    <w:p w:rsidR="004B2E3C" w:rsidRPr="004B2E3C" w:rsidRDefault="004B2E3C" w:rsidP="004B2E3C">
      <w:pPr>
        <w:spacing w:before="100" w:beforeAutospacing="1" w:after="100" w:afterAutospacing="1" w:line="240" w:lineRule="auto"/>
        <w:outlineLvl w:val="2"/>
        <w:rPr>
          <w:rFonts w:ascii="Times New Roman" w:eastAsia="Times New Roman" w:hAnsi="Times New Roman" w:cs="Times New Roman"/>
          <w:b/>
          <w:bCs/>
          <w:sz w:val="27"/>
          <w:szCs w:val="27"/>
        </w:rPr>
      </w:pPr>
      <w:r w:rsidRPr="004B2E3C">
        <w:rPr>
          <w:rFonts w:ascii="Times New Roman" w:eastAsia="Times New Roman" w:hAnsi="Times New Roman" w:cs="Times New Roman"/>
          <w:b/>
          <w:bCs/>
          <w:sz w:val="27"/>
          <w:szCs w:val="27"/>
        </w:rPr>
        <w:t>Islam</w:t>
      </w:r>
    </w:p>
    <w:tbl>
      <w:tblPr>
        <w:tblW w:w="5280" w:type="dxa"/>
        <w:tblCellSpacing w:w="15" w:type="dxa"/>
        <w:tblInd w:w="240" w:type="dxa"/>
        <w:tblBorders>
          <w:top w:val="single" w:sz="2" w:space="0" w:color="AAAAAA"/>
          <w:left w:val="single" w:sz="2" w:space="0" w:color="AAAAAA"/>
          <w:bottom w:val="single" w:sz="2" w:space="0" w:color="AAAAAA"/>
          <w:right w:val="single" w:sz="2" w:space="0" w:color="AAAAAA"/>
        </w:tblBorders>
        <w:shd w:val="clear" w:color="auto" w:fill="F9F9F9"/>
        <w:tblCellMar>
          <w:top w:w="48" w:type="dxa"/>
          <w:left w:w="48" w:type="dxa"/>
          <w:bottom w:w="48" w:type="dxa"/>
          <w:right w:w="48" w:type="dxa"/>
        </w:tblCellMar>
        <w:tblLook w:val="04A0"/>
      </w:tblPr>
      <w:tblGrid>
        <w:gridCol w:w="5280"/>
      </w:tblGrid>
      <w:tr w:rsidR="004B2E3C" w:rsidRPr="004B2E3C" w:rsidTr="004B2E3C">
        <w:trPr>
          <w:tblCellSpacing w:w="15" w:type="dxa"/>
        </w:trPr>
        <w:tc>
          <w:tcPr>
            <w:tcW w:w="0" w:type="auto"/>
            <w:shd w:val="clear" w:color="auto" w:fill="F9F9F9"/>
            <w:tcMar>
              <w:top w:w="48" w:type="dxa"/>
              <w:left w:w="96" w:type="dxa"/>
              <w:bottom w:w="48" w:type="dxa"/>
              <w:right w:w="96" w:type="dxa"/>
            </w:tcMar>
            <w:vAlign w:val="center"/>
            <w:hideMark/>
          </w:tcPr>
          <w:p w:rsidR="004B2E3C" w:rsidRPr="004B2E3C" w:rsidRDefault="004B2E3C" w:rsidP="004B2E3C">
            <w:pPr>
              <w:spacing w:after="240" w:line="480" w:lineRule="auto"/>
              <w:jc w:val="center"/>
              <w:rPr>
                <w:rFonts w:ascii="Times New Roman" w:eastAsia="Times New Roman" w:hAnsi="Times New Roman" w:cs="Times New Roman"/>
                <w:b/>
                <w:bCs/>
                <w:sz w:val="18"/>
                <w:szCs w:val="18"/>
              </w:rPr>
            </w:pPr>
            <w:r w:rsidRPr="004B2E3C">
              <w:rPr>
                <w:rFonts w:ascii="Times New Roman" w:eastAsia="Times New Roman" w:hAnsi="Times New Roman" w:cs="Times New Roman"/>
                <w:b/>
                <w:bCs/>
                <w:sz w:val="18"/>
              </w:rPr>
              <w:t>[</w:t>
            </w:r>
            <w:hyperlink r:id="rId254" w:history="1">
              <w:r w:rsidRPr="004B2E3C">
                <w:rPr>
                  <w:rFonts w:ascii="Times New Roman" w:eastAsia="Times New Roman" w:hAnsi="Times New Roman" w:cs="Times New Roman"/>
                  <w:b/>
                  <w:bCs/>
                  <w:color w:val="0000FF"/>
                  <w:sz w:val="18"/>
                  <w:u w:val="single"/>
                </w:rPr>
                <w:t>hide</w:t>
              </w:r>
            </w:hyperlink>
            <w:r w:rsidRPr="004B2E3C">
              <w:rPr>
                <w:rFonts w:ascii="Times New Roman" w:eastAsia="Times New Roman" w:hAnsi="Times New Roman" w:cs="Times New Roman"/>
                <w:b/>
                <w:bCs/>
                <w:sz w:val="18"/>
              </w:rPr>
              <w:t>]</w:t>
            </w:r>
            <w:r>
              <w:rPr>
                <w:rFonts w:ascii="Times New Roman" w:eastAsia="Times New Roman" w:hAnsi="Times New Roman" w:cs="Times New Roman"/>
                <w:b/>
                <w:bCs/>
                <w:noProof/>
                <w:color w:val="0000FF"/>
                <w:sz w:val="18"/>
                <w:szCs w:val="18"/>
              </w:rPr>
              <w:drawing>
                <wp:inline distT="0" distB="0" distL="0" distR="0">
                  <wp:extent cx="1903730" cy="381000"/>
                  <wp:effectExtent l="0" t="0" r="1270" b="0"/>
                  <wp:docPr id="6" name="Picture 6" descr="Bismillahir Rahmanir Rahim">
                    <a:hlinkClick xmlns:a="http://schemas.openxmlformats.org/drawingml/2006/main" r:id="rId255" tooltip="&quot;Bismillahir Rahmanir Rahi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smillahir Rahmanir Rahim">
                            <a:hlinkClick r:id="rId255" tooltip="&quot;Bismillahir Rahmanir Rahim&quot;"/>
                          </pic:cNvPr>
                          <pic:cNvPicPr>
                            <a:picLocks noChangeAspect="1" noChangeArrowheads="1"/>
                          </pic:cNvPicPr>
                        </pic:nvPicPr>
                        <pic:blipFill>
                          <a:blip r:embed="rId256" cstate="print"/>
                          <a:srcRect/>
                          <a:stretch>
                            <a:fillRect/>
                          </a:stretch>
                        </pic:blipFill>
                        <pic:spPr bwMode="auto">
                          <a:xfrm>
                            <a:off x="0" y="0"/>
                            <a:ext cx="1903730" cy="381000"/>
                          </a:xfrm>
                          <a:prstGeom prst="rect">
                            <a:avLst/>
                          </a:prstGeom>
                          <a:noFill/>
                          <a:ln w="9525">
                            <a:noFill/>
                            <a:miter lim="800000"/>
                            <a:headEnd/>
                            <a:tailEnd/>
                          </a:ln>
                        </pic:spPr>
                      </pic:pic>
                    </a:graphicData>
                  </a:graphic>
                </wp:inline>
              </w:drawing>
            </w:r>
            <w:r w:rsidRPr="004B2E3C">
              <w:rPr>
                <w:rFonts w:ascii="Times New Roman" w:eastAsia="Times New Roman" w:hAnsi="Times New Roman" w:cs="Times New Roman"/>
                <w:b/>
                <w:bCs/>
                <w:sz w:val="18"/>
                <w:szCs w:val="18"/>
              </w:rPr>
              <w:t xml:space="preserve"> </w:t>
            </w:r>
            <w:r w:rsidRPr="004B2E3C">
              <w:rPr>
                <w:rFonts w:ascii="Times New Roman" w:eastAsia="Times New Roman" w:hAnsi="Times New Roman" w:cs="Times New Roman"/>
                <w:sz w:val="21"/>
                <w:szCs w:val="21"/>
              </w:rPr>
              <w:t xml:space="preserve">Part of </w:t>
            </w:r>
            <w:hyperlink r:id="rId257" w:tooltip="Category:Islam" w:history="1">
              <w:r w:rsidRPr="004B2E3C">
                <w:rPr>
                  <w:rFonts w:ascii="Times New Roman" w:eastAsia="Times New Roman" w:hAnsi="Times New Roman" w:cs="Times New Roman"/>
                  <w:color w:val="0000FF"/>
                  <w:sz w:val="21"/>
                  <w:u w:val="single"/>
                </w:rPr>
                <w:t>a series</w:t>
              </w:r>
            </w:hyperlink>
            <w:r w:rsidRPr="004B2E3C">
              <w:rPr>
                <w:rFonts w:ascii="Times New Roman" w:eastAsia="Times New Roman" w:hAnsi="Times New Roman" w:cs="Times New Roman"/>
                <w:sz w:val="21"/>
                <w:szCs w:val="21"/>
              </w:rPr>
              <w:t xml:space="preserve"> on </w:t>
            </w:r>
            <w:hyperlink r:id="rId258" w:tooltip="Islam" w:history="1">
              <w:r w:rsidRPr="004B2E3C">
                <w:rPr>
                  <w:rFonts w:ascii="Times New Roman" w:eastAsia="Times New Roman" w:hAnsi="Times New Roman" w:cs="Times New Roman"/>
                  <w:color w:val="0000FF"/>
                  <w:sz w:val="21"/>
                  <w:u w:val="single"/>
                </w:rPr>
                <w:t>Islam</w:t>
              </w:r>
            </w:hyperlink>
            <w:r w:rsidRPr="004B2E3C">
              <w:rPr>
                <w:rFonts w:ascii="Times New Roman" w:eastAsia="Times New Roman" w:hAnsi="Times New Roman" w:cs="Times New Roman"/>
                <w:b/>
                <w:bCs/>
                <w:sz w:val="18"/>
                <w:szCs w:val="18"/>
              </w:rPr>
              <w:br/>
            </w:r>
            <w:hyperlink r:id="rId259" w:tooltip="Sufism" w:history="1">
              <w:r w:rsidRPr="004B2E3C">
                <w:rPr>
                  <w:rFonts w:ascii="Times New Roman" w:eastAsia="Times New Roman" w:hAnsi="Times New Roman" w:cs="Times New Roman"/>
                  <w:b/>
                  <w:bCs/>
                  <w:color w:val="0000FF"/>
                  <w:sz w:val="36"/>
                  <w:u w:val="single"/>
                </w:rPr>
                <w:t>Sufism</w:t>
              </w:r>
            </w:hyperlink>
            <w:r w:rsidRPr="004B2E3C">
              <w:rPr>
                <w:rFonts w:ascii="Times New Roman" w:eastAsia="Times New Roman" w:hAnsi="Times New Roman" w:cs="Times New Roman"/>
                <w:b/>
                <w:bCs/>
                <w:sz w:val="36"/>
                <w:szCs w:val="36"/>
              </w:rPr>
              <w:t xml:space="preserve"> and </w:t>
            </w:r>
            <w:hyperlink r:id="rId260" w:tooltip="Tariqa" w:history="1">
              <w:r w:rsidRPr="004B2E3C">
                <w:rPr>
                  <w:rFonts w:ascii="Times New Roman" w:eastAsia="Times New Roman" w:hAnsi="Times New Roman" w:cs="Times New Roman"/>
                  <w:b/>
                  <w:bCs/>
                  <w:color w:val="0000FF"/>
                  <w:sz w:val="36"/>
                  <w:u w:val="single"/>
                </w:rPr>
                <w:t>Tariqat</w:t>
              </w:r>
            </w:hyperlink>
          </w:p>
        </w:tc>
      </w:tr>
      <w:tr w:rsidR="004B2E3C" w:rsidRPr="004B2E3C" w:rsidTr="004B2E3C">
        <w:trPr>
          <w:tblCellSpacing w:w="15" w:type="dxa"/>
        </w:trPr>
        <w:tc>
          <w:tcPr>
            <w:tcW w:w="0" w:type="auto"/>
            <w:shd w:val="clear" w:color="auto" w:fill="F9F9F9"/>
            <w:tcMar>
              <w:top w:w="48" w:type="dxa"/>
              <w:left w:w="0" w:type="dxa"/>
              <w:bottom w:w="96" w:type="dxa"/>
              <w:right w:w="0" w:type="dxa"/>
            </w:tcMar>
            <w:vAlign w:val="center"/>
            <w:hideMark/>
          </w:tcPr>
          <w:p w:rsidR="004B2E3C" w:rsidRPr="004B2E3C" w:rsidRDefault="004B2E3C" w:rsidP="004B2E3C">
            <w:pPr>
              <w:spacing w:after="240" w:line="336" w:lineRule="atLeast"/>
              <w:jc w:val="center"/>
              <w:rPr>
                <w:rFonts w:ascii="Times New Roman" w:eastAsia="Times New Roman" w:hAnsi="Times New Roman" w:cs="Times New Roman"/>
                <w:sz w:val="21"/>
                <w:szCs w:val="21"/>
              </w:rPr>
            </w:pPr>
            <w:r>
              <w:rPr>
                <w:rFonts w:ascii="Times New Roman" w:eastAsia="Times New Roman" w:hAnsi="Times New Roman" w:cs="Times New Roman"/>
                <w:noProof/>
                <w:color w:val="0000FF"/>
                <w:sz w:val="21"/>
                <w:szCs w:val="21"/>
              </w:rPr>
              <w:drawing>
                <wp:inline distT="0" distB="0" distL="0" distR="0">
                  <wp:extent cx="1903730" cy="1429385"/>
                  <wp:effectExtent l="19050" t="0" r="1270" b="0"/>
                  <wp:docPr id="7" name="Picture 7" descr="Shrine of Abdul Qadir Jilani in Baghdad, Iraq">
                    <a:hlinkClick xmlns:a="http://schemas.openxmlformats.org/drawingml/2006/main" r:id="rId261" tooltip="&quot;Shrine of Abdul Qadir Jilani in Baghdad, Iraq&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rine of Abdul Qadir Jilani in Baghdad, Iraq">
                            <a:hlinkClick r:id="rId261" tooltip="&quot;Shrine of Abdul Qadir Jilani in Baghdad, Iraq&quot;"/>
                          </pic:cNvPr>
                          <pic:cNvPicPr>
                            <a:picLocks noChangeAspect="1" noChangeArrowheads="1"/>
                          </pic:cNvPicPr>
                        </pic:nvPicPr>
                        <pic:blipFill>
                          <a:blip r:embed="rId262" cstate="print"/>
                          <a:srcRect/>
                          <a:stretch>
                            <a:fillRect/>
                          </a:stretch>
                        </pic:blipFill>
                        <pic:spPr bwMode="auto">
                          <a:xfrm>
                            <a:off x="0" y="0"/>
                            <a:ext cx="1903730" cy="1429385"/>
                          </a:xfrm>
                          <a:prstGeom prst="rect">
                            <a:avLst/>
                          </a:prstGeom>
                          <a:noFill/>
                          <a:ln w="9525">
                            <a:noFill/>
                            <a:miter lim="800000"/>
                            <a:headEnd/>
                            <a:tailEnd/>
                          </a:ln>
                        </pic:spPr>
                      </pic:pic>
                    </a:graphicData>
                  </a:graphic>
                </wp:inline>
              </w:drawing>
            </w:r>
          </w:p>
        </w:tc>
      </w:tr>
      <w:tr w:rsidR="004B2E3C" w:rsidRPr="004B2E3C" w:rsidTr="004B2E3C">
        <w:trPr>
          <w:tblCellSpacing w:w="15" w:type="dxa"/>
        </w:trPr>
        <w:tc>
          <w:tcPr>
            <w:tcW w:w="0" w:type="auto"/>
            <w:shd w:val="clear" w:color="auto" w:fill="F9F9F9"/>
            <w:tcMar>
              <w:top w:w="0" w:type="dxa"/>
              <w:left w:w="24" w:type="dxa"/>
              <w:bottom w:w="96" w:type="dxa"/>
              <w:right w:w="24" w:type="dxa"/>
            </w:tcMar>
            <w:vAlign w:val="center"/>
            <w:hideMark/>
          </w:tcPr>
          <w:p w:rsidR="004B2E3C" w:rsidRPr="004B2E3C" w:rsidRDefault="004B2E3C" w:rsidP="004B2E3C">
            <w:pPr>
              <w:spacing w:after="240" w:line="336" w:lineRule="atLeast"/>
              <w:rPr>
                <w:rFonts w:ascii="Times New Roman" w:eastAsia="Times New Roman" w:hAnsi="Times New Roman" w:cs="Times New Roman"/>
              </w:rPr>
            </w:pPr>
            <w:r w:rsidRPr="004B2E3C">
              <w:rPr>
                <w:rFonts w:ascii="Times New Roman" w:eastAsia="Times New Roman" w:hAnsi="Times New Roman" w:cs="Times New Roman"/>
              </w:rPr>
              <w:t>Ideas</w:t>
            </w:r>
            <w:hyperlink r:id="rId263" w:history="1">
              <w:r w:rsidRPr="004B2E3C">
                <w:rPr>
                  <w:rFonts w:ascii="Times New Roman" w:eastAsia="Times New Roman" w:hAnsi="Times New Roman" w:cs="Times New Roman"/>
                  <w:color w:val="0000FF"/>
                  <w:u w:val="single"/>
                </w:rPr>
                <w:t>[show]</w:t>
              </w:r>
            </w:hyperlink>
          </w:p>
        </w:tc>
      </w:tr>
      <w:tr w:rsidR="004B2E3C" w:rsidRPr="004B2E3C" w:rsidTr="004B2E3C">
        <w:trPr>
          <w:tblCellSpacing w:w="15" w:type="dxa"/>
        </w:trPr>
        <w:tc>
          <w:tcPr>
            <w:tcW w:w="0" w:type="auto"/>
            <w:shd w:val="clear" w:color="auto" w:fill="F9F9F9"/>
            <w:tcMar>
              <w:top w:w="0" w:type="dxa"/>
              <w:left w:w="24" w:type="dxa"/>
              <w:bottom w:w="96" w:type="dxa"/>
              <w:right w:w="24" w:type="dxa"/>
            </w:tcMar>
            <w:vAlign w:val="center"/>
            <w:hideMark/>
          </w:tcPr>
          <w:p w:rsidR="004B2E3C" w:rsidRPr="004B2E3C" w:rsidRDefault="004B2E3C" w:rsidP="004B2E3C">
            <w:pPr>
              <w:spacing w:after="240" w:line="336" w:lineRule="atLeast"/>
              <w:rPr>
                <w:rFonts w:ascii="Times New Roman" w:eastAsia="Times New Roman" w:hAnsi="Times New Roman" w:cs="Times New Roman"/>
              </w:rPr>
            </w:pPr>
            <w:r w:rsidRPr="004B2E3C">
              <w:rPr>
                <w:rFonts w:ascii="Times New Roman" w:eastAsia="Times New Roman" w:hAnsi="Times New Roman" w:cs="Times New Roman"/>
              </w:rPr>
              <w:t>Practices</w:t>
            </w:r>
            <w:hyperlink r:id="rId264" w:history="1">
              <w:r w:rsidRPr="004B2E3C">
                <w:rPr>
                  <w:rFonts w:ascii="Times New Roman" w:eastAsia="Times New Roman" w:hAnsi="Times New Roman" w:cs="Times New Roman"/>
                  <w:color w:val="0000FF"/>
                  <w:u w:val="single"/>
                </w:rPr>
                <w:t>[show]</w:t>
              </w:r>
            </w:hyperlink>
          </w:p>
        </w:tc>
      </w:tr>
      <w:tr w:rsidR="004B2E3C" w:rsidRPr="004B2E3C" w:rsidTr="004B2E3C">
        <w:trPr>
          <w:tblCellSpacing w:w="15" w:type="dxa"/>
        </w:trPr>
        <w:tc>
          <w:tcPr>
            <w:tcW w:w="0" w:type="auto"/>
            <w:shd w:val="clear" w:color="auto" w:fill="F9F9F9"/>
            <w:tcMar>
              <w:top w:w="0" w:type="dxa"/>
              <w:left w:w="24" w:type="dxa"/>
              <w:bottom w:w="96" w:type="dxa"/>
              <w:right w:w="24" w:type="dxa"/>
            </w:tcMar>
            <w:vAlign w:val="center"/>
            <w:hideMark/>
          </w:tcPr>
          <w:p w:rsidR="004B2E3C" w:rsidRPr="004B2E3C" w:rsidRDefault="004B2E3C" w:rsidP="004B2E3C">
            <w:pPr>
              <w:spacing w:after="240" w:line="336" w:lineRule="atLeast"/>
              <w:rPr>
                <w:rFonts w:ascii="Times New Roman" w:eastAsia="Times New Roman" w:hAnsi="Times New Roman" w:cs="Times New Roman"/>
              </w:rPr>
            </w:pPr>
            <w:hyperlink r:id="rId265" w:tooltip="List of Sufi orders" w:history="1">
              <w:r w:rsidRPr="004B2E3C">
                <w:rPr>
                  <w:rFonts w:ascii="Times New Roman" w:eastAsia="Times New Roman" w:hAnsi="Times New Roman" w:cs="Times New Roman"/>
                  <w:color w:val="0000FF"/>
                  <w:u w:val="single"/>
                </w:rPr>
                <w:t>Sufi orders</w:t>
              </w:r>
            </w:hyperlink>
            <w:hyperlink r:id="rId266" w:history="1">
              <w:r w:rsidRPr="004B2E3C">
                <w:rPr>
                  <w:rFonts w:ascii="Times New Roman" w:eastAsia="Times New Roman" w:hAnsi="Times New Roman" w:cs="Times New Roman"/>
                  <w:color w:val="0000FF"/>
                  <w:u w:val="single"/>
                </w:rPr>
                <w:t>[show]</w:t>
              </w:r>
            </w:hyperlink>
          </w:p>
        </w:tc>
      </w:tr>
      <w:tr w:rsidR="004B2E3C" w:rsidRPr="004B2E3C" w:rsidTr="004B2E3C">
        <w:trPr>
          <w:tblCellSpacing w:w="15" w:type="dxa"/>
        </w:trPr>
        <w:tc>
          <w:tcPr>
            <w:tcW w:w="0" w:type="auto"/>
            <w:shd w:val="clear" w:color="auto" w:fill="F9F9F9"/>
            <w:tcMar>
              <w:top w:w="0" w:type="dxa"/>
              <w:left w:w="24" w:type="dxa"/>
              <w:bottom w:w="96" w:type="dxa"/>
              <w:right w:w="24" w:type="dxa"/>
            </w:tcMar>
            <w:vAlign w:val="center"/>
            <w:hideMark/>
          </w:tcPr>
          <w:p w:rsidR="004B2E3C" w:rsidRPr="004B2E3C" w:rsidRDefault="004B2E3C" w:rsidP="004B2E3C">
            <w:pPr>
              <w:spacing w:after="240" w:line="336" w:lineRule="atLeast"/>
              <w:rPr>
                <w:rFonts w:ascii="Times New Roman" w:eastAsia="Times New Roman" w:hAnsi="Times New Roman" w:cs="Times New Roman"/>
              </w:rPr>
            </w:pPr>
            <w:r w:rsidRPr="004B2E3C">
              <w:rPr>
                <w:rFonts w:ascii="Times New Roman" w:eastAsia="Times New Roman" w:hAnsi="Times New Roman" w:cs="Times New Roman"/>
              </w:rPr>
              <w:t>Notable early Sufis</w:t>
            </w:r>
            <w:hyperlink r:id="rId267" w:history="1">
              <w:r w:rsidRPr="004B2E3C">
                <w:rPr>
                  <w:rFonts w:ascii="Times New Roman" w:eastAsia="Times New Roman" w:hAnsi="Times New Roman" w:cs="Times New Roman"/>
                  <w:color w:val="0000FF"/>
                  <w:u w:val="single"/>
                </w:rPr>
                <w:t>[show]</w:t>
              </w:r>
            </w:hyperlink>
          </w:p>
        </w:tc>
      </w:tr>
      <w:tr w:rsidR="004B2E3C" w:rsidRPr="004B2E3C" w:rsidTr="004B2E3C">
        <w:trPr>
          <w:tblCellSpacing w:w="15" w:type="dxa"/>
        </w:trPr>
        <w:tc>
          <w:tcPr>
            <w:tcW w:w="0" w:type="auto"/>
            <w:shd w:val="clear" w:color="auto" w:fill="F9F9F9"/>
            <w:tcMar>
              <w:top w:w="0" w:type="dxa"/>
              <w:left w:w="24" w:type="dxa"/>
              <w:bottom w:w="96" w:type="dxa"/>
              <w:right w:w="24" w:type="dxa"/>
            </w:tcMar>
            <w:vAlign w:val="center"/>
            <w:hideMark/>
          </w:tcPr>
          <w:p w:rsidR="004B2E3C" w:rsidRPr="004B2E3C" w:rsidRDefault="004B2E3C" w:rsidP="004B2E3C">
            <w:pPr>
              <w:spacing w:after="240" w:line="336" w:lineRule="atLeast"/>
              <w:rPr>
                <w:rFonts w:ascii="Times New Roman" w:eastAsia="Times New Roman" w:hAnsi="Times New Roman" w:cs="Times New Roman"/>
              </w:rPr>
            </w:pPr>
            <w:r w:rsidRPr="004B2E3C">
              <w:rPr>
                <w:rFonts w:ascii="Times New Roman" w:eastAsia="Times New Roman" w:hAnsi="Times New Roman" w:cs="Times New Roman"/>
              </w:rPr>
              <w:t>Notable modern Sufis</w:t>
            </w:r>
            <w:hyperlink r:id="rId268" w:history="1">
              <w:r w:rsidRPr="004B2E3C">
                <w:rPr>
                  <w:rFonts w:ascii="Times New Roman" w:eastAsia="Times New Roman" w:hAnsi="Times New Roman" w:cs="Times New Roman"/>
                  <w:color w:val="0000FF"/>
                  <w:u w:val="single"/>
                </w:rPr>
                <w:t>[show]</w:t>
              </w:r>
            </w:hyperlink>
          </w:p>
        </w:tc>
      </w:tr>
      <w:tr w:rsidR="004B2E3C" w:rsidRPr="004B2E3C" w:rsidTr="004B2E3C">
        <w:trPr>
          <w:tblCellSpacing w:w="15" w:type="dxa"/>
        </w:trPr>
        <w:tc>
          <w:tcPr>
            <w:tcW w:w="0" w:type="auto"/>
            <w:shd w:val="clear" w:color="auto" w:fill="F9F9F9"/>
            <w:tcMar>
              <w:top w:w="0" w:type="dxa"/>
              <w:left w:w="24" w:type="dxa"/>
              <w:bottom w:w="96" w:type="dxa"/>
              <w:right w:w="24" w:type="dxa"/>
            </w:tcMar>
            <w:vAlign w:val="center"/>
            <w:hideMark/>
          </w:tcPr>
          <w:p w:rsidR="004B2E3C" w:rsidRPr="004B2E3C" w:rsidRDefault="004B2E3C" w:rsidP="004B2E3C">
            <w:pPr>
              <w:spacing w:after="240" w:line="336" w:lineRule="atLeast"/>
              <w:rPr>
                <w:rFonts w:ascii="Times New Roman" w:eastAsia="Times New Roman" w:hAnsi="Times New Roman" w:cs="Times New Roman"/>
              </w:rPr>
            </w:pPr>
            <w:r w:rsidRPr="004B2E3C">
              <w:rPr>
                <w:rFonts w:ascii="Times New Roman" w:eastAsia="Times New Roman" w:hAnsi="Times New Roman" w:cs="Times New Roman"/>
              </w:rPr>
              <w:t>Topics in Sufism</w:t>
            </w:r>
            <w:hyperlink r:id="rId269" w:history="1">
              <w:r w:rsidRPr="004B2E3C">
                <w:rPr>
                  <w:rFonts w:ascii="Times New Roman" w:eastAsia="Times New Roman" w:hAnsi="Times New Roman" w:cs="Times New Roman"/>
                  <w:color w:val="0000FF"/>
                  <w:u w:val="single"/>
                </w:rPr>
                <w:t>[show]</w:t>
              </w:r>
            </w:hyperlink>
          </w:p>
        </w:tc>
      </w:tr>
      <w:tr w:rsidR="004B2E3C" w:rsidRPr="004B2E3C" w:rsidTr="004B2E3C">
        <w:trPr>
          <w:tblCellSpacing w:w="15" w:type="dxa"/>
        </w:trPr>
        <w:tc>
          <w:tcPr>
            <w:tcW w:w="0" w:type="auto"/>
            <w:tcBorders>
              <w:top w:val="single" w:sz="2" w:space="0" w:color="AAAAAA"/>
              <w:bottom w:val="single" w:sz="2" w:space="0" w:color="AAAAAA"/>
            </w:tcBorders>
            <w:shd w:val="clear" w:color="auto" w:fill="F9F9F9"/>
            <w:tcMar>
              <w:top w:w="72" w:type="dxa"/>
              <w:left w:w="96" w:type="dxa"/>
              <w:bottom w:w="72" w:type="dxa"/>
              <w:right w:w="96" w:type="dxa"/>
            </w:tcMar>
            <w:vAlign w:val="center"/>
            <w:hideMark/>
          </w:tcPr>
          <w:p w:rsidR="004B2E3C" w:rsidRPr="004B2E3C" w:rsidRDefault="004B2E3C" w:rsidP="004B2E3C">
            <w:pPr>
              <w:spacing w:after="240" w:line="336" w:lineRule="atLeast"/>
              <w:jc w:val="center"/>
              <w:rPr>
                <w:rFonts w:ascii="Times New Roman" w:eastAsia="Times New Roman" w:hAnsi="Times New Roman" w:cs="Times New Roman"/>
                <w:b/>
                <w:bCs/>
                <w:sz w:val="21"/>
                <w:szCs w:val="21"/>
              </w:rPr>
            </w:pPr>
            <w:r>
              <w:rPr>
                <w:rFonts w:ascii="Times New Roman" w:eastAsia="Times New Roman" w:hAnsi="Times New Roman" w:cs="Times New Roman"/>
                <w:b/>
                <w:bCs/>
                <w:noProof/>
                <w:sz w:val="21"/>
                <w:szCs w:val="21"/>
              </w:rPr>
              <w:drawing>
                <wp:inline distT="0" distB="0" distL="0" distR="0">
                  <wp:extent cx="153035" cy="134620"/>
                  <wp:effectExtent l="19050" t="0" r="0" b="0"/>
                  <wp:docPr id="8" name="Picture 8" descr="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ortal"/>
                          <pic:cNvPicPr>
                            <a:picLocks noChangeAspect="1" noChangeArrowheads="1"/>
                          </pic:cNvPicPr>
                        </pic:nvPicPr>
                        <pic:blipFill>
                          <a:blip r:embed="rId270" cstate="print"/>
                          <a:srcRect/>
                          <a:stretch>
                            <a:fillRect/>
                          </a:stretch>
                        </pic:blipFill>
                        <pic:spPr bwMode="auto">
                          <a:xfrm>
                            <a:off x="0" y="0"/>
                            <a:ext cx="153035" cy="134620"/>
                          </a:xfrm>
                          <a:prstGeom prst="rect">
                            <a:avLst/>
                          </a:prstGeom>
                          <a:noFill/>
                          <a:ln w="9525">
                            <a:noFill/>
                            <a:miter lim="800000"/>
                            <a:headEnd/>
                            <a:tailEnd/>
                          </a:ln>
                        </pic:spPr>
                      </pic:pic>
                    </a:graphicData>
                  </a:graphic>
                </wp:inline>
              </w:drawing>
            </w:r>
            <w:r>
              <w:rPr>
                <w:rFonts w:ascii="Times New Roman" w:eastAsia="Times New Roman" w:hAnsi="Times New Roman" w:cs="Times New Roman"/>
                <w:b/>
                <w:bCs/>
                <w:noProof/>
                <w:color w:val="0000FF"/>
                <w:sz w:val="21"/>
                <w:szCs w:val="21"/>
              </w:rPr>
              <w:drawing>
                <wp:inline distT="0" distB="0" distL="0" distR="0">
                  <wp:extent cx="141605" cy="67310"/>
                  <wp:effectExtent l="19050" t="0" r="0" b="0"/>
                  <wp:docPr id="9" name="Picture 9" descr="Mosque02.svg">
                    <a:hlinkClick xmlns:a="http://schemas.openxmlformats.org/drawingml/2006/main" r:id="rId2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sque02.svg">
                            <a:hlinkClick r:id="rId271"/>
                          </pic:cNvPr>
                          <pic:cNvPicPr>
                            <a:picLocks noChangeAspect="1" noChangeArrowheads="1"/>
                          </pic:cNvPicPr>
                        </pic:nvPicPr>
                        <pic:blipFill>
                          <a:blip r:embed="rId272" cstate="print"/>
                          <a:srcRect/>
                          <a:stretch>
                            <a:fillRect/>
                          </a:stretch>
                        </pic:blipFill>
                        <pic:spPr bwMode="auto">
                          <a:xfrm>
                            <a:off x="0" y="0"/>
                            <a:ext cx="141605" cy="67310"/>
                          </a:xfrm>
                          <a:prstGeom prst="rect">
                            <a:avLst/>
                          </a:prstGeom>
                          <a:noFill/>
                          <a:ln w="9525">
                            <a:noFill/>
                            <a:miter lim="800000"/>
                            <a:headEnd/>
                            <a:tailEnd/>
                          </a:ln>
                        </pic:spPr>
                      </pic:pic>
                    </a:graphicData>
                  </a:graphic>
                </wp:inline>
              </w:drawing>
            </w:r>
            <w:hyperlink r:id="rId273" w:tooltip="Portal:Sufism" w:history="1">
              <w:r w:rsidRPr="004B2E3C">
                <w:rPr>
                  <w:rFonts w:ascii="Times New Roman" w:eastAsia="Times New Roman" w:hAnsi="Times New Roman" w:cs="Times New Roman"/>
                  <w:b/>
                  <w:bCs/>
                  <w:color w:val="0000FF"/>
                  <w:sz w:val="21"/>
                  <w:u w:val="single"/>
                </w:rPr>
                <w:t>Portal</w:t>
              </w:r>
            </w:hyperlink>
          </w:p>
        </w:tc>
      </w:tr>
      <w:tr w:rsidR="004B2E3C" w:rsidRPr="004B2E3C" w:rsidTr="004B2E3C">
        <w:trPr>
          <w:tblCellSpacing w:w="15" w:type="dxa"/>
        </w:trPr>
        <w:tc>
          <w:tcPr>
            <w:tcW w:w="0" w:type="auto"/>
            <w:shd w:val="clear" w:color="auto" w:fill="F9F9F9"/>
            <w:tcMar>
              <w:top w:w="144" w:type="dxa"/>
              <w:left w:w="48" w:type="dxa"/>
              <w:bottom w:w="48" w:type="dxa"/>
              <w:right w:w="48" w:type="dxa"/>
            </w:tcMar>
            <w:vAlign w:val="center"/>
            <w:hideMark/>
          </w:tcPr>
          <w:p w:rsidR="004B2E3C" w:rsidRPr="004B2E3C" w:rsidRDefault="004B2E3C" w:rsidP="004B2E3C">
            <w:pPr>
              <w:numPr>
                <w:ilvl w:val="0"/>
                <w:numId w:val="5"/>
              </w:numPr>
              <w:spacing w:before="100" w:beforeAutospacing="1" w:after="100" w:afterAutospacing="1" w:line="336" w:lineRule="atLeast"/>
              <w:jc w:val="right"/>
              <w:rPr>
                <w:rFonts w:ascii="Times New Roman" w:eastAsia="Times New Roman" w:hAnsi="Times New Roman" w:cs="Times New Roman"/>
                <w:sz w:val="24"/>
                <w:szCs w:val="24"/>
              </w:rPr>
            </w:pPr>
            <w:hyperlink r:id="rId274" w:tooltip="Template:Sufism" w:history="1">
              <w:r w:rsidRPr="004B2E3C">
                <w:rPr>
                  <w:rFonts w:ascii="Times New Roman" w:eastAsia="Times New Roman" w:hAnsi="Times New Roman" w:cs="Times New Roman"/>
                  <w:color w:val="0000FF"/>
                  <w:sz w:val="24"/>
                  <w:szCs w:val="24"/>
                  <w:u w:val="single"/>
                </w:rPr>
                <w:t>v</w:t>
              </w:r>
            </w:hyperlink>
          </w:p>
          <w:p w:rsidR="004B2E3C" w:rsidRPr="004B2E3C" w:rsidRDefault="004B2E3C" w:rsidP="004B2E3C">
            <w:pPr>
              <w:numPr>
                <w:ilvl w:val="0"/>
                <w:numId w:val="5"/>
              </w:numPr>
              <w:spacing w:before="100" w:beforeAutospacing="1" w:after="100" w:afterAutospacing="1" w:line="336" w:lineRule="atLeast"/>
              <w:jc w:val="right"/>
              <w:rPr>
                <w:rFonts w:ascii="Times New Roman" w:eastAsia="Times New Roman" w:hAnsi="Times New Roman" w:cs="Times New Roman"/>
                <w:sz w:val="24"/>
                <w:szCs w:val="24"/>
              </w:rPr>
            </w:pPr>
            <w:hyperlink r:id="rId275" w:tooltip="Template talk:Sufism" w:history="1">
              <w:r w:rsidRPr="004B2E3C">
                <w:rPr>
                  <w:rFonts w:ascii="Times New Roman" w:eastAsia="Times New Roman" w:hAnsi="Times New Roman" w:cs="Times New Roman"/>
                  <w:color w:val="0000FF"/>
                  <w:sz w:val="24"/>
                  <w:szCs w:val="24"/>
                  <w:u w:val="single"/>
                </w:rPr>
                <w:t>t</w:t>
              </w:r>
            </w:hyperlink>
          </w:p>
          <w:p w:rsidR="004B2E3C" w:rsidRPr="004B2E3C" w:rsidRDefault="004B2E3C" w:rsidP="004B2E3C">
            <w:pPr>
              <w:numPr>
                <w:ilvl w:val="0"/>
                <w:numId w:val="5"/>
              </w:numPr>
              <w:spacing w:before="100" w:beforeAutospacing="1" w:after="100" w:afterAutospacing="1" w:line="336" w:lineRule="atLeast"/>
              <w:jc w:val="right"/>
              <w:rPr>
                <w:rFonts w:ascii="Times New Roman" w:eastAsia="Times New Roman" w:hAnsi="Times New Roman" w:cs="Times New Roman"/>
                <w:sz w:val="24"/>
                <w:szCs w:val="24"/>
              </w:rPr>
            </w:pPr>
            <w:hyperlink r:id="rId276" w:history="1">
              <w:r w:rsidRPr="004B2E3C">
                <w:rPr>
                  <w:rFonts w:ascii="Times New Roman" w:eastAsia="Times New Roman" w:hAnsi="Times New Roman" w:cs="Times New Roman"/>
                  <w:color w:val="0000FF"/>
                  <w:sz w:val="24"/>
                  <w:szCs w:val="24"/>
                  <w:u w:val="single"/>
                </w:rPr>
                <w:t>e</w:t>
              </w:r>
            </w:hyperlink>
          </w:p>
        </w:tc>
      </w:tr>
    </w:tbl>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However, despite the aforementioned ecumenical attitude, and contrary to his contemporary portrayal in the West as a proponent of non-denominational spirituality, a number of Rumi poems suggest the importance of outward religious observance, the primacy of the Qur'an.</w:t>
      </w:r>
      <w:hyperlink r:id="rId277" w:anchor="cite_note-68" w:history="1">
        <w:r w:rsidRPr="004B2E3C">
          <w:rPr>
            <w:rFonts w:ascii="Times New Roman" w:eastAsia="Times New Roman" w:hAnsi="Times New Roman" w:cs="Times New Roman"/>
            <w:color w:val="0000FF"/>
            <w:sz w:val="24"/>
            <w:szCs w:val="24"/>
            <w:u w:val="single"/>
            <w:vertAlign w:val="superscript"/>
          </w:rPr>
          <w:t>[68]</w:t>
        </w:r>
      </w:hyperlink>
    </w:p>
    <w:p w:rsidR="004B2E3C" w:rsidRPr="004B2E3C" w:rsidRDefault="004B2E3C" w:rsidP="004B2E3C">
      <w:pPr>
        <w:spacing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Flee to God's Qur'an, take refuge in it</w:t>
      </w:r>
      <w:r w:rsidRPr="004B2E3C">
        <w:rPr>
          <w:rFonts w:ascii="Times New Roman" w:eastAsia="Times New Roman" w:hAnsi="Times New Roman" w:cs="Times New Roman"/>
          <w:sz w:val="24"/>
          <w:szCs w:val="24"/>
        </w:rPr>
        <w:br/>
        <w:t>there with the spirits of the prophets merge.</w:t>
      </w:r>
      <w:r w:rsidRPr="004B2E3C">
        <w:rPr>
          <w:rFonts w:ascii="Times New Roman" w:eastAsia="Times New Roman" w:hAnsi="Times New Roman" w:cs="Times New Roman"/>
          <w:sz w:val="24"/>
          <w:szCs w:val="24"/>
        </w:rPr>
        <w:br/>
        <w:t>The Book conveys the prophets' circumstances</w:t>
      </w:r>
      <w:r w:rsidRPr="004B2E3C">
        <w:rPr>
          <w:rFonts w:ascii="Times New Roman" w:eastAsia="Times New Roman" w:hAnsi="Times New Roman" w:cs="Times New Roman"/>
          <w:sz w:val="24"/>
          <w:szCs w:val="24"/>
        </w:rPr>
        <w:br/>
        <w:t>those fish of the pure sea of Majesty.</w:t>
      </w:r>
      <w:hyperlink r:id="rId278" w:anchor="cite_note-69" w:history="1">
        <w:r w:rsidRPr="004B2E3C">
          <w:rPr>
            <w:rFonts w:ascii="Times New Roman" w:eastAsia="Times New Roman" w:hAnsi="Times New Roman" w:cs="Times New Roman"/>
            <w:color w:val="0000FF"/>
            <w:sz w:val="24"/>
            <w:szCs w:val="24"/>
            <w:u w:val="single"/>
            <w:vertAlign w:val="superscript"/>
          </w:rPr>
          <w:t>[69]</w:t>
        </w:r>
      </w:hyperlink>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hyperlink r:id="rId279" w:tooltip="Seyyed Hossein Nasr" w:history="1">
        <w:r w:rsidRPr="004B2E3C">
          <w:rPr>
            <w:rFonts w:ascii="Times New Roman" w:eastAsia="Times New Roman" w:hAnsi="Times New Roman" w:cs="Times New Roman"/>
            <w:color w:val="0000FF"/>
            <w:sz w:val="24"/>
            <w:szCs w:val="24"/>
            <w:u w:val="single"/>
          </w:rPr>
          <w:t>Seyyed Hossein Nasr</w:t>
        </w:r>
      </w:hyperlink>
      <w:r w:rsidRPr="004B2E3C">
        <w:rPr>
          <w:rFonts w:ascii="Times New Roman" w:eastAsia="Times New Roman" w:hAnsi="Times New Roman" w:cs="Times New Roman"/>
          <w:sz w:val="24"/>
          <w:szCs w:val="24"/>
        </w:rPr>
        <w:t xml:space="preserve"> states:</w:t>
      </w:r>
    </w:p>
    <w:p w:rsidR="004B2E3C" w:rsidRPr="004B2E3C" w:rsidRDefault="004B2E3C" w:rsidP="004B2E3C">
      <w:pPr>
        <w:spacing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One of the greatest living authorities on Rûmî in Persia today, Hâdî Hâ'irî, has shown in an unpublished work that some 6,000 verses of the Dîwân and the Mathnawî are practically direct translations of Qur'ânic verses into Persian poetry.</w:t>
      </w:r>
      <w:hyperlink r:id="rId280" w:anchor="cite_note-70" w:history="1">
        <w:r w:rsidRPr="004B2E3C">
          <w:rPr>
            <w:rFonts w:ascii="Times New Roman" w:eastAsia="Times New Roman" w:hAnsi="Times New Roman" w:cs="Times New Roman"/>
            <w:color w:val="0000FF"/>
            <w:sz w:val="24"/>
            <w:szCs w:val="24"/>
            <w:u w:val="single"/>
            <w:vertAlign w:val="superscript"/>
          </w:rPr>
          <w:t>[70]</w:t>
        </w:r>
      </w:hyperlink>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Rumi states in his </w:t>
      </w:r>
      <w:hyperlink r:id="rId281" w:tooltip="Diwan (poetry)" w:history="1">
        <w:r w:rsidRPr="004B2E3C">
          <w:rPr>
            <w:rFonts w:ascii="Times New Roman" w:eastAsia="Times New Roman" w:hAnsi="Times New Roman" w:cs="Times New Roman"/>
            <w:color w:val="0000FF"/>
            <w:sz w:val="24"/>
            <w:szCs w:val="24"/>
            <w:u w:val="single"/>
          </w:rPr>
          <w:t>Dīwān</w:t>
        </w:r>
      </w:hyperlink>
      <w:r w:rsidRPr="004B2E3C">
        <w:rPr>
          <w:rFonts w:ascii="Times New Roman" w:eastAsia="Times New Roman" w:hAnsi="Times New Roman" w:cs="Times New Roman"/>
          <w:sz w:val="24"/>
          <w:szCs w:val="24"/>
        </w:rPr>
        <w:t>:</w:t>
      </w:r>
    </w:p>
    <w:p w:rsidR="004B2E3C" w:rsidRPr="004B2E3C" w:rsidRDefault="004B2E3C" w:rsidP="004B2E3C">
      <w:pPr>
        <w:spacing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The Sufi is hanging on to Muhammad, like </w:t>
      </w:r>
      <w:hyperlink r:id="rId282" w:tooltip="Abu Bakr" w:history="1">
        <w:r w:rsidRPr="004B2E3C">
          <w:rPr>
            <w:rFonts w:ascii="Times New Roman" w:eastAsia="Times New Roman" w:hAnsi="Times New Roman" w:cs="Times New Roman"/>
            <w:color w:val="0000FF"/>
            <w:sz w:val="24"/>
            <w:szCs w:val="24"/>
            <w:u w:val="single"/>
          </w:rPr>
          <w:t>Abu Bakr</w:t>
        </w:r>
      </w:hyperlink>
      <w:r w:rsidRPr="004B2E3C">
        <w:rPr>
          <w:rFonts w:ascii="Times New Roman" w:eastAsia="Times New Roman" w:hAnsi="Times New Roman" w:cs="Times New Roman"/>
          <w:sz w:val="24"/>
          <w:szCs w:val="24"/>
        </w:rPr>
        <w:t>.</w:t>
      </w:r>
      <w:hyperlink r:id="rId283" w:anchor="cite_note-71" w:history="1">
        <w:r w:rsidRPr="004B2E3C">
          <w:rPr>
            <w:rFonts w:ascii="Times New Roman" w:eastAsia="Times New Roman" w:hAnsi="Times New Roman" w:cs="Times New Roman"/>
            <w:color w:val="0000FF"/>
            <w:sz w:val="24"/>
            <w:szCs w:val="24"/>
            <w:u w:val="single"/>
            <w:vertAlign w:val="superscript"/>
          </w:rPr>
          <w:t>[71]</w:t>
        </w:r>
      </w:hyperlink>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His </w:t>
      </w:r>
      <w:hyperlink r:id="rId284" w:tooltip="Masnavi" w:history="1">
        <w:r w:rsidRPr="004B2E3C">
          <w:rPr>
            <w:rFonts w:ascii="Times New Roman" w:eastAsia="Times New Roman" w:hAnsi="Times New Roman" w:cs="Times New Roman"/>
            <w:color w:val="0000FF"/>
            <w:sz w:val="24"/>
            <w:szCs w:val="24"/>
            <w:u w:val="single"/>
          </w:rPr>
          <w:t>Masnavi</w:t>
        </w:r>
      </w:hyperlink>
      <w:r w:rsidRPr="004B2E3C">
        <w:rPr>
          <w:rFonts w:ascii="Times New Roman" w:eastAsia="Times New Roman" w:hAnsi="Times New Roman" w:cs="Times New Roman"/>
          <w:sz w:val="24"/>
          <w:szCs w:val="24"/>
        </w:rPr>
        <w:t xml:space="preserve"> contains anecdotes and stories derived largely from the Quran and the hadith, as well as everyday tales.</w:t>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On the first page of the Masnavi, Rumi states:</w:t>
      </w:r>
    </w:p>
    <w:p w:rsidR="004B2E3C" w:rsidRPr="004B2E3C" w:rsidRDefault="004B2E3C" w:rsidP="004B2E3C">
      <w:pPr>
        <w:spacing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"Hadha kitâbu 'l- mathnawîy wa huwa uSûlu uSûli uSûli 'd-dîn wa kashshâfu 'l-qur'ân."</w:t>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p>
    <w:p w:rsidR="004B2E3C" w:rsidRPr="004B2E3C" w:rsidRDefault="004B2E3C" w:rsidP="004B2E3C">
      <w:pPr>
        <w:spacing w:after="100"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This is the book of the Masnavi, and it is the roots of the roots of the roots of the (Islamic) Religion and it is the Explainer of the Qur'ân.</w:t>
      </w:r>
      <w:r w:rsidRPr="004B2E3C">
        <w:rPr>
          <w:rFonts w:ascii="Times New Roman" w:eastAsia="Times New Roman" w:hAnsi="Times New Roman" w:cs="Times New Roman"/>
          <w:sz w:val="24"/>
          <w:szCs w:val="24"/>
          <w:vertAlign w:val="superscript"/>
        </w:rPr>
        <w:t>[</w:t>
      </w:r>
      <w:hyperlink r:id="rId285" w:tooltip="Wikipedia:MOSQUOTE" w:history="1">
        <w:r w:rsidRPr="004B2E3C">
          <w:rPr>
            <w:rFonts w:ascii="Times New Roman" w:eastAsia="Times New Roman" w:hAnsi="Times New Roman" w:cs="Times New Roman"/>
            <w:i/>
            <w:iCs/>
            <w:color w:val="0000FF"/>
            <w:sz w:val="24"/>
            <w:szCs w:val="24"/>
            <w:u w:val="single"/>
            <w:vertAlign w:val="superscript"/>
          </w:rPr>
          <w:t>this quote needs a citation</w:t>
        </w:r>
      </w:hyperlink>
      <w:r w:rsidRPr="004B2E3C">
        <w:rPr>
          <w:rFonts w:ascii="Times New Roman" w:eastAsia="Times New Roman" w:hAnsi="Times New Roman" w:cs="Times New Roman"/>
          <w:sz w:val="24"/>
          <w:szCs w:val="24"/>
          <w:vertAlign w:val="superscript"/>
        </w:rPr>
        <w:t>]</w:t>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The famous (15th century) Sufi poet </w:t>
      </w:r>
      <w:hyperlink r:id="rId286" w:tooltip="Jami" w:history="1">
        <w:r w:rsidRPr="004B2E3C">
          <w:rPr>
            <w:rFonts w:ascii="Times New Roman" w:eastAsia="Times New Roman" w:hAnsi="Times New Roman" w:cs="Times New Roman"/>
            <w:color w:val="0000FF"/>
            <w:sz w:val="24"/>
            <w:szCs w:val="24"/>
            <w:u w:val="single"/>
          </w:rPr>
          <w:t>Jâmî</w:t>
        </w:r>
      </w:hyperlink>
      <w:r w:rsidRPr="004B2E3C">
        <w:rPr>
          <w:rFonts w:ascii="Times New Roman" w:eastAsia="Times New Roman" w:hAnsi="Times New Roman" w:cs="Times New Roman"/>
          <w:sz w:val="24"/>
          <w:szCs w:val="24"/>
        </w:rPr>
        <w:t>, said of the Masnavi,</w:t>
      </w:r>
      <w:hyperlink r:id="rId287" w:anchor="cite_note-72" w:history="1">
        <w:r w:rsidRPr="004B2E3C">
          <w:rPr>
            <w:rFonts w:ascii="Times New Roman" w:eastAsia="Times New Roman" w:hAnsi="Times New Roman" w:cs="Times New Roman"/>
            <w:color w:val="0000FF"/>
            <w:sz w:val="24"/>
            <w:szCs w:val="24"/>
            <w:u w:val="single"/>
            <w:vertAlign w:val="superscript"/>
          </w:rPr>
          <w:t>[72]</w:t>
        </w:r>
      </w:hyperlink>
    </w:p>
    <w:p w:rsidR="004B2E3C" w:rsidRPr="004B2E3C" w:rsidRDefault="004B2E3C" w:rsidP="004B2E3C">
      <w:pPr>
        <w:spacing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"Hast qur'ân dar zabân-é pahlawî"</w:t>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p>
    <w:p w:rsidR="004B2E3C" w:rsidRPr="004B2E3C" w:rsidRDefault="004B2E3C" w:rsidP="004B2E3C">
      <w:pPr>
        <w:spacing w:after="100"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It is the Qur'ân in the Persian tongue.</w:t>
      </w:r>
    </w:p>
    <w:p w:rsidR="004B2E3C" w:rsidRPr="004B2E3C" w:rsidRDefault="004B2E3C" w:rsidP="004B2E3C">
      <w:pPr>
        <w:spacing w:before="100" w:beforeAutospacing="1" w:after="100" w:afterAutospacing="1" w:line="240" w:lineRule="auto"/>
        <w:outlineLvl w:val="1"/>
        <w:rPr>
          <w:rFonts w:ascii="Times New Roman" w:eastAsia="Times New Roman" w:hAnsi="Times New Roman" w:cs="Times New Roman"/>
          <w:b/>
          <w:bCs/>
          <w:sz w:val="36"/>
          <w:szCs w:val="36"/>
        </w:rPr>
      </w:pPr>
      <w:r w:rsidRPr="004B2E3C">
        <w:rPr>
          <w:rFonts w:ascii="Times New Roman" w:eastAsia="Times New Roman" w:hAnsi="Times New Roman" w:cs="Times New Roman"/>
          <w:b/>
          <w:bCs/>
          <w:sz w:val="36"/>
          <w:szCs w:val="36"/>
        </w:rPr>
        <w:t>Legacy</w:t>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Rumi's poetry forms the basis of much classical </w:t>
      </w:r>
      <w:hyperlink r:id="rId288" w:tooltip="Music of Iran" w:history="1">
        <w:r w:rsidRPr="004B2E3C">
          <w:rPr>
            <w:rFonts w:ascii="Times New Roman" w:eastAsia="Times New Roman" w:hAnsi="Times New Roman" w:cs="Times New Roman"/>
            <w:color w:val="0000FF"/>
            <w:sz w:val="24"/>
            <w:szCs w:val="24"/>
            <w:u w:val="single"/>
          </w:rPr>
          <w:t>Iranian</w:t>
        </w:r>
      </w:hyperlink>
      <w:r w:rsidRPr="004B2E3C">
        <w:rPr>
          <w:rFonts w:ascii="Times New Roman" w:eastAsia="Times New Roman" w:hAnsi="Times New Roman" w:cs="Times New Roman"/>
          <w:sz w:val="24"/>
          <w:szCs w:val="24"/>
        </w:rPr>
        <w:t xml:space="preserve"> and </w:t>
      </w:r>
      <w:hyperlink r:id="rId289" w:tooltip="Music of Afghanistan" w:history="1">
        <w:r w:rsidRPr="004B2E3C">
          <w:rPr>
            <w:rFonts w:ascii="Times New Roman" w:eastAsia="Times New Roman" w:hAnsi="Times New Roman" w:cs="Times New Roman"/>
            <w:color w:val="0000FF"/>
            <w:sz w:val="24"/>
            <w:szCs w:val="24"/>
            <w:u w:val="single"/>
          </w:rPr>
          <w:t>Afghan</w:t>
        </w:r>
      </w:hyperlink>
      <w:r w:rsidRPr="004B2E3C">
        <w:rPr>
          <w:rFonts w:ascii="Times New Roman" w:eastAsia="Times New Roman" w:hAnsi="Times New Roman" w:cs="Times New Roman"/>
          <w:sz w:val="24"/>
          <w:szCs w:val="24"/>
        </w:rPr>
        <w:t xml:space="preserve"> music (Eastern-Persian, Tajik-Hazara music).</w:t>
      </w:r>
      <w:r w:rsidRPr="004B2E3C">
        <w:rPr>
          <w:rFonts w:ascii="Times New Roman" w:eastAsia="Times New Roman" w:hAnsi="Times New Roman" w:cs="Times New Roman"/>
          <w:sz w:val="24"/>
          <w:szCs w:val="24"/>
          <w:vertAlign w:val="superscript"/>
        </w:rPr>
        <w:t>[</w:t>
      </w:r>
      <w:hyperlink r:id="rId290" w:tooltip="Wikipedia:Citation needed" w:history="1">
        <w:r w:rsidRPr="004B2E3C">
          <w:rPr>
            <w:rFonts w:ascii="Times New Roman" w:eastAsia="Times New Roman" w:hAnsi="Times New Roman" w:cs="Times New Roman"/>
            <w:i/>
            <w:iCs/>
            <w:color w:val="0000FF"/>
            <w:sz w:val="24"/>
            <w:szCs w:val="24"/>
            <w:u w:val="single"/>
            <w:vertAlign w:val="superscript"/>
          </w:rPr>
          <w:t>citation needed</w:t>
        </w:r>
      </w:hyperlink>
      <w:r w:rsidRPr="004B2E3C">
        <w:rPr>
          <w:rFonts w:ascii="Times New Roman" w:eastAsia="Times New Roman" w:hAnsi="Times New Roman" w:cs="Times New Roman"/>
          <w:sz w:val="24"/>
          <w:szCs w:val="24"/>
          <w:vertAlign w:val="superscript"/>
        </w:rPr>
        <w:t>]</w:t>
      </w:r>
      <w:r w:rsidRPr="004B2E3C">
        <w:rPr>
          <w:rFonts w:ascii="Times New Roman" w:eastAsia="Times New Roman" w:hAnsi="Times New Roman" w:cs="Times New Roman"/>
          <w:sz w:val="24"/>
          <w:szCs w:val="24"/>
        </w:rPr>
        <w:t xml:space="preserve"> Contemporary classical interpretations of his poetry are made by </w:t>
      </w:r>
      <w:hyperlink r:id="rId291" w:tooltip="Muhammad Reza Shajarian" w:history="1">
        <w:r w:rsidRPr="004B2E3C">
          <w:rPr>
            <w:rFonts w:ascii="Times New Roman" w:eastAsia="Times New Roman" w:hAnsi="Times New Roman" w:cs="Times New Roman"/>
            <w:color w:val="0000FF"/>
            <w:sz w:val="24"/>
            <w:szCs w:val="24"/>
            <w:u w:val="single"/>
          </w:rPr>
          <w:t>Muhammad Reza Shajarian</w:t>
        </w:r>
      </w:hyperlink>
      <w:r w:rsidRPr="004B2E3C">
        <w:rPr>
          <w:rFonts w:ascii="Times New Roman" w:eastAsia="Times New Roman" w:hAnsi="Times New Roman" w:cs="Times New Roman"/>
          <w:sz w:val="24"/>
          <w:szCs w:val="24"/>
        </w:rPr>
        <w:t xml:space="preserve">, </w:t>
      </w:r>
      <w:hyperlink r:id="rId292" w:tooltip="Shahram Nazeri" w:history="1">
        <w:r w:rsidRPr="004B2E3C">
          <w:rPr>
            <w:rFonts w:ascii="Times New Roman" w:eastAsia="Times New Roman" w:hAnsi="Times New Roman" w:cs="Times New Roman"/>
            <w:color w:val="0000FF"/>
            <w:sz w:val="24"/>
            <w:szCs w:val="24"/>
            <w:u w:val="single"/>
          </w:rPr>
          <w:t>Shahram Nazeri</w:t>
        </w:r>
      </w:hyperlink>
      <w:r w:rsidRPr="004B2E3C">
        <w:rPr>
          <w:rFonts w:ascii="Times New Roman" w:eastAsia="Times New Roman" w:hAnsi="Times New Roman" w:cs="Times New Roman"/>
          <w:sz w:val="24"/>
          <w:szCs w:val="24"/>
        </w:rPr>
        <w:t xml:space="preserve">, </w:t>
      </w:r>
      <w:hyperlink r:id="rId293" w:tooltip="Davood Azad" w:history="1">
        <w:r w:rsidRPr="004B2E3C">
          <w:rPr>
            <w:rFonts w:ascii="Times New Roman" w:eastAsia="Times New Roman" w:hAnsi="Times New Roman" w:cs="Times New Roman"/>
            <w:color w:val="0000FF"/>
            <w:sz w:val="24"/>
            <w:szCs w:val="24"/>
            <w:u w:val="single"/>
          </w:rPr>
          <w:t>Davood Azad</w:t>
        </w:r>
      </w:hyperlink>
      <w:r w:rsidRPr="004B2E3C">
        <w:rPr>
          <w:rFonts w:ascii="Times New Roman" w:eastAsia="Times New Roman" w:hAnsi="Times New Roman" w:cs="Times New Roman"/>
          <w:sz w:val="24"/>
          <w:szCs w:val="24"/>
        </w:rPr>
        <w:t xml:space="preserve"> (the three from Iran) and </w:t>
      </w:r>
      <w:hyperlink r:id="rId294" w:tooltip="Ustad Mohammad Hashem Cheshti" w:history="1">
        <w:r w:rsidRPr="004B2E3C">
          <w:rPr>
            <w:rFonts w:ascii="Times New Roman" w:eastAsia="Times New Roman" w:hAnsi="Times New Roman" w:cs="Times New Roman"/>
            <w:color w:val="0000FF"/>
            <w:sz w:val="24"/>
            <w:szCs w:val="24"/>
            <w:u w:val="single"/>
          </w:rPr>
          <w:t>Ustad Mohammad Hashem Cheshti</w:t>
        </w:r>
      </w:hyperlink>
      <w:r w:rsidRPr="004B2E3C">
        <w:rPr>
          <w:rFonts w:ascii="Times New Roman" w:eastAsia="Times New Roman" w:hAnsi="Times New Roman" w:cs="Times New Roman"/>
          <w:sz w:val="24"/>
          <w:szCs w:val="24"/>
        </w:rPr>
        <w:t xml:space="preserve"> (Afghanistan). To many modern Westerners, his teachings are one of the best introductions to the philosophy and practice of </w:t>
      </w:r>
      <w:hyperlink r:id="rId295" w:tooltip="Sufism" w:history="1">
        <w:r w:rsidRPr="004B2E3C">
          <w:rPr>
            <w:rFonts w:ascii="Times New Roman" w:eastAsia="Times New Roman" w:hAnsi="Times New Roman" w:cs="Times New Roman"/>
            <w:color w:val="0000FF"/>
            <w:sz w:val="24"/>
            <w:szCs w:val="24"/>
            <w:u w:val="single"/>
          </w:rPr>
          <w:t>Sufism</w:t>
        </w:r>
      </w:hyperlink>
      <w:r w:rsidRPr="004B2E3C">
        <w:rPr>
          <w:rFonts w:ascii="Times New Roman" w:eastAsia="Times New Roman" w:hAnsi="Times New Roman" w:cs="Times New Roman"/>
          <w:sz w:val="24"/>
          <w:szCs w:val="24"/>
        </w:rPr>
        <w:t xml:space="preserve">. In the West </w:t>
      </w:r>
      <w:hyperlink r:id="rId296" w:tooltip="Shahram Shiva" w:history="1">
        <w:r w:rsidRPr="004B2E3C">
          <w:rPr>
            <w:rFonts w:ascii="Times New Roman" w:eastAsia="Times New Roman" w:hAnsi="Times New Roman" w:cs="Times New Roman"/>
            <w:color w:val="0000FF"/>
            <w:sz w:val="24"/>
            <w:szCs w:val="24"/>
            <w:u w:val="single"/>
          </w:rPr>
          <w:t>Shahram Shiva</w:t>
        </w:r>
      </w:hyperlink>
      <w:r w:rsidRPr="004B2E3C">
        <w:rPr>
          <w:rFonts w:ascii="Times New Roman" w:eastAsia="Times New Roman" w:hAnsi="Times New Roman" w:cs="Times New Roman"/>
          <w:sz w:val="24"/>
          <w:szCs w:val="24"/>
        </w:rPr>
        <w:t xml:space="preserve"> has been teaching, performing and sharing the translations of the poetry of Rumi for nearly twenty years and has been instrumental in spreading Rumi's legacy in the English-speaking parts of the world. Pakistan's </w:t>
      </w:r>
      <w:hyperlink r:id="rId297" w:tooltip="National Poet" w:history="1">
        <w:r w:rsidRPr="004B2E3C">
          <w:rPr>
            <w:rFonts w:ascii="Times New Roman" w:eastAsia="Times New Roman" w:hAnsi="Times New Roman" w:cs="Times New Roman"/>
            <w:color w:val="0000FF"/>
            <w:sz w:val="24"/>
            <w:szCs w:val="24"/>
            <w:u w:val="single"/>
          </w:rPr>
          <w:t>National Poet</w:t>
        </w:r>
      </w:hyperlink>
      <w:r w:rsidRPr="004B2E3C">
        <w:rPr>
          <w:rFonts w:ascii="Times New Roman" w:eastAsia="Times New Roman" w:hAnsi="Times New Roman" w:cs="Times New Roman"/>
          <w:sz w:val="24"/>
          <w:szCs w:val="24"/>
        </w:rPr>
        <w:t xml:space="preserve">, </w:t>
      </w:r>
      <w:hyperlink r:id="rId298" w:tooltip="Muhammad Iqbal" w:history="1">
        <w:r w:rsidRPr="004B2E3C">
          <w:rPr>
            <w:rFonts w:ascii="Times New Roman" w:eastAsia="Times New Roman" w:hAnsi="Times New Roman" w:cs="Times New Roman"/>
            <w:color w:val="0000FF"/>
            <w:sz w:val="24"/>
            <w:szCs w:val="24"/>
            <w:u w:val="single"/>
          </w:rPr>
          <w:t>Muhammad Iqbal</w:t>
        </w:r>
      </w:hyperlink>
      <w:r w:rsidRPr="004B2E3C">
        <w:rPr>
          <w:rFonts w:ascii="Times New Roman" w:eastAsia="Times New Roman" w:hAnsi="Times New Roman" w:cs="Times New Roman"/>
          <w:sz w:val="24"/>
          <w:szCs w:val="24"/>
        </w:rPr>
        <w:t xml:space="preserve">, was also inspired by Rumi's works and considered him to be his spiritual leader, addressing him as "Pir Rumi" in his poems (the honorific </w:t>
      </w:r>
      <w:hyperlink r:id="rId299" w:tooltip="Pir (Sufism)" w:history="1">
        <w:r w:rsidRPr="004B2E3C">
          <w:rPr>
            <w:rFonts w:ascii="Times New Roman" w:eastAsia="Times New Roman" w:hAnsi="Times New Roman" w:cs="Times New Roman"/>
            <w:i/>
            <w:iCs/>
            <w:color w:val="0000FF"/>
            <w:sz w:val="24"/>
            <w:szCs w:val="24"/>
            <w:u w:val="single"/>
          </w:rPr>
          <w:t>Pir</w:t>
        </w:r>
      </w:hyperlink>
      <w:r w:rsidRPr="004B2E3C">
        <w:rPr>
          <w:rFonts w:ascii="Times New Roman" w:eastAsia="Times New Roman" w:hAnsi="Times New Roman" w:cs="Times New Roman"/>
          <w:sz w:val="24"/>
          <w:szCs w:val="24"/>
        </w:rPr>
        <w:t xml:space="preserve"> literally means "old man", but in the Sufi/mystic context it means founder, master, or guide).</w:t>
      </w:r>
      <w:hyperlink r:id="rId300" w:anchor="cite_note-73" w:history="1">
        <w:r w:rsidRPr="004B2E3C">
          <w:rPr>
            <w:rFonts w:ascii="Times New Roman" w:eastAsia="Times New Roman" w:hAnsi="Times New Roman" w:cs="Times New Roman"/>
            <w:color w:val="0000FF"/>
            <w:sz w:val="24"/>
            <w:szCs w:val="24"/>
            <w:u w:val="single"/>
            <w:vertAlign w:val="superscript"/>
          </w:rPr>
          <w:t>[73]</w:t>
        </w:r>
      </w:hyperlink>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hyperlink r:id="rId301" w:tooltip="Shahram Shiva" w:history="1">
        <w:r w:rsidRPr="004B2E3C">
          <w:rPr>
            <w:rFonts w:ascii="Times New Roman" w:eastAsia="Times New Roman" w:hAnsi="Times New Roman" w:cs="Times New Roman"/>
            <w:color w:val="0000FF"/>
            <w:sz w:val="24"/>
            <w:szCs w:val="24"/>
            <w:u w:val="single"/>
          </w:rPr>
          <w:t>Shahram Shiva</w:t>
        </w:r>
      </w:hyperlink>
      <w:r w:rsidRPr="004B2E3C">
        <w:rPr>
          <w:rFonts w:ascii="Times New Roman" w:eastAsia="Times New Roman" w:hAnsi="Times New Roman" w:cs="Times New Roman"/>
          <w:sz w:val="24"/>
          <w:szCs w:val="24"/>
        </w:rPr>
        <w:t xml:space="preserve"> asserts that "Rumi is able to verbalise the highly personal and often confusing world of personal growth and development in a very clear and direct fashion. He does not offend anyone, and he includes everyone.... Today Rumi's poems can be heard in churches, synagogues, Zen monasteries, as well as in the downtown New York art/performance/music scene."</w:t>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According to Professor Majid M. Naini,</w:t>
      </w:r>
      <w:hyperlink r:id="rId302" w:anchor="cite_note-74" w:history="1">
        <w:r w:rsidRPr="004B2E3C">
          <w:rPr>
            <w:rFonts w:ascii="Times New Roman" w:eastAsia="Times New Roman" w:hAnsi="Times New Roman" w:cs="Times New Roman"/>
            <w:color w:val="0000FF"/>
            <w:sz w:val="24"/>
            <w:szCs w:val="24"/>
            <w:u w:val="single"/>
            <w:vertAlign w:val="superscript"/>
          </w:rPr>
          <w:t>[74]</w:t>
        </w:r>
      </w:hyperlink>
      <w:r w:rsidRPr="004B2E3C">
        <w:rPr>
          <w:rFonts w:ascii="Times New Roman" w:eastAsia="Times New Roman" w:hAnsi="Times New Roman" w:cs="Times New Roman"/>
          <w:sz w:val="24"/>
          <w:szCs w:val="24"/>
        </w:rPr>
        <w:t xml:space="preserve"> "Rumi's life and transformation provide true testimony and proof that people of all religions and backgrounds can live together in peace and harmony. Rumi’s visions, words, and life teach us how to reach inner peace and happiness so we can finally stop the continual stream of hostility and hatred and achieve true global peace and harmony.”</w:t>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Rumi's work has been translated into many of the world's languages, including Russian, German, Urdu, Turkish, Arabic, Bengali, French, Italian, and Spanish, and is being presented in a growing number of formats, including concerts, workshops, readings, dance performances, and other artistic creations.</w:t>
      </w:r>
      <w:hyperlink r:id="rId303" w:anchor="cite_note-75" w:history="1">
        <w:r w:rsidRPr="004B2E3C">
          <w:rPr>
            <w:rFonts w:ascii="Times New Roman" w:eastAsia="Times New Roman" w:hAnsi="Times New Roman" w:cs="Times New Roman"/>
            <w:color w:val="0000FF"/>
            <w:sz w:val="24"/>
            <w:szCs w:val="24"/>
            <w:u w:val="single"/>
            <w:vertAlign w:val="superscript"/>
          </w:rPr>
          <w:t>[75]</w:t>
        </w:r>
      </w:hyperlink>
      <w:r w:rsidRPr="004B2E3C">
        <w:rPr>
          <w:rFonts w:ascii="Times New Roman" w:eastAsia="Times New Roman" w:hAnsi="Times New Roman" w:cs="Times New Roman"/>
          <w:sz w:val="24"/>
          <w:szCs w:val="24"/>
        </w:rPr>
        <w:t xml:space="preserve"> The English interpretations of Rumi's poetry by </w:t>
      </w:r>
      <w:hyperlink r:id="rId304" w:tooltip="Coleman Barks" w:history="1">
        <w:r w:rsidRPr="004B2E3C">
          <w:rPr>
            <w:rFonts w:ascii="Times New Roman" w:eastAsia="Times New Roman" w:hAnsi="Times New Roman" w:cs="Times New Roman"/>
            <w:color w:val="0000FF"/>
            <w:sz w:val="24"/>
            <w:szCs w:val="24"/>
            <w:u w:val="single"/>
          </w:rPr>
          <w:t>Coleman Barks</w:t>
        </w:r>
      </w:hyperlink>
      <w:r w:rsidRPr="004B2E3C">
        <w:rPr>
          <w:rFonts w:ascii="Times New Roman" w:eastAsia="Times New Roman" w:hAnsi="Times New Roman" w:cs="Times New Roman"/>
          <w:sz w:val="24"/>
          <w:szCs w:val="24"/>
        </w:rPr>
        <w:t xml:space="preserve"> have sold more than half a million copies worldwide,</w:t>
      </w:r>
      <w:hyperlink r:id="rId305" w:anchor="cite_note-76" w:history="1">
        <w:r w:rsidRPr="004B2E3C">
          <w:rPr>
            <w:rFonts w:ascii="Times New Roman" w:eastAsia="Times New Roman" w:hAnsi="Times New Roman" w:cs="Times New Roman"/>
            <w:color w:val="0000FF"/>
            <w:sz w:val="24"/>
            <w:szCs w:val="24"/>
            <w:u w:val="single"/>
            <w:vertAlign w:val="superscript"/>
          </w:rPr>
          <w:t>[76]</w:t>
        </w:r>
      </w:hyperlink>
      <w:r w:rsidRPr="004B2E3C">
        <w:rPr>
          <w:rFonts w:ascii="Times New Roman" w:eastAsia="Times New Roman" w:hAnsi="Times New Roman" w:cs="Times New Roman"/>
          <w:sz w:val="24"/>
          <w:szCs w:val="24"/>
        </w:rPr>
        <w:t xml:space="preserve"> and Rumi is one of the most widely read poets in the </w:t>
      </w:r>
      <w:hyperlink r:id="rId306" w:tooltip="United States" w:history="1">
        <w:r w:rsidRPr="004B2E3C">
          <w:rPr>
            <w:rFonts w:ascii="Times New Roman" w:eastAsia="Times New Roman" w:hAnsi="Times New Roman" w:cs="Times New Roman"/>
            <w:color w:val="0000FF"/>
            <w:sz w:val="24"/>
            <w:szCs w:val="24"/>
            <w:u w:val="single"/>
          </w:rPr>
          <w:t>United States</w:t>
        </w:r>
      </w:hyperlink>
      <w:r w:rsidRPr="004B2E3C">
        <w:rPr>
          <w:rFonts w:ascii="Times New Roman" w:eastAsia="Times New Roman" w:hAnsi="Times New Roman" w:cs="Times New Roman"/>
          <w:sz w:val="24"/>
          <w:szCs w:val="24"/>
        </w:rPr>
        <w:t>.</w:t>
      </w:r>
      <w:hyperlink r:id="rId307" w:anchor="cite_note-77" w:history="1">
        <w:r w:rsidRPr="004B2E3C">
          <w:rPr>
            <w:rFonts w:ascii="Times New Roman" w:eastAsia="Times New Roman" w:hAnsi="Times New Roman" w:cs="Times New Roman"/>
            <w:color w:val="0000FF"/>
            <w:sz w:val="24"/>
            <w:szCs w:val="24"/>
            <w:u w:val="single"/>
            <w:vertAlign w:val="superscript"/>
          </w:rPr>
          <w:t>[77]</w:t>
        </w:r>
      </w:hyperlink>
      <w:r w:rsidRPr="004B2E3C">
        <w:rPr>
          <w:rFonts w:ascii="Times New Roman" w:eastAsia="Times New Roman" w:hAnsi="Times New Roman" w:cs="Times New Roman"/>
          <w:sz w:val="24"/>
          <w:szCs w:val="24"/>
        </w:rPr>
        <w:t xml:space="preserve"> </w:t>
      </w:r>
      <w:hyperlink r:id="rId308" w:tooltip="Shahram Shiva" w:history="1">
        <w:r w:rsidRPr="004B2E3C">
          <w:rPr>
            <w:rFonts w:ascii="Times New Roman" w:eastAsia="Times New Roman" w:hAnsi="Times New Roman" w:cs="Times New Roman"/>
            <w:color w:val="0000FF"/>
            <w:sz w:val="24"/>
            <w:szCs w:val="24"/>
            <w:u w:val="single"/>
          </w:rPr>
          <w:t>Shahram Shiva</w:t>
        </w:r>
      </w:hyperlink>
      <w:r w:rsidRPr="004B2E3C">
        <w:rPr>
          <w:rFonts w:ascii="Times New Roman" w:eastAsia="Times New Roman" w:hAnsi="Times New Roman" w:cs="Times New Roman"/>
          <w:sz w:val="24"/>
          <w:szCs w:val="24"/>
        </w:rPr>
        <w:t xml:space="preserve"> book "Rending the Veil: Literal and Poetic Translations of Rumi" (1995, HOHM Press) is the recipient of the Benjamin Franklin Award.</w:t>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Recordings of Rumi poems have made it to the USA's Billboard's Top 20 list. A selection of American author </w:t>
      </w:r>
      <w:hyperlink r:id="rId309" w:tooltip="Deepak Chopra" w:history="1">
        <w:r w:rsidRPr="004B2E3C">
          <w:rPr>
            <w:rFonts w:ascii="Times New Roman" w:eastAsia="Times New Roman" w:hAnsi="Times New Roman" w:cs="Times New Roman"/>
            <w:color w:val="0000FF"/>
            <w:sz w:val="24"/>
            <w:szCs w:val="24"/>
            <w:u w:val="single"/>
          </w:rPr>
          <w:t>Deepak Chopra</w:t>
        </w:r>
      </w:hyperlink>
      <w:r w:rsidRPr="004B2E3C">
        <w:rPr>
          <w:rFonts w:ascii="Times New Roman" w:eastAsia="Times New Roman" w:hAnsi="Times New Roman" w:cs="Times New Roman"/>
          <w:sz w:val="24"/>
          <w:szCs w:val="24"/>
        </w:rPr>
        <w:t xml:space="preserve">'s editing of the translations by Fereydoun Kia of Rumi's love poems has been performed by Hollywood personalities such as </w:t>
      </w:r>
      <w:hyperlink r:id="rId310" w:tooltip="Madonna (entertainer)" w:history="1">
        <w:r w:rsidRPr="004B2E3C">
          <w:rPr>
            <w:rFonts w:ascii="Times New Roman" w:eastAsia="Times New Roman" w:hAnsi="Times New Roman" w:cs="Times New Roman"/>
            <w:color w:val="0000FF"/>
            <w:sz w:val="24"/>
            <w:szCs w:val="24"/>
            <w:u w:val="single"/>
          </w:rPr>
          <w:t>Madonna</w:t>
        </w:r>
      </w:hyperlink>
      <w:r w:rsidRPr="004B2E3C">
        <w:rPr>
          <w:rFonts w:ascii="Times New Roman" w:eastAsia="Times New Roman" w:hAnsi="Times New Roman" w:cs="Times New Roman"/>
          <w:sz w:val="24"/>
          <w:szCs w:val="24"/>
        </w:rPr>
        <w:t xml:space="preserve">, </w:t>
      </w:r>
      <w:hyperlink r:id="rId311" w:tooltip="Goldie Hawn" w:history="1">
        <w:r w:rsidRPr="004B2E3C">
          <w:rPr>
            <w:rFonts w:ascii="Times New Roman" w:eastAsia="Times New Roman" w:hAnsi="Times New Roman" w:cs="Times New Roman"/>
            <w:color w:val="0000FF"/>
            <w:sz w:val="24"/>
            <w:szCs w:val="24"/>
            <w:u w:val="single"/>
          </w:rPr>
          <w:t>Goldie Hawn</w:t>
        </w:r>
      </w:hyperlink>
      <w:r w:rsidRPr="004B2E3C">
        <w:rPr>
          <w:rFonts w:ascii="Times New Roman" w:eastAsia="Times New Roman" w:hAnsi="Times New Roman" w:cs="Times New Roman"/>
          <w:sz w:val="24"/>
          <w:szCs w:val="24"/>
        </w:rPr>
        <w:t xml:space="preserve">, </w:t>
      </w:r>
      <w:hyperlink r:id="rId312" w:tooltip="Philip Glass" w:history="1">
        <w:r w:rsidRPr="004B2E3C">
          <w:rPr>
            <w:rFonts w:ascii="Times New Roman" w:eastAsia="Times New Roman" w:hAnsi="Times New Roman" w:cs="Times New Roman"/>
            <w:color w:val="0000FF"/>
            <w:sz w:val="24"/>
            <w:szCs w:val="24"/>
            <w:u w:val="single"/>
          </w:rPr>
          <w:t>Philip Glass</w:t>
        </w:r>
      </w:hyperlink>
      <w:r w:rsidRPr="004B2E3C">
        <w:rPr>
          <w:rFonts w:ascii="Times New Roman" w:eastAsia="Times New Roman" w:hAnsi="Times New Roman" w:cs="Times New Roman"/>
          <w:sz w:val="24"/>
          <w:szCs w:val="24"/>
        </w:rPr>
        <w:t xml:space="preserve"> and </w:t>
      </w:r>
      <w:hyperlink r:id="rId313" w:tooltip="Demi Moore" w:history="1">
        <w:r w:rsidRPr="004B2E3C">
          <w:rPr>
            <w:rFonts w:ascii="Times New Roman" w:eastAsia="Times New Roman" w:hAnsi="Times New Roman" w:cs="Times New Roman"/>
            <w:color w:val="0000FF"/>
            <w:sz w:val="24"/>
            <w:szCs w:val="24"/>
            <w:u w:val="single"/>
          </w:rPr>
          <w:t>Demi Moore</w:t>
        </w:r>
      </w:hyperlink>
      <w:r w:rsidRPr="004B2E3C">
        <w:rPr>
          <w:rFonts w:ascii="Times New Roman" w:eastAsia="Times New Roman" w:hAnsi="Times New Roman" w:cs="Times New Roman"/>
          <w:sz w:val="24"/>
          <w:szCs w:val="24"/>
        </w:rPr>
        <w:t>.</w:t>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There is a famous landmark in Northern India, known as </w:t>
      </w:r>
      <w:hyperlink r:id="rId314" w:tooltip="Rumi Gate" w:history="1">
        <w:r w:rsidRPr="004B2E3C">
          <w:rPr>
            <w:rFonts w:ascii="Times New Roman" w:eastAsia="Times New Roman" w:hAnsi="Times New Roman" w:cs="Times New Roman"/>
            <w:color w:val="0000FF"/>
            <w:sz w:val="24"/>
            <w:szCs w:val="24"/>
            <w:u w:val="single"/>
          </w:rPr>
          <w:t>Rumi Gate</w:t>
        </w:r>
      </w:hyperlink>
      <w:r w:rsidRPr="004B2E3C">
        <w:rPr>
          <w:rFonts w:ascii="Times New Roman" w:eastAsia="Times New Roman" w:hAnsi="Times New Roman" w:cs="Times New Roman"/>
          <w:sz w:val="24"/>
          <w:szCs w:val="24"/>
        </w:rPr>
        <w:t>, situated in Lucknow (the capital of Uttar Pradesh) named for Rumi.</w:t>
      </w:r>
    </w:p>
    <w:p w:rsidR="004B2E3C" w:rsidRPr="004B2E3C" w:rsidRDefault="004B2E3C" w:rsidP="004B2E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097405" cy="1037590"/>
            <wp:effectExtent l="19050" t="0" r="0" b="0"/>
            <wp:docPr id="10" name="Picture 10" descr="https://upload.wikimedia.org/wikipedia/commons/thumb/c/c0/5000_TL_A_reverse.jpg/220px-5000_TL_A_reverse.jpg">
              <a:hlinkClick xmlns:a="http://schemas.openxmlformats.org/drawingml/2006/main" r:id="rId3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commons/thumb/c/c0/5000_TL_A_reverse.jpg/220px-5000_TL_A_reverse.jpg">
                      <a:hlinkClick r:id="rId315"/>
                    </pic:cNvPr>
                    <pic:cNvPicPr>
                      <a:picLocks noChangeAspect="1" noChangeArrowheads="1"/>
                    </pic:cNvPicPr>
                  </pic:nvPicPr>
                  <pic:blipFill>
                    <a:blip r:embed="rId316" cstate="print"/>
                    <a:srcRect/>
                    <a:stretch>
                      <a:fillRect/>
                    </a:stretch>
                  </pic:blipFill>
                  <pic:spPr bwMode="auto">
                    <a:xfrm>
                      <a:off x="0" y="0"/>
                      <a:ext cx="2097405" cy="1037590"/>
                    </a:xfrm>
                    <a:prstGeom prst="rect">
                      <a:avLst/>
                    </a:prstGeom>
                    <a:noFill/>
                    <a:ln w="9525">
                      <a:noFill/>
                      <a:miter lim="800000"/>
                      <a:headEnd/>
                      <a:tailEnd/>
                    </a:ln>
                  </pic:spPr>
                </pic:pic>
              </a:graphicData>
            </a:graphic>
          </wp:inline>
        </w:drawing>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Rumi and his mausoleum on the reverse of the 5000 Turkish lira banknotes of 1981–1994</w:t>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Rumi and his mausoleum were depicted on the </w:t>
      </w:r>
      <w:hyperlink r:id="rId317" w:tooltip="Obverse and reverse" w:history="1">
        <w:r w:rsidRPr="004B2E3C">
          <w:rPr>
            <w:rFonts w:ascii="Times New Roman" w:eastAsia="Times New Roman" w:hAnsi="Times New Roman" w:cs="Times New Roman"/>
            <w:color w:val="0000FF"/>
            <w:sz w:val="24"/>
            <w:szCs w:val="24"/>
            <w:u w:val="single"/>
          </w:rPr>
          <w:t>reverse</w:t>
        </w:r>
      </w:hyperlink>
      <w:r w:rsidRPr="004B2E3C">
        <w:rPr>
          <w:rFonts w:ascii="Times New Roman" w:eastAsia="Times New Roman" w:hAnsi="Times New Roman" w:cs="Times New Roman"/>
          <w:sz w:val="24"/>
          <w:szCs w:val="24"/>
        </w:rPr>
        <w:t xml:space="preserve"> of the 5000 Turkish lira banknotes of 1981–1994.</w:t>
      </w:r>
      <w:hyperlink r:id="rId318" w:anchor="cite_note-78" w:history="1">
        <w:r w:rsidRPr="004B2E3C">
          <w:rPr>
            <w:rFonts w:ascii="Times New Roman" w:eastAsia="Times New Roman" w:hAnsi="Times New Roman" w:cs="Times New Roman"/>
            <w:color w:val="0000FF"/>
            <w:sz w:val="24"/>
            <w:szCs w:val="24"/>
            <w:u w:val="single"/>
            <w:vertAlign w:val="superscript"/>
          </w:rPr>
          <w:t>[78]</w:t>
        </w:r>
      </w:hyperlink>
    </w:p>
    <w:p w:rsidR="004B2E3C" w:rsidRPr="004B2E3C" w:rsidRDefault="004B2E3C" w:rsidP="004B2E3C">
      <w:pPr>
        <w:spacing w:before="100" w:beforeAutospacing="1" w:after="100" w:afterAutospacing="1" w:line="240" w:lineRule="auto"/>
        <w:outlineLvl w:val="2"/>
        <w:rPr>
          <w:rFonts w:ascii="Times New Roman" w:eastAsia="Times New Roman" w:hAnsi="Times New Roman" w:cs="Times New Roman"/>
          <w:b/>
          <w:bCs/>
          <w:sz w:val="27"/>
          <w:szCs w:val="27"/>
        </w:rPr>
      </w:pPr>
      <w:r w:rsidRPr="004B2E3C">
        <w:rPr>
          <w:rFonts w:ascii="Times New Roman" w:eastAsia="Times New Roman" w:hAnsi="Times New Roman" w:cs="Times New Roman"/>
          <w:b/>
          <w:bCs/>
          <w:sz w:val="27"/>
          <w:szCs w:val="27"/>
        </w:rPr>
        <w:t>Iranian world</w:t>
      </w:r>
    </w:p>
    <w:p w:rsidR="004B2E3C" w:rsidRPr="004B2E3C" w:rsidRDefault="004B2E3C" w:rsidP="004B2E3C">
      <w:pPr>
        <w:spacing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پارسی گو گرچه تازی خوشتر است — عشق را خود صد زبان دیگر است</w:t>
      </w:r>
    </w:p>
    <w:p w:rsidR="004B2E3C" w:rsidRPr="004B2E3C" w:rsidRDefault="004B2E3C" w:rsidP="004B2E3C">
      <w:pPr>
        <w:spacing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Say all in Persian even if Arabic is better — Love will find its way through all languages on its own.</w:t>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These cultural, historical and linguistic ties between Rumi and </w:t>
      </w:r>
      <w:hyperlink r:id="rId319" w:tooltip="Iran" w:history="1">
        <w:r w:rsidRPr="004B2E3C">
          <w:rPr>
            <w:rFonts w:ascii="Times New Roman" w:eastAsia="Times New Roman" w:hAnsi="Times New Roman" w:cs="Times New Roman"/>
            <w:color w:val="0000FF"/>
            <w:sz w:val="24"/>
            <w:szCs w:val="24"/>
            <w:u w:val="single"/>
          </w:rPr>
          <w:t>Iran</w:t>
        </w:r>
      </w:hyperlink>
      <w:r w:rsidRPr="004B2E3C">
        <w:rPr>
          <w:rFonts w:ascii="Times New Roman" w:eastAsia="Times New Roman" w:hAnsi="Times New Roman" w:cs="Times New Roman"/>
          <w:sz w:val="24"/>
          <w:szCs w:val="24"/>
        </w:rPr>
        <w:t xml:space="preserve"> have made Rumi an iconic Iranian poet, and some of the most important Rumi scholars including Foruzanfar, Naini, Sabzewari, etc., have come from modern Iran.</w:t>
      </w:r>
      <w:hyperlink r:id="rId320" w:anchor="cite_note-Franklin_Lewis_2000-79" w:history="1">
        <w:r w:rsidRPr="004B2E3C">
          <w:rPr>
            <w:rFonts w:ascii="Times New Roman" w:eastAsia="Times New Roman" w:hAnsi="Times New Roman" w:cs="Times New Roman"/>
            <w:color w:val="0000FF"/>
            <w:sz w:val="24"/>
            <w:szCs w:val="24"/>
            <w:u w:val="single"/>
            <w:vertAlign w:val="superscript"/>
          </w:rPr>
          <w:t>[79]</w:t>
        </w:r>
      </w:hyperlink>
      <w:r w:rsidRPr="004B2E3C">
        <w:rPr>
          <w:rFonts w:ascii="Times New Roman" w:eastAsia="Times New Roman" w:hAnsi="Times New Roman" w:cs="Times New Roman"/>
          <w:sz w:val="24"/>
          <w:szCs w:val="24"/>
        </w:rPr>
        <w:t xml:space="preserve"> Rumi's poetry is displayed on the walls of many cities across </w:t>
      </w:r>
      <w:hyperlink r:id="rId321" w:tooltip="Iran" w:history="1">
        <w:r w:rsidRPr="004B2E3C">
          <w:rPr>
            <w:rFonts w:ascii="Times New Roman" w:eastAsia="Times New Roman" w:hAnsi="Times New Roman" w:cs="Times New Roman"/>
            <w:color w:val="0000FF"/>
            <w:sz w:val="24"/>
            <w:szCs w:val="24"/>
            <w:u w:val="single"/>
          </w:rPr>
          <w:t>Iran</w:t>
        </w:r>
      </w:hyperlink>
      <w:r w:rsidRPr="004B2E3C">
        <w:rPr>
          <w:rFonts w:ascii="Times New Roman" w:eastAsia="Times New Roman" w:hAnsi="Times New Roman" w:cs="Times New Roman"/>
          <w:sz w:val="24"/>
          <w:szCs w:val="24"/>
        </w:rPr>
        <w:t>, sung in Persian music,</w:t>
      </w:r>
      <w:hyperlink r:id="rId322" w:anchor="cite_note-Franklin_Lewis_2000-79" w:history="1">
        <w:r w:rsidRPr="004B2E3C">
          <w:rPr>
            <w:rFonts w:ascii="Times New Roman" w:eastAsia="Times New Roman" w:hAnsi="Times New Roman" w:cs="Times New Roman"/>
            <w:color w:val="0000FF"/>
            <w:sz w:val="24"/>
            <w:szCs w:val="24"/>
            <w:u w:val="single"/>
            <w:vertAlign w:val="superscript"/>
          </w:rPr>
          <w:t>[79]</w:t>
        </w:r>
      </w:hyperlink>
      <w:r w:rsidRPr="004B2E3C">
        <w:rPr>
          <w:rFonts w:ascii="Times New Roman" w:eastAsia="Times New Roman" w:hAnsi="Times New Roman" w:cs="Times New Roman"/>
          <w:sz w:val="24"/>
          <w:szCs w:val="24"/>
        </w:rPr>
        <w:t xml:space="preserve"> and read in school books.</w:t>
      </w:r>
      <w:hyperlink r:id="rId323" w:anchor="cite_note-80" w:history="1">
        <w:r w:rsidRPr="004B2E3C">
          <w:rPr>
            <w:rFonts w:ascii="Times New Roman" w:eastAsia="Times New Roman" w:hAnsi="Times New Roman" w:cs="Times New Roman"/>
            <w:color w:val="0000FF"/>
            <w:sz w:val="24"/>
            <w:szCs w:val="24"/>
            <w:u w:val="single"/>
            <w:vertAlign w:val="superscript"/>
          </w:rPr>
          <w:t>[80]</w:t>
        </w:r>
      </w:hyperlink>
    </w:p>
    <w:p w:rsidR="004B2E3C" w:rsidRPr="004B2E3C" w:rsidRDefault="004B2E3C" w:rsidP="004B2E3C">
      <w:pPr>
        <w:spacing w:before="100" w:beforeAutospacing="1" w:after="100" w:afterAutospacing="1" w:line="240" w:lineRule="auto"/>
        <w:outlineLvl w:val="2"/>
        <w:rPr>
          <w:rFonts w:ascii="Times New Roman" w:eastAsia="Times New Roman" w:hAnsi="Times New Roman" w:cs="Times New Roman"/>
          <w:b/>
          <w:bCs/>
          <w:sz w:val="27"/>
          <w:szCs w:val="27"/>
        </w:rPr>
      </w:pPr>
      <w:r w:rsidRPr="004B2E3C">
        <w:rPr>
          <w:rFonts w:ascii="Times New Roman" w:eastAsia="Times New Roman" w:hAnsi="Times New Roman" w:cs="Times New Roman"/>
          <w:b/>
          <w:bCs/>
          <w:sz w:val="27"/>
          <w:szCs w:val="27"/>
        </w:rPr>
        <w:t>Mewlewī Sufi Order</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Main articles: </w:t>
      </w:r>
      <w:hyperlink r:id="rId324" w:tooltip="Mevlevi Order" w:history="1">
        <w:r w:rsidRPr="004B2E3C">
          <w:rPr>
            <w:rFonts w:ascii="Times New Roman" w:eastAsia="Times New Roman" w:hAnsi="Times New Roman" w:cs="Times New Roman"/>
            <w:color w:val="0000FF"/>
            <w:sz w:val="24"/>
            <w:szCs w:val="24"/>
            <w:u w:val="single"/>
          </w:rPr>
          <w:t>Mevlevi Order</w:t>
        </w:r>
      </w:hyperlink>
      <w:r w:rsidRPr="004B2E3C">
        <w:rPr>
          <w:rFonts w:ascii="Times New Roman" w:eastAsia="Times New Roman" w:hAnsi="Times New Roman" w:cs="Times New Roman"/>
          <w:sz w:val="24"/>
          <w:szCs w:val="24"/>
        </w:rPr>
        <w:t xml:space="preserve"> and </w:t>
      </w:r>
      <w:hyperlink r:id="rId325" w:tooltip="Sama (Sufism)" w:history="1">
        <w:r w:rsidRPr="004B2E3C">
          <w:rPr>
            <w:rFonts w:ascii="Times New Roman" w:eastAsia="Times New Roman" w:hAnsi="Times New Roman" w:cs="Times New Roman"/>
            <w:color w:val="0000FF"/>
            <w:sz w:val="24"/>
            <w:szCs w:val="24"/>
            <w:u w:val="single"/>
          </w:rPr>
          <w:t>Sama (Sufism)</w:t>
        </w:r>
      </w:hyperlink>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The Mewlewī Sufi order was founded in 1273 by Rumi's followers after his death.</w:t>
      </w:r>
      <w:hyperlink r:id="rId326" w:anchor="cite_note-81" w:history="1">
        <w:r w:rsidRPr="004B2E3C">
          <w:rPr>
            <w:rFonts w:ascii="Times New Roman" w:eastAsia="Times New Roman" w:hAnsi="Times New Roman" w:cs="Times New Roman"/>
            <w:color w:val="0000FF"/>
            <w:sz w:val="24"/>
            <w:szCs w:val="24"/>
            <w:u w:val="single"/>
            <w:vertAlign w:val="superscript"/>
          </w:rPr>
          <w:t>[81]</w:t>
        </w:r>
      </w:hyperlink>
      <w:r w:rsidRPr="004B2E3C">
        <w:rPr>
          <w:rFonts w:ascii="Times New Roman" w:eastAsia="Times New Roman" w:hAnsi="Times New Roman" w:cs="Times New Roman"/>
          <w:sz w:val="24"/>
          <w:szCs w:val="24"/>
        </w:rPr>
        <w:t xml:space="preserve"> His first successor in the rectorship of the order was "Husam Chalabi" himself, after whose death in 1284 Rumi's younger and only surviving son, </w:t>
      </w:r>
      <w:hyperlink r:id="rId327" w:tooltip="Sultan Walad" w:history="1">
        <w:r w:rsidRPr="004B2E3C">
          <w:rPr>
            <w:rFonts w:ascii="Times New Roman" w:eastAsia="Times New Roman" w:hAnsi="Times New Roman" w:cs="Times New Roman"/>
            <w:color w:val="0000FF"/>
            <w:sz w:val="24"/>
            <w:szCs w:val="24"/>
            <w:u w:val="single"/>
          </w:rPr>
          <w:t>Sultan Walad</w:t>
        </w:r>
      </w:hyperlink>
      <w:r w:rsidRPr="004B2E3C">
        <w:rPr>
          <w:rFonts w:ascii="Times New Roman" w:eastAsia="Times New Roman" w:hAnsi="Times New Roman" w:cs="Times New Roman"/>
          <w:sz w:val="24"/>
          <w:szCs w:val="24"/>
        </w:rPr>
        <w:t xml:space="preserve"> (died 1312), popularly known as author of the mystical </w:t>
      </w:r>
      <w:r w:rsidRPr="004B2E3C">
        <w:rPr>
          <w:rFonts w:ascii="Times New Roman" w:eastAsia="Times New Roman" w:hAnsi="Times New Roman" w:cs="Times New Roman"/>
          <w:i/>
          <w:iCs/>
          <w:sz w:val="24"/>
          <w:szCs w:val="24"/>
        </w:rPr>
        <w:t>Maṭnawī Rabābnāma</w:t>
      </w:r>
      <w:r w:rsidRPr="004B2E3C">
        <w:rPr>
          <w:rFonts w:ascii="Times New Roman" w:eastAsia="Times New Roman" w:hAnsi="Times New Roman" w:cs="Times New Roman"/>
          <w:sz w:val="24"/>
          <w:szCs w:val="24"/>
        </w:rPr>
        <w:t xml:space="preserve">, or the </w:t>
      </w:r>
      <w:r w:rsidRPr="004B2E3C">
        <w:rPr>
          <w:rFonts w:ascii="Times New Roman" w:eastAsia="Times New Roman" w:hAnsi="Times New Roman" w:cs="Times New Roman"/>
          <w:i/>
          <w:iCs/>
          <w:sz w:val="24"/>
          <w:szCs w:val="24"/>
        </w:rPr>
        <w:t xml:space="preserve">Book of the </w:t>
      </w:r>
      <w:hyperlink r:id="rId328" w:tooltip="Rabab" w:history="1">
        <w:r w:rsidRPr="004B2E3C">
          <w:rPr>
            <w:rFonts w:ascii="Times New Roman" w:eastAsia="Times New Roman" w:hAnsi="Times New Roman" w:cs="Times New Roman"/>
            <w:i/>
            <w:iCs/>
            <w:color w:val="0000FF"/>
            <w:sz w:val="24"/>
            <w:szCs w:val="24"/>
            <w:u w:val="single"/>
          </w:rPr>
          <w:t>Rabab</w:t>
        </w:r>
      </w:hyperlink>
      <w:r w:rsidRPr="004B2E3C">
        <w:rPr>
          <w:rFonts w:ascii="Times New Roman" w:eastAsia="Times New Roman" w:hAnsi="Times New Roman" w:cs="Times New Roman"/>
          <w:sz w:val="24"/>
          <w:szCs w:val="24"/>
        </w:rPr>
        <w:t xml:space="preserve"> was installed as grand master of the order.</w:t>
      </w:r>
      <w:hyperlink r:id="rId329" w:anchor="cite_note-82" w:history="1">
        <w:r w:rsidRPr="004B2E3C">
          <w:rPr>
            <w:rFonts w:ascii="Times New Roman" w:eastAsia="Times New Roman" w:hAnsi="Times New Roman" w:cs="Times New Roman"/>
            <w:color w:val="0000FF"/>
            <w:sz w:val="24"/>
            <w:szCs w:val="24"/>
            <w:u w:val="single"/>
            <w:vertAlign w:val="superscript"/>
          </w:rPr>
          <w:t>[82]</w:t>
        </w:r>
      </w:hyperlink>
      <w:r w:rsidRPr="004B2E3C">
        <w:rPr>
          <w:rFonts w:ascii="Times New Roman" w:eastAsia="Times New Roman" w:hAnsi="Times New Roman" w:cs="Times New Roman"/>
          <w:sz w:val="24"/>
          <w:szCs w:val="24"/>
        </w:rPr>
        <w:t xml:space="preserve"> The leadership of the order has been kept within Rumi's family in Konya uninterruptedly since then.</w:t>
      </w:r>
      <w:hyperlink r:id="rId330" w:anchor="cite_note-83" w:history="1">
        <w:r w:rsidRPr="004B2E3C">
          <w:rPr>
            <w:rFonts w:ascii="Times New Roman" w:eastAsia="Times New Roman" w:hAnsi="Times New Roman" w:cs="Times New Roman"/>
            <w:color w:val="0000FF"/>
            <w:sz w:val="24"/>
            <w:szCs w:val="24"/>
            <w:u w:val="single"/>
            <w:vertAlign w:val="superscript"/>
          </w:rPr>
          <w:t>[83]</w:t>
        </w:r>
      </w:hyperlink>
      <w:r w:rsidRPr="004B2E3C">
        <w:rPr>
          <w:rFonts w:ascii="Times New Roman" w:eastAsia="Times New Roman" w:hAnsi="Times New Roman" w:cs="Times New Roman"/>
          <w:sz w:val="24"/>
          <w:szCs w:val="24"/>
        </w:rPr>
        <w:t xml:space="preserve"> The Mewlewī Sufis, also known as Whirling Dervishes, believe in performing their </w:t>
      </w:r>
      <w:hyperlink r:id="rId331" w:tooltip="Dhikr" w:history="1">
        <w:r w:rsidRPr="004B2E3C">
          <w:rPr>
            <w:rFonts w:ascii="Times New Roman" w:eastAsia="Times New Roman" w:hAnsi="Times New Roman" w:cs="Times New Roman"/>
            <w:i/>
            <w:iCs/>
            <w:color w:val="0000FF"/>
            <w:sz w:val="24"/>
            <w:szCs w:val="24"/>
            <w:u w:val="single"/>
          </w:rPr>
          <w:t>dhikr</w:t>
        </w:r>
      </w:hyperlink>
      <w:r w:rsidRPr="004B2E3C">
        <w:rPr>
          <w:rFonts w:ascii="Times New Roman" w:eastAsia="Times New Roman" w:hAnsi="Times New Roman" w:cs="Times New Roman"/>
          <w:sz w:val="24"/>
          <w:szCs w:val="24"/>
        </w:rPr>
        <w:t xml:space="preserve"> in the form of </w:t>
      </w:r>
      <w:hyperlink r:id="rId332" w:tooltip="Sama (Sufism)" w:history="1">
        <w:r w:rsidRPr="004B2E3C">
          <w:rPr>
            <w:rFonts w:ascii="Times New Roman" w:eastAsia="Times New Roman" w:hAnsi="Times New Roman" w:cs="Times New Roman"/>
            <w:color w:val="0000FF"/>
            <w:sz w:val="24"/>
            <w:szCs w:val="24"/>
            <w:u w:val="single"/>
          </w:rPr>
          <w:t>Sama</w:t>
        </w:r>
      </w:hyperlink>
      <w:r w:rsidRPr="004B2E3C">
        <w:rPr>
          <w:rFonts w:ascii="Times New Roman" w:eastAsia="Times New Roman" w:hAnsi="Times New Roman" w:cs="Times New Roman"/>
          <w:sz w:val="24"/>
          <w:szCs w:val="24"/>
        </w:rPr>
        <w:t xml:space="preserve">. During the time of Rumi (as attested in the </w:t>
      </w:r>
      <w:r w:rsidRPr="004B2E3C">
        <w:rPr>
          <w:rFonts w:ascii="Times New Roman" w:eastAsia="Times New Roman" w:hAnsi="Times New Roman" w:cs="Times New Roman"/>
          <w:i/>
          <w:iCs/>
          <w:sz w:val="24"/>
          <w:szCs w:val="24"/>
        </w:rPr>
        <w:t>Manāqib ul-Ārefīn</w:t>
      </w:r>
      <w:r w:rsidRPr="004B2E3C">
        <w:rPr>
          <w:rFonts w:ascii="Times New Roman" w:eastAsia="Times New Roman" w:hAnsi="Times New Roman" w:cs="Times New Roman"/>
          <w:sz w:val="24"/>
          <w:szCs w:val="24"/>
        </w:rPr>
        <w:t xml:space="preserve"> of Aflākī), his followers gathered for musical and "turning" practices.</w:t>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According to tradition, Rumi was himself a notable musician who played the </w:t>
      </w:r>
      <w:hyperlink r:id="rId333" w:tooltip="Rebab" w:history="1">
        <w:r w:rsidRPr="004B2E3C">
          <w:rPr>
            <w:rFonts w:ascii="Times New Roman" w:eastAsia="Times New Roman" w:hAnsi="Times New Roman" w:cs="Times New Roman"/>
            <w:i/>
            <w:iCs/>
            <w:color w:val="0000FF"/>
            <w:sz w:val="24"/>
            <w:szCs w:val="24"/>
            <w:u w:val="single"/>
          </w:rPr>
          <w:t>robāb</w:t>
        </w:r>
      </w:hyperlink>
      <w:r w:rsidRPr="004B2E3C">
        <w:rPr>
          <w:rFonts w:ascii="Times New Roman" w:eastAsia="Times New Roman" w:hAnsi="Times New Roman" w:cs="Times New Roman"/>
          <w:sz w:val="24"/>
          <w:szCs w:val="24"/>
        </w:rPr>
        <w:t xml:space="preserve">, although his favourite instrument was the </w:t>
      </w:r>
      <w:hyperlink r:id="rId334" w:tooltip="Ney" w:history="1">
        <w:r w:rsidRPr="004B2E3C">
          <w:rPr>
            <w:rFonts w:ascii="Times New Roman" w:eastAsia="Times New Roman" w:hAnsi="Times New Roman" w:cs="Times New Roman"/>
            <w:i/>
            <w:iCs/>
            <w:color w:val="0000FF"/>
            <w:sz w:val="24"/>
            <w:szCs w:val="24"/>
            <w:u w:val="single"/>
          </w:rPr>
          <w:t>ney</w:t>
        </w:r>
      </w:hyperlink>
      <w:r w:rsidRPr="004B2E3C">
        <w:rPr>
          <w:rFonts w:ascii="Times New Roman" w:eastAsia="Times New Roman" w:hAnsi="Times New Roman" w:cs="Times New Roman"/>
          <w:sz w:val="24"/>
          <w:szCs w:val="24"/>
        </w:rPr>
        <w:t xml:space="preserve"> or reed flute.</w:t>
      </w:r>
      <w:hyperlink r:id="rId335" w:anchor="cite_note-order-84" w:history="1">
        <w:r w:rsidRPr="004B2E3C">
          <w:rPr>
            <w:rFonts w:ascii="Times New Roman" w:eastAsia="Times New Roman" w:hAnsi="Times New Roman" w:cs="Times New Roman"/>
            <w:color w:val="0000FF"/>
            <w:sz w:val="24"/>
            <w:szCs w:val="24"/>
            <w:u w:val="single"/>
            <w:vertAlign w:val="superscript"/>
          </w:rPr>
          <w:t>[84]</w:t>
        </w:r>
      </w:hyperlink>
      <w:r w:rsidRPr="004B2E3C">
        <w:rPr>
          <w:rFonts w:ascii="Times New Roman" w:eastAsia="Times New Roman" w:hAnsi="Times New Roman" w:cs="Times New Roman"/>
          <w:sz w:val="24"/>
          <w:szCs w:val="24"/>
        </w:rPr>
        <w:t xml:space="preserve"> The music accompanying the </w:t>
      </w:r>
      <w:r w:rsidRPr="004B2E3C">
        <w:rPr>
          <w:rFonts w:ascii="Times New Roman" w:eastAsia="Times New Roman" w:hAnsi="Times New Roman" w:cs="Times New Roman"/>
          <w:i/>
          <w:iCs/>
          <w:sz w:val="24"/>
          <w:szCs w:val="24"/>
        </w:rPr>
        <w:t>samāʿ</w:t>
      </w:r>
      <w:r w:rsidRPr="004B2E3C">
        <w:rPr>
          <w:rFonts w:ascii="Times New Roman" w:eastAsia="Times New Roman" w:hAnsi="Times New Roman" w:cs="Times New Roman"/>
          <w:sz w:val="24"/>
          <w:szCs w:val="24"/>
        </w:rPr>
        <w:t xml:space="preserve"> consists of settings of poems from the </w:t>
      </w:r>
      <w:r w:rsidRPr="004B2E3C">
        <w:rPr>
          <w:rFonts w:ascii="Times New Roman" w:eastAsia="Times New Roman" w:hAnsi="Times New Roman" w:cs="Times New Roman"/>
          <w:i/>
          <w:iCs/>
          <w:sz w:val="24"/>
          <w:szCs w:val="24"/>
        </w:rPr>
        <w:t>Maṭnawī</w:t>
      </w:r>
      <w:r w:rsidRPr="004B2E3C">
        <w:rPr>
          <w:rFonts w:ascii="Times New Roman" w:eastAsia="Times New Roman" w:hAnsi="Times New Roman" w:cs="Times New Roman"/>
          <w:sz w:val="24"/>
          <w:szCs w:val="24"/>
        </w:rPr>
        <w:t xml:space="preserve"> and </w:t>
      </w:r>
      <w:r w:rsidRPr="004B2E3C">
        <w:rPr>
          <w:rFonts w:ascii="Times New Roman" w:eastAsia="Times New Roman" w:hAnsi="Times New Roman" w:cs="Times New Roman"/>
          <w:i/>
          <w:iCs/>
          <w:sz w:val="24"/>
          <w:szCs w:val="24"/>
        </w:rPr>
        <w:t>Dīwān-e Kabīr</w:t>
      </w:r>
      <w:r w:rsidRPr="004B2E3C">
        <w:rPr>
          <w:rFonts w:ascii="Times New Roman" w:eastAsia="Times New Roman" w:hAnsi="Times New Roman" w:cs="Times New Roman"/>
          <w:sz w:val="24"/>
          <w:szCs w:val="24"/>
        </w:rPr>
        <w:t>, or of Sultan Walad's poems.</w:t>
      </w:r>
      <w:hyperlink r:id="rId336" w:anchor="cite_note-order-84" w:history="1">
        <w:r w:rsidRPr="004B2E3C">
          <w:rPr>
            <w:rFonts w:ascii="Times New Roman" w:eastAsia="Times New Roman" w:hAnsi="Times New Roman" w:cs="Times New Roman"/>
            <w:color w:val="0000FF"/>
            <w:sz w:val="24"/>
            <w:szCs w:val="24"/>
            <w:u w:val="single"/>
            <w:vertAlign w:val="superscript"/>
          </w:rPr>
          <w:t>[84]</w:t>
        </w:r>
      </w:hyperlink>
      <w:r w:rsidRPr="004B2E3C">
        <w:rPr>
          <w:rFonts w:ascii="Times New Roman" w:eastAsia="Times New Roman" w:hAnsi="Times New Roman" w:cs="Times New Roman"/>
          <w:sz w:val="24"/>
          <w:szCs w:val="24"/>
        </w:rPr>
        <w:t xml:space="preserve"> The Mawlawīyah was a well-established Sufi order in the </w:t>
      </w:r>
      <w:hyperlink r:id="rId337" w:tooltip="Ottoman Empire" w:history="1">
        <w:r w:rsidRPr="004B2E3C">
          <w:rPr>
            <w:rFonts w:ascii="Times New Roman" w:eastAsia="Times New Roman" w:hAnsi="Times New Roman" w:cs="Times New Roman"/>
            <w:color w:val="0000FF"/>
            <w:sz w:val="24"/>
            <w:szCs w:val="24"/>
            <w:u w:val="single"/>
          </w:rPr>
          <w:t>Ottoman Empire</w:t>
        </w:r>
      </w:hyperlink>
      <w:r w:rsidRPr="004B2E3C">
        <w:rPr>
          <w:rFonts w:ascii="Times New Roman" w:eastAsia="Times New Roman" w:hAnsi="Times New Roman" w:cs="Times New Roman"/>
          <w:sz w:val="24"/>
          <w:szCs w:val="24"/>
        </w:rPr>
        <w:t>, and many of the members of the order served in various official positions of the Caliphate. The centre for the Mevlevi was in Konya. There is also a Mewlewī monastery (</w:t>
      </w:r>
      <w:r w:rsidRPr="004B2E3C">
        <w:rPr>
          <w:rFonts w:ascii="Times New Roman" w:eastAsia="Times New Roman" w:hAnsi="Times New Roman" w:cs="Times New Roman" w:hint="cs"/>
          <w:sz w:val="24"/>
          <w:szCs w:val="24"/>
          <w:lang w:bidi="fa-IR"/>
        </w:rPr>
        <w:t>درگاه</w:t>
      </w:r>
      <w:r w:rsidRPr="004B2E3C">
        <w:rPr>
          <w:rFonts w:ascii="Times New Roman" w:eastAsia="Times New Roman" w:hAnsi="Times New Roman" w:cs="Times New Roman"/>
          <w:sz w:val="24"/>
          <w:szCs w:val="24"/>
        </w:rPr>
        <w:t xml:space="preserve">, </w:t>
      </w:r>
      <w:r w:rsidRPr="004B2E3C">
        <w:rPr>
          <w:rFonts w:ascii="Times New Roman" w:eastAsia="Times New Roman" w:hAnsi="Times New Roman" w:cs="Times New Roman"/>
          <w:i/>
          <w:iCs/>
          <w:sz w:val="24"/>
          <w:szCs w:val="24"/>
        </w:rPr>
        <w:t>dargāh</w:t>
      </w:r>
      <w:r w:rsidRPr="004B2E3C">
        <w:rPr>
          <w:rFonts w:ascii="Times New Roman" w:eastAsia="Times New Roman" w:hAnsi="Times New Roman" w:cs="Times New Roman"/>
          <w:sz w:val="24"/>
          <w:szCs w:val="24"/>
        </w:rPr>
        <w:t xml:space="preserve">) in </w:t>
      </w:r>
      <w:hyperlink r:id="rId338" w:tooltip="Istanbul" w:history="1">
        <w:r w:rsidRPr="004B2E3C">
          <w:rPr>
            <w:rFonts w:ascii="Times New Roman" w:eastAsia="Times New Roman" w:hAnsi="Times New Roman" w:cs="Times New Roman"/>
            <w:color w:val="0000FF"/>
            <w:sz w:val="24"/>
            <w:szCs w:val="24"/>
            <w:u w:val="single"/>
          </w:rPr>
          <w:t>Istanbul</w:t>
        </w:r>
      </w:hyperlink>
      <w:r w:rsidRPr="004B2E3C">
        <w:rPr>
          <w:rFonts w:ascii="Times New Roman" w:eastAsia="Times New Roman" w:hAnsi="Times New Roman" w:cs="Times New Roman"/>
          <w:sz w:val="24"/>
          <w:szCs w:val="24"/>
        </w:rPr>
        <w:t xml:space="preserve"> near the </w:t>
      </w:r>
      <w:hyperlink r:id="rId339" w:tooltip="Galata Tower" w:history="1">
        <w:r w:rsidRPr="004B2E3C">
          <w:rPr>
            <w:rFonts w:ascii="Times New Roman" w:eastAsia="Times New Roman" w:hAnsi="Times New Roman" w:cs="Times New Roman"/>
            <w:color w:val="0000FF"/>
            <w:sz w:val="24"/>
            <w:szCs w:val="24"/>
            <w:u w:val="single"/>
          </w:rPr>
          <w:t>Galata Tower</w:t>
        </w:r>
      </w:hyperlink>
      <w:r w:rsidRPr="004B2E3C">
        <w:rPr>
          <w:rFonts w:ascii="Times New Roman" w:eastAsia="Times New Roman" w:hAnsi="Times New Roman" w:cs="Times New Roman"/>
          <w:sz w:val="24"/>
          <w:szCs w:val="24"/>
        </w:rPr>
        <w:t xml:space="preserve"> in which the </w:t>
      </w:r>
      <w:r w:rsidRPr="004B2E3C">
        <w:rPr>
          <w:rFonts w:ascii="Times New Roman" w:eastAsia="Times New Roman" w:hAnsi="Times New Roman" w:cs="Times New Roman"/>
          <w:i/>
          <w:iCs/>
          <w:sz w:val="24"/>
          <w:szCs w:val="24"/>
        </w:rPr>
        <w:t>samāʿ</w:t>
      </w:r>
      <w:r w:rsidRPr="004B2E3C">
        <w:rPr>
          <w:rFonts w:ascii="Times New Roman" w:eastAsia="Times New Roman" w:hAnsi="Times New Roman" w:cs="Times New Roman"/>
          <w:sz w:val="24"/>
          <w:szCs w:val="24"/>
        </w:rPr>
        <w:t xml:space="preserve"> is performed and accessible to the public. The Mewlewī order issues an invitation to people of all backgrounds:</w:t>
      </w:r>
    </w:p>
    <w:tbl>
      <w:tblPr>
        <w:tblW w:w="1650" w:type="pct"/>
        <w:tblInd w:w="180" w:type="dxa"/>
        <w:tblCellMar>
          <w:top w:w="15" w:type="dxa"/>
          <w:left w:w="15" w:type="dxa"/>
          <w:bottom w:w="15" w:type="dxa"/>
          <w:right w:w="15" w:type="dxa"/>
        </w:tblCellMar>
        <w:tblLook w:val="04A0"/>
      </w:tblPr>
      <w:tblGrid>
        <w:gridCol w:w="425"/>
        <w:gridCol w:w="2249"/>
        <w:gridCol w:w="425"/>
      </w:tblGrid>
      <w:tr w:rsidR="004B2E3C" w:rsidRPr="004B2E3C" w:rsidTr="004B2E3C">
        <w:tc>
          <w:tcPr>
            <w:tcW w:w="120" w:type="dxa"/>
            <w:tcMar>
              <w:top w:w="29" w:type="dxa"/>
              <w:left w:w="15" w:type="dxa"/>
              <w:bottom w:w="15" w:type="dxa"/>
              <w:right w:w="15" w:type="dxa"/>
            </w:tcMar>
            <w:hideMark/>
          </w:tcPr>
          <w:p w:rsidR="004B2E3C" w:rsidRPr="004B2E3C" w:rsidRDefault="004B2E3C" w:rsidP="004B2E3C">
            <w:pPr>
              <w:spacing w:before="120" w:after="120" w:line="240" w:lineRule="atLeast"/>
              <w:rPr>
                <w:rFonts w:ascii="Times New Roman" w:eastAsia="Times New Roman" w:hAnsi="Times New Roman" w:cs="Times New Roman"/>
                <w:b/>
                <w:bCs/>
                <w:color w:val="B2B7F2"/>
                <w:sz w:val="79"/>
                <w:szCs w:val="79"/>
              </w:rPr>
            </w:pPr>
            <w:r w:rsidRPr="004B2E3C">
              <w:rPr>
                <w:rFonts w:ascii="Times New Roman" w:eastAsia="Times New Roman" w:hAnsi="Times New Roman" w:cs="Times New Roman"/>
                <w:b/>
                <w:bCs/>
                <w:color w:val="B2B7F2"/>
                <w:sz w:val="79"/>
                <w:szCs w:val="79"/>
              </w:rPr>
              <w:t>“</w:t>
            </w:r>
          </w:p>
        </w:tc>
        <w:tc>
          <w:tcPr>
            <w:tcW w:w="0" w:type="auto"/>
            <w:tcMar>
              <w:top w:w="0" w:type="dxa"/>
              <w:left w:w="73" w:type="dxa"/>
              <w:bottom w:w="0" w:type="dxa"/>
              <w:right w:w="73" w:type="dxa"/>
            </w:tcMar>
            <w:hideMark/>
          </w:tcPr>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i/>
                <w:iCs/>
                <w:sz w:val="24"/>
                <w:szCs w:val="24"/>
              </w:rPr>
              <w:t>Come, come, whoever you are,</w:t>
            </w:r>
            <w:r w:rsidRPr="004B2E3C">
              <w:rPr>
                <w:rFonts w:ascii="Times New Roman" w:eastAsia="Times New Roman" w:hAnsi="Times New Roman" w:cs="Times New Roman"/>
                <w:sz w:val="24"/>
                <w:szCs w:val="24"/>
              </w:rPr>
              <w:br/>
            </w:r>
            <w:r w:rsidRPr="004B2E3C">
              <w:rPr>
                <w:rFonts w:ascii="Times New Roman" w:eastAsia="Times New Roman" w:hAnsi="Times New Roman" w:cs="Times New Roman"/>
                <w:i/>
                <w:iCs/>
                <w:sz w:val="24"/>
                <w:szCs w:val="24"/>
              </w:rPr>
              <w:t>Wanderer, idolater, worshiper of fire,</w:t>
            </w:r>
            <w:r w:rsidRPr="004B2E3C">
              <w:rPr>
                <w:rFonts w:ascii="Times New Roman" w:eastAsia="Times New Roman" w:hAnsi="Times New Roman" w:cs="Times New Roman"/>
                <w:sz w:val="24"/>
                <w:szCs w:val="24"/>
              </w:rPr>
              <w:br/>
            </w:r>
            <w:r w:rsidRPr="004B2E3C">
              <w:rPr>
                <w:rFonts w:ascii="Times New Roman" w:eastAsia="Times New Roman" w:hAnsi="Times New Roman" w:cs="Times New Roman"/>
                <w:i/>
                <w:iCs/>
                <w:sz w:val="24"/>
                <w:szCs w:val="24"/>
              </w:rPr>
              <w:t>Come even though you have broken your vows a thousand times,</w:t>
            </w:r>
            <w:r w:rsidRPr="004B2E3C">
              <w:rPr>
                <w:rFonts w:ascii="Times New Roman" w:eastAsia="Times New Roman" w:hAnsi="Times New Roman" w:cs="Times New Roman"/>
                <w:sz w:val="24"/>
                <w:szCs w:val="24"/>
              </w:rPr>
              <w:br/>
            </w:r>
            <w:r w:rsidRPr="004B2E3C">
              <w:rPr>
                <w:rFonts w:ascii="Times New Roman" w:eastAsia="Times New Roman" w:hAnsi="Times New Roman" w:cs="Times New Roman"/>
                <w:i/>
                <w:iCs/>
                <w:sz w:val="24"/>
                <w:szCs w:val="24"/>
              </w:rPr>
              <w:t>Come, and come yet again.</w:t>
            </w:r>
            <w:r w:rsidRPr="004B2E3C">
              <w:rPr>
                <w:rFonts w:ascii="Times New Roman" w:eastAsia="Times New Roman" w:hAnsi="Times New Roman" w:cs="Times New Roman"/>
                <w:sz w:val="24"/>
                <w:szCs w:val="24"/>
              </w:rPr>
              <w:br/>
            </w:r>
            <w:r w:rsidRPr="004B2E3C">
              <w:rPr>
                <w:rFonts w:ascii="Times New Roman" w:eastAsia="Times New Roman" w:hAnsi="Times New Roman" w:cs="Times New Roman"/>
                <w:i/>
                <w:iCs/>
                <w:sz w:val="24"/>
                <w:szCs w:val="24"/>
              </w:rPr>
              <w:t>Ours is not a caravan of despair.</w:t>
            </w:r>
            <w:hyperlink r:id="rId340" w:anchor="cite_note-85" w:history="1">
              <w:r w:rsidRPr="004B2E3C">
                <w:rPr>
                  <w:rFonts w:ascii="Times New Roman" w:eastAsia="Times New Roman" w:hAnsi="Times New Roman" w:cs="Times New Roman"/>
                  <w:color w:val="0000FF"/>
                  <w:sz w:val="24"/>
                  <w:szCs w:val="24"/>
                  <w:u w:val="single"/>
                  <w:vertAlign w:val="superscript"/>
                </w:rPr>
                <w:t>[85]</w:t>
              </w:r>
            </w:hyperlink>
          </w:p>
        </w:tc>
        <w:tc>
          <w:tcPr>
            <w:tcW w:w="120" w:type="dxa"/>
            <w:tcMar>
              <w:top w:w="29" w:type="dxa"/>
              <w:left w:w="15" w:type="dxa"/>
              <w:bottom w:w="15" w:type="dxa"/>
              <w:right w:w="15" w:type="dxa"/>
            </w:tcMar>
            <w:vAlign w:val="bottom"/>
            <w:hideMark/>
          </w:tcPr>
          <w:p w:rsidR="004B2E3C" w:rsidRPr="004B2E3C" w:rsidRDefault="004B2E3C" w:rsidP="004B2E3C">
            <w:pPr>
              <w:spacing w:after="0" w:line="240" w:lineRule="atLeast"/>
              <w:jc w:val="right"/>
              <w:rPr>
                <w:rFonts w:ascii="Times New Roman" w:eastAsia="Times New Roman" w:hAnsi="Times New Roman" w:cs="Times New Roman"/>
                <w:b/>
                <w:bCs/>
                <w:color w:val="B2B7F2"/>
                <w:sz w:val="79"/>
                <w:szCs w:val="79"/>
              </w:rPr>
            </w:pPr>
            <w:r w:rsidRPr="004B2E3C">
              <w:rPr>
                <w:rFonts w:ascii="Times New Roman" w:eastAsia="Times New Roman" w:hAnsi="Times New Roman" w:cs="Times New Roman"/>
                <w:b/>
                <w:bCs/>
                <w:color w:val="B2B7F2"/>
                <w:sz w:val="79"/>
                <w:szCs w:val="79"/>
              </w:rPr>
              <w:t>”</w:t>
            </w:r>
          </w:p>
        </w:tc>
      </w:tr>
      <w:tr w:rsidR="004B2E3C" w:rsidRPr="004B2E3C" w:rsidTr="004B2E3C">
        <w:tc>
          <w:tcPr>
            <w:tcW w:w="0" w:type="auto"/>
            <w:gridSpan w:val="3"/>
            <w:tcMar>
              <w:top w:w="73" w:type="dxa"/>
              <w:left w:w="15" w:type="dxa"/>
              <w:bottom w:w="15" w:type="dxa"/>
              <w:right w:w="15" w:type="dxa"/>
            </w:tcMar>
            <w:vAlign w:val="center"/>
            <w:hideMark/>
          </w:tcPr>
          <w:p w:rsidR="004B2E3C" w:rsidRPr="004B2E3C" w:rsidRDefault="004B2E3C" w:rsidP="004B2E3C">
            <w:pPr>
              <w:spacing w:after="0" w:line="240" w:lineRule="auto"/>
              <w:rPr>
                <w:rFonts w:ascii="Times New Roman" w:eastAsia="Times New Roman" w:hAnsi="Times New Roman" w:cs="Times New Roman"/>
                <w:sz w:val="24"/>
                <w:szCs w:val="24"/>
              </w:rPr>
            </w:pPr>
          </w:p>
        </w:tc>
      </w:tr>
    </w:tbl>
    <w:p w:rsidR="004B2E3C" w:rsidRPr="004B2E3C" w:rsidRDefault="004B2E3C" w:rsidP="004B2E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097405" cy="1496695"/>
            <wp:effectExtent l="19050" t="0" r="0" b="0"/>
            <wp:docPr id="11" name="Picture 11" descr="https://upload.wikimedia.org/wikipedia/commons/thumb/4/47/Turkey.Konya008.jpg/220px-Turkey.Konya008.jpg">
              <a:hlinkClick xmlns:a="http://schemas.openxmlformats.org/drawingml/2006/main" r:id="rId3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thumb/4/47/Turkey.Konya008.jpg/220px-Turkey.Konya008.jpg">
                      <a:hlinkClick r:id="rId341"/>
                    </pic:cNvPr>
                    <pic:cNvPicPr>
                      <a:picLocks noChangeAspect="1" noChangeArrowheads="1"/>
                    </pic:cNvPicPr>
                  </pic:nvPicPr>
                  <pic:blipFill>
                    <a:blip r:embed="rId342" cstate="print"/>
                    <a:srcRect/>
                    <a:stretch>
                      <a:fillRect/>
                    </a:stretch>
                  </pic:blipFill>
                  <pic:spPr bwMode="auto">
                    <a:xfrm>
                      <a:off x="0" y="0"/>
                      <a:ext cx="2097405" cy="1496695"/>
                    </a:xfrm>
                    <a:prstGeom prst="rect">
                      <a:avLst/>
                    </a:prstGeom>
                    <a:noFill/>
                    <a:ln w="9525">
                      <a:noFill/>
                      <a:miter lim="800000"/>
                      <a:headEnd/>
                      <a:tailEnd/>
                    </a:ln>
                  </pic:spPr>
                </pic:pic>
              </a:graphicData>
            </a:graphic>
          </wp:inline>
        </w:drawing>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Rumi's tomb in </w:t>
      </w:r>
      <w:hyperlink r:id="rId343" w:tooltip="Konya" w:history="1">
        <w:r w:rsidRPr="004B2E3C">
          <w:rPr>
            <w:rFonts w:ascii="Times New Roman" w:eastAsia="Times New Roman" w:hAnsi="Times New Roman" w:cs="Times New Roman"/>
            <w:color w:val="0000FF"/>
            <w:sz w:val="24"/>
            <w:szCs w:val="24"/>
            <w:u w:val="single"/>
          </w:rPr>
          <w:t>Konya</w:t>
        </w:r>
      </w:hyperlink>
      <w:r w:rsidRPr="004B2E3C">
        <w:rPr>
          <w:rFonts w:ascii="Times New Roman" w:eastAsia="Times New Roman" w:hAnsi="Times New Roman" w:cs="Times New Roman"/>
          <w:sz w:val="24"/>
          <w:szCs w:val="24"/>
        </w:rPr>
        <w:t>, Turkey.</w:t>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During Ottoman times, the Mevlevi produced a number of notable poets and musicians, including Sheikh Ghalib, Ismail Rusuhi Dede of Ankara, Esrar Dede, Halet Efendi, and Gavsi Dede, who are all buried at the Galata Mewlewī Khāna (Turkish: </w:t>
      </w:r>
      <w:r w:rsidRPr="004B2E3C">
        <w:rPr>
          <w:rFonts w:ascii="Times New Roman" w:eastAsia="Times New Roman" w:hAnsi="Times New Roman" w:cs="Times New Roman"/>
          <w:i/>
          <w:iCs/>
          <w:sz w:val="24"/>
          <w:szCs w:val="24"/>
        </w:rPr>
        <w:t>Mevlevi-Hane</w:t>
      </w:r>
      <w:r w:rsidRPr="004B2E3C">
        <w:rPr>
          <w:rFonts w:ascii="Times New Roman" w:eastAsia="Times New Roman" w:hAnsi="Times New Roman" w:cs="Times New Roman"/>
          <w:sz w:val="24"/>
          <w:szCs w:val="24"/>
        </w:rPr>
        <w:t>) in Istanbul.</w:t>
      </w:r>
      <w:hyperlink r:id="rId344" w:anchor="cite_note-86" w:history="1">
        <w:r w:rsidRPr="004B2E3C">
          <w:rPr>
            <w:rFonts w:ascii="Times New Roman" w:eastAsia="Times New Roman" w:hAnsi="Times New Roman" w:cs="Times New Roman"/>
            <w:color w:val="0000FF"/>
            <w:sz w:val="24"/>
            <w:szCs w:val="24"/>
            <w:u w:val="single"/>
            <w:vertAlign w:val="superscript"/>
          </w:rPr>
          <w:t>[86]</w:t>
        </w:r>
      </w:hyperlink>
      <w:r w:rsidRPr="004B2E3C">
        <w:rPr>
          <w:rFonts w:ascii="Times New Roman" w:eastAsia="Times New Roman" w:hAnsi="Times New Roman" w:cs="Times New Roman"/>
          <w:sz w:val="24"/>
          <w:szCs w:val="24"/>
        </w:rPr>
        <w:t xml:space="preserve"> Music, especially that of the ney, plays an important part in the Mevlevi.</w:t>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With the foundation of the modern, secular </w:t>
      </w:r>
      <w:hyperlink r:id="rId345" w:tooltip="Republic of Turkey" w:history="1">
        <w:r w:rsidRPr="004B2E3C">
          <w:rPr>
            <w:rFonts w:ascii="Times New Roman" w:eastAsia="Times New Roman" w:hAnsi="Times New Roman" w:cs="Times New Roman"/>
            <w:color w:val="0000FF"/>
            <w:sz w:val="24"/>
            <w:szCs w:val="24"/>
            <w:u w:val="single"/>
          </w:rPr>
          <w:t>Republic of Turkey</w:t>
        </w:r>
      </w:hyperlink>
      <w:r w:rsidRPr="004B2E3C">
        <w:rPr>
          <w:rFonts w:ascii="Times New Roman" w:eastAsia="Times New Roman" w:hAnsi="Times New Roman" w:cs="Times New Roman"/>
          <w:sz w:val="24"/>
          <w:szCs w:val="24"/>
        </w:rPr>
        <w:t xml:space="preserve">, </w:t>
      </w:r>
      <w:hyperlink r:id="rId346" w:tooltip="Mustafa Kemal Atatürk" w:history="1">
        <w:r w:rsidRPr="004B2E3C">
          <w:rPr>
            <w:rFonts w:ascii="Times New Roman" w:eastAsia="Times New Roman" w:hAnsi="Times New Roman" w:cs="Times New Roman"/>
            <w:color w:val="0000FF"/>
            <w:sz w:val="24"/>
            <w:szCs w:val="24"/>
            <w:u w:val="single"/>
          </w:rPr>
          <w:t>Mustafa Kemal Atatürk</w:t>
        </w:r>
      </w:hyperlink>
      <w:r w:rsidRPr="004B2E3C">
        <w:rPr>
          <w:rFonts w:ascii="Times New Roman" w:eastAsia="Times New Roman" w:hAnsi="Times New Roman" w:cs="Times New Roman"/>
          <w:sz w:val="24"/>
          <w:szCs w:val="24"/>
        </w:rPr>
        <w:t xml:space="preserve"> removed religion from the sphere of public policy and restricted it exclusively to that of personal morals, behaviour and faith. On 13 December 1925, a law was passed closing all the </w:t>
      </w:r>
      <w:hyperlink r:id="rId347" w:tooltip="Khanqah" w:history="1">
        <w:r w:rsidRPr="004B2E3C">
          <w:rPr>
            <w:rFonts w:ascii="Times New Roman" w:eastAsia="Times New Roman" w:hAnsi="Times New Roman" w:cs="Times New Roman"/>
            <w:i/>
            <w:iCs/>
            <w:color w:val="0000FF"/>
            <w:sz w:val="24"/>
            <w:szCs w:val="24"/>
            <w:u w:val="single"/>
          </w:rPr>
          <w:t>tekke</w:t>
        </w:r>
      </w:hyperlink>
      <w:r w:rsidRPr="004B2E3C">
        <w:rPr>
          <w:rFonts w:ascii="Times New Roman" w:eastAsia="Times New Roman" w:hAnsi="Times New Roman" w:cs="Times New Roman"/>
          <w:sz w:val="24"/>
          <w:szCs w:val="24"/>
        </w:rPr>
        <w:t xml:space="preserve">s (or </w:t>
      </w:r>
      <w:r w:rsidRPr="004B2E3C">
        <w:rPr>
          <w:rFonts w:ascii="Times New Roman" w:eastAsia="Times New Roman" w:hAnsi="Times New Roman" w:cs="Times New Roman"/>
          <w:i/>
          <w:iCs/>
          <w:sz w:val="24"/>
          <w:szCs w:val="24"/>
        </w:rPr>
        <w:t>tekeyh</w:t>
      </w:r>
      <w:r w:rsidRPr="004B2E3C">
        <w:rPr>
          <w:rFonts w:ascii="Times New Roman" w:eastAsia="Times New Roman" w:hAnsi="Times New Roman" w:cs="Times New Roman"/>
          <w:sz w:val="24"/>
          <w:szCs w:val="24"/>
        </w:rPr>
        <w:t xml:space="preserve">) (dervish lodges) and </w:t>
      </w:r>
      <w:r w:rsidRPr="004B2E3C">
        <w:rPr>
          <w:rFonts w:ascii="Times New Roman" w:eastAsia="Times New Roman" w:hAnsi="Times New Roman" w:cs="Times New Roman"/>
          <w:i/>
          <w:iCs/>
          <w:sz w:val="24"/>
          <w:szCs w:val="24"/>
        </w:rPr>
        <w:t>zāwiyas</w:t>
      </w:r>
      <w:r w:rsidRPr="004B2E3C">
        <w:rPr>
          <w:rFonts w:ascii="Times New Roman" w:eastAsia="Times New Roman" w:hAnsi="Times New Roman" w:cs="Times New Roman"/>
          <w:sz w:val="24"/>
          <w:szCs w:val="24"/>
        </w:rPr>
        <w:t xml:space="preserve"> (chief dervish lodges), and the centres of veneration to which pilgrimages (</w:t>
      </w:r>
      <w:r w:rsidRPr="004B2E3C">
        <w:rPr>
          <w:rFonts w:ascii="Times New Roman" w:eastAsia="Times New Roman" w:hAnsi="Times New Roman" w:cs="Times New Roman"/>
          <w:i/>
          <w:iCs/>
          <w:sz w:val="24"/>
          <w:szCs w:val="24"/>
        </w:rPr>
        <w:t>ziyārat</w:t>
      </w:r>
      <w:r w:rsidRPr="004B2E3C">
        <w:rPr>
          <w:rFonts w:ascii="Times New Roman" w:eastAsia="Times New Roman" w:hAnsi="Times New Roman" w:cs="Times New Roman"/>
          <w:sz w:val="24"/>
          <w:szCs w:val="24"/>
        </w:rPr>
        <w:t xml:space="preserve">) were made. Istanbul alone had more than 250 </w:t>
      </w:r>
      <w:r w:rsidRPr="004B2E3C">
        <w:rPr>
          <w:rFonts w:ascii="Times New Roman" w:eastAsia="Times New Roman" w:hAnsi="Times New Roman" w:cs="Times New Roman"/>
          <w:i/>
          <w:iCs/>
          <w:sz w:val="24"/>
          <w:szCs w:val="24"/>
        </w:rPr>
        <w:t>tekke</w:t>
      </w:r>
      <w:r w:rsidRPr="004B2E3C">
        <w:rPr>
          <w:rFonts w:ascii="Times New Roman" w:eastAsia="Times New Roman" w:hAnsi="Times New Roman" w:cs="Times New Roman"/>
          <w:sz w:val="24"/>
          <w:szCs w:val="24"/>
        </w:rPr>
        <w:t>s as well as small centres for gatherings of various fraternities; this law dissolved the Sufi Orders, prohibited the use of mystical names, titles and costumes pertaining to their titles, impounded the Orders' assets, and banned their ceremonies and meetings. The law also provided penalties for those who tried to re-establish the Orders. Two years later, in 1927, the Mausoleum of Mevlâna in Konya was allowed to reopen as a Museum.</w:t>
      </w:r>
      <w:hyperlink r:id="rId348" w:anchor="cite_note-87" w:history="1">
        <w:r w:rsidRPr="004B2E3C">
          <w:rPr>
            <w:rFonts w:ascii="Times New Roman" w:eastAsia="Times New Roman" w:hAnsi="Times New Roman" w:cs="Times New Roman"/>
            <w:color w:val="0000FF"/>
            <w:sz w:val="24"/>
            <w:szCs w:val="24"/>
            <w:u w:val="single"/>
            <w:vertAlign w:val="superscript"/>
          </w:rPr>
          <w:t>[87]</w:t>
        </w:r>
      </w:hyperlink>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In the 1950s, the Turkish government began allowing the Whirling Dervishes to perform once a year in Konya. The Mewlānā festival is held over two weeks in December; its culmination is on 17 December, the Urs of Mewlānā (anniversary of Rumi's death), called </w:t>
      </w:r>
      <w:r w:rsidRPr="004B2E3C">
        <w:rPr>
          <w:rFonts w:ascii="Times New Roman" w:eastAsia="Times New Roman" w:hAnsi="Times New Roman" w:cs="Times New Roman"/>
          <w:i/>
          <w:iCs/>
          <w:sz w:val="24"/>
          <w:szCs w:val="24"/>
        </w:rPr>
        <w:t>Šabe Arūs</w:t>
      </w:r>
      <w:r w:rsidRPr="004B2E3C">
        <w:rPr>
          <w:rFonts w:ascii="Times New Roman" w:eastAsia="Times New Roman" w:hAnsi="Times New Roman" w:cs="Times New Roman"/>
          <w:sz w:val="24"/>
          <w:szCs w:val="24"/>
        </w:rPr>
        <w:t xml:space="preserve"> (شب عروس) (Persian meaning "nuptial night"), the night of Rumi's union with God.</w:t>
      </w:r>
      <w:hyperlink r:id="rId349" w:anchor="cite_note-urs-88" w:history="1">
        <w:r w:rsidRPr="004B2E3C">
          <w:rPr>
            <w:rFonts w:ascii="Times New Roman" w:eastAsia="Times New Roman" w:hAnsi="Times New Roman" w:cs="Times New Roman"/>
            <w:color w:val="0000FF"/>
            <w:sz w:val="24"/>
            <w:szCs w:val="24"/>
            <w:u w:val="single"/>
            <w:vertAlign w:val="superscript"/>
          </w:rPr>
          <w:t>[88]</w:t>
        </w:r>
      </w:hyperlink>
      <w:r w:rsidRPr="004B2E3C">
        <w:rPr>
          <w:rFonts w:ascii="Times New Roman" w:eastAsia="Times New Roman" w:hAnsi="Times New Roman" w:cs="Times New Roman"/>
          <w:sz w:val="24"/>
          <w:szCs w:val="24"/>
        </w:rPr>
        <w:t xml:space="preserve"> In 1974, the Whirling Dervishes were permitted to travel to the West for the first time. In 2005, </w:t>
      </w:r>
      <w:hyperlink r:id="rId350" w:tooltip="UNESCO" w:history="1">
        <w:r w:rsidRPr="004B2E3C">
          <w:rPr>
            <w:rFonts w:ascii="Times New Roman" w:eastAsia="Times New Roman" w:hAnsi="Times New Roman" w:cs="Times New Roman"/>
            <w:color w:val="0000FF"/>
            <w:sz w:val="24"/>
            <w:szCs w:val="24"/>
            <w:u w:val="single"/>
          </w:rPr>
          <w:t>UNESCO</w:t>
        </w:r>
      </w:hyperlink>
      <w:r w:rsidRPr="004B2E3C">
        <w:rPr>
          <w:rFonts w:ascii="Times New Roman" w:eastAsia="Times New Roman" w:hAnsi="Times New Roman" w:cs="Times New Roman"/>
          <w:sz w:val="24"/>
          <w:szCs w:val="24"/>
        </w:rPr>
        <w:t xml:space="preserve"> proclaimed the "The </w:t>
      </w:r>
      <w:hyperlink r:id="rId351" w:tooltip="Mevlevi Order" w:history="1">
        <w:r w:rsidRPr="004B2E3C">
          <w:rPr>
            <w:rFonts w:ascii="Times New Roman" w:eastAsia="Times New Roman" w:hAnsi="Times New Roman" w:cs="Times New Roman"/>
            <w:color w:val="0000FF"/>
            <w:sz w:val="24"/>
            <w:szCs w:val="24"/>
            <w:u w:val="single"/>
          </w:rPr>
          <w:t>Mevlevi</w:t>
        </w:r>
      </w:hyperlink>
      <w:r w:rsidRPr="004B2E3C">
        <w:rPr>
          <w:rFonts w:ascii="Times New Roman" w:eastAsia="Times New Roman" w:hAnsi="Times New Roman" w:cs="Times New Roman"/>
          <w:sz w:val="24"/>
          <w:szCs w:val="24"/>
        </w:rPr>
        <w:t xml:space="preserve"> </w:t>
      </w:r>
      <w:hyperlink r:id="rId352" w:tooltip="Sama (Sufism)" w:history="1">
        <w:r w:rsidRPr="004B2E3C">
          <w:rPr>
            <w:rFonts w:ascii="Times New Roman" w:eastAsia="Times New Roman" w:hAnsi="Times New Roman" w:cs="Times New Roman"/>
            <w:color w:val="0000FF"/>
            <w:sz w:val="24"/>
            <w:szCs w:val="24"/>
            <w:u w:val="single"/>
          </w:rPr>
          <w:t>Sama</w:t>
        </w:r>
      </w:hyperlink>
      <w:r w:rsidRPr="004B2E3C">
        <w:rPr>
          <w:rFonts w:ascii="Times New Roman" w:eastAsia="Times New Roman" w:hAnsi="Times New Roman" w:cs="Times New Roman"/>
          <w:sz w:val="24"/>
          <w:szCs w:val="24"/>
        </w:rPr>
        <w:t xml:space="preserve"> Ceremony" of </w:t>
      </w:r>
      <w:hyperlink r:id="rId353" w:tooltip="Turkey" w:history="1">
        <w:r w:rsidRPr="004B2E3C">
          <w:rPr>
            <w:rFonts w:ascii="Times New Roman" w:eastAsia="Times New Roman" w:hAnsi="Times New Roman" w:cs="Times New Roman"/>
            <w:color w:val="0000FF"/>
            <w:sz w:val="24"/>
            <w:szCs w:val="24"/>
            <w:u w:val="single"/>
          </w:rPr>
          <w:t>Turkey</w:t>
        </w:r>
      </w:hyperlink>
      <w:r w:rsidRPr="004B2E3C">
        <w:rPr>
          <w:rFonts w:ascii="Times New Roman" w:eastAsia="Times New Roman" w:hAnsi="Times New Roman" w:cs="Times New Roman"/>
          <w:sz w:val="24"/>
          <w:szCs w:val="24"/>
        </w:rPr>
        <w:t xml:space="preserve"> as one of the </w:t>
      </w:r>
      <w:hyperlink r:id="rId354" w:tooltip="Masterpieces of the Oral and Intangible Heritage of Humanity" w:history="1">
        <w:r w:rsidRPr="004B2E3C">
          <w:rPr>
            <w:rFonts w:ascii="Times New Roman" w:eastAsia="Times New Roman" w:hAnsi="Times New Roman" w:cs="Times New Roman"/>
            <w:color w:val="0000FF"/>
            <w:sz w:val="24"/>
            <w:szCs w:val="24"/>
            <w:u w:val="single"/>
          </w:rPr>
          <w:t>Masterpieces of the Oral and Intangible Heritage of Humanity</w:t>
        </w:r>
      </w:hyperlink>
      <w:r w:rsidRPr="004B2E3C">
        <w:rPr>
          <w:rFonts w:ascii="Times New Roman" w:eastAsia="Times New Roman" w:hAnsi="Times New Roman" w:cs="Times New Roman"/>
          <w:sz w:val="24"/>
          <w:szCs w:val="24"/>
        </w:rPr>
        <w:t>.</w:t>
      </w:r>
      <w:hyperlink r:id="rId355" w:anchor="cite_note-89" w:history="1">
        <w:r w:rsidRPr="004B2E3C">
          <w:rPr>
            <w:rFonts w:ascii="Times New Roman" w:eastAsia="Times New Roman" w:hAnsi="Times New Roman" w:cs="Times New Roman"/>
            <w:color w:val="0000FF"/>
            <w:sz w:val="24"/>
            <w:szCs w:val="24"/>
            <w:u w:val="single"/>
            <w:vertAlign w:val="superscript"/>
          </w:rPr>
          <w:t>[89]</w:t>
        </w:r>
      </w:hyperlink>
    </w:p>
    <w:p w:rsidR="004B2E3C" w:rsidRPr="004B2E3C" w:rsidRDefault="004B2E3C" w:rsidP="004B2E3C">
      <w:pPr>
        <w:spacing w:before="100" w:beforeAutospacing="1" w:after="100" w:afterAutospacing="1" w:line="240" w:lineRule="auto"/>
        <w:outlineLvl w:val="2"/>
        <w:rPr>
          <w:rFonts w:ascii="Times New Roman" w:eastAsia="Times New Roman" w:hAnsi="Times New Roman" w:cs="Times New Roman"/>
          <w:b/>
          <w:bCs/>
          <w:sz w:val="27"/>
          <w:szCs w:val="27"/>
        </w:rPr>
      </w:pPr>
      <w:r w:rsidRPr="004B2E3C">
        <w:rPr>
          <w:rFonts w:ascii="Times New Roman" w:eastAsia="Times New Roman" w:hAnsi="Times New Roman" w:cs="Times New Roman"/>
          <w:b/>
          <w:bCs/>
          <w:sz w:val="27"/>
          <w:szCs w:val="27"/>
        </w:rPr>
        <w:t>Religious denomination</w:t>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According to </w:t>
      </w:r>
      <w:hyperlink r:id="rId356" w:tooltip="Edward G. Browne" w:history="1">
        <w:r w:rsidRPr="004B2E3C">
          <w:rPr>
            <w:rFonts w:ascii="Times New Roman" w:eastAsia="Times New Roman" w:hAnsi="Times New Roman" w:cs="Times New Roman"/>
            <w:color w:val="0000FF"/>
            <w:sz w:val="24"/>
            <w:szCs w:val="24"/>
            <w:u w:val="single"/>
          </w:rPr>
          <w:t>Edward G. Browne</w:t>
        </w:r>
      </w:hyperlink>
      <w:r w:rsidRPr="004B2E3C">
        <w:rPr>
          <w:rFonts w:ascii="Times New Roman" w:eastAsia="Times New Roman" w:hAnsi="Times New Roman" w:cs="Times New Roman"/>
          <w:sz w:val="24"/>
          <w:szCs w:val="24"/>
        </w:rPr>
        <w:t xml:space="preserve">, the three most prominent mystical Persian poets Rumi, </w:t>
      </w:r>
      <w:hyperlink r:id="rId357" w:tooltip="Sanai" w:history="1">
        <w:r w:rsidRPr="004B2E3C">
          <w:rPr>
            <w:rFonts w:ascii="Times New Roman" w:eastAsia="Times New Roman" w:hAnsi="Times New Roman" w:cs="Times New Roman"/>
            <w:color w:val="0000FF"/>
            <w:sz w:val="24"/>
            <w:szCs w:val="24"/>
            <w:u w:val="single"/>
          </w:rPr>
          <w:t>Sanai</w:t>
        </w:r>
      </w:hyperlink>
      <w:r w:rsidRPr="004B2E3C">
        <w:rPr>
          <w:rFonts w:ascii="Times New Roman" w:eastAsia="Times New Roman" w:hAnsi="Times New Roman" w:cs="Times New Roman"/>
          <w:sz w:val="24"/>
          <w:szCs w:val="24"/>
        </w:rPr>
        <w:t xml:space="preserve"> and </w:t>
      </w:r>
      <w:hyperlink r:id="rId358" w:tooltip="Farid al-Din Attar" w:history="1">
        <w:r w:rsidRPr="004B2E3C">
          <w:rPr>
            <w:rFonts w:ascii="Times New Roman" w:eastAsia="Times New Roman" w:hAnsi="Times New Roman" w:cs="Times New Roman"/>
            <w:color w:val="0000FF"/>
            <w:sz w:val="24"/>
            <w:szCs w:val="24"/>
            <w:u w:val="single"/>
          </w:rPr>
          <w:t>Attar</w:t>
        </w:r>
      </w:hyperlink>
      <w:r w:rsidRPr="004B2E3C">
        <w:rPr>
          <w:rFonts w:ascii="Times New Roman" w:eastAsia="Times New Roman" w:hAnsi="Times New Roman" w:cs="Times New Roman"/>
          <w:sz w:val="24"/>
          <w:szCs w:val="24"/>
        </w:rPr>
        <w:t xml:space="preserve"> were all Sunni Muslims and their poetry abounds with praise for the first two caliphs </w:t>
      </w:r>
      <w:hyperlink r:id="rId359" w:tooltip="Abu Bakr" w:history="1">
        <w:r w:rsidRPr="004B2E3C">
          <w:rPr>
            <w:rFonts w:ascii="Times New Roman" w:eastAsia="Times New Roman" w:hAnsi="Times New Roman" w:cs="Times New Roman"/>
            <w:color w:val="0000FF"/>
            <w:sz w:val="24"/>
            <w:szCs w:val="24"/>
            <w:u w:val="single"/>
          </w:rPr>
          <w:t>Abu Bakr</w:t>
        </w:r>
      </w:hyperlink>
      <w:r w:rsidRPr="004B2E3C">
        <w:rPr>
          <w:rFonts w:ascii="Times New Roman" w:eastAsia="Times New Roman" w:hAnsi="Times New Roman" w:cs="Times New Roman"/>
          <w:sz w:val="24"/>
          <w:szCs w:val="24"/>
        </w:rPr>
        <w:t xml:space="preserve"> and </w:t>
      </w:r>
      <w:hyperlink r:id="rId360" w:tooltip="Umar ibn al-Khattāb" w:history="1">
        <w:r w:rsidRPr="004B2E3C">
          <w:rPr>
            <w:rFonts w:ascii="Times New Roman" w:eastAsia="Times New Roman" w:hAnsi="Times New Roman" w:cs="Times New Roman"/>
            <w:color w:val="0000FF"/>
            <w:sz w:val="24"/>
            <w:szCs w:val="24"/>
            <w:u w:val="single"/>
          </w:rPr>
          <w:t>Umar ibn al-Khattāb</w:t>
        </w:r>
      </w:hyperlink>
      <w:r w:rsidRPr="004B2E3C">
        <w:rPr>
          <w:rFonts w:ascii="Times New Roman" w:eastAsia="Times New Roman" w:hAnsi="Times New Roman" w:cs="Times New Roman"/>
          <w:sz w:val="24"/>
          <w:szCs w:val="24"/>
        </w:rPr>
        <w:t>.</w:t>
      </w:r>
      <w:hyperlink r:id="rId361" w:anchor="cite_note-90" w:history="1">
        <w:r w:rsidRPr="004B2E3C">
          <w:rPr>
            <w:rFonts w:ascii="Times New Roman" w:eastAsia="Times New Roman" w:hAnsi="Times New Roman" w:cs="Times New Roman"/>
            <w:color w:val="0000FF"/>
            <w:sz w:val="24"/>
            <w:szCs w:val="24"/>
            <w:u w:val="single"/>
            <w:vertAlign w:val="superscript"/>
          </w:rPr>
          <w:t>[90]</w:t>
        </w:r>
      </w:hyperlink>
      <w:r w:rsidRPr="004B2E3C">
        <w:rPr>
          <w:rFonts w:ascii="Times New Roman" w:eastAsia="Times New Roman" w:hAnsi="Times New Roman" w:cs="Times New Roman"/>
          <w:sz w:val="24"/>
          <w:szCs w:val="24"/>
        </w:rPr>
        <w:t xml:space="preserve"> According to </w:t>
      </w:r>
      <w:hyperlink r:id="rId362" w:tooltip="Annemarie Schimmel" w:history="1">
        <w:r w:rsidRPr="004B2E3C">
          <w:rPr>
            <w:rFonts w:ascii="Times New Roman" w:eastAsia="Times New Roman" w:hAnsi="Times New Roman" w:cs="Times New Roman"/>
            <w:color w:val="0000FF"/>
            <w:sz w:val="24"/>
            <w:szCs w:val="24"/>
            <w:u w:val="single"/>
          </w:rPr>
          <w:t>Annemarie Schimmel</w:t>
        </w:r>
      </w:hyperlink>
      <w:r w:rsidRPr="004B2E3C">
        <w:rPr>
          <w:rFonts w:ascii="Times New Roman" w:eastAsia="Times New Roman" w:hAnsi="Times New Roman" w:cs="Times New Roman"/>
          <w:sz w:val="24"/>
          <w:szCs w:val="24"/>
        </w:rPr>
        <w:t xml:space="preserve">, the tendency among </w:t>
      </w:r>
      <w:hyperlink r:id="rId363" w:tooltip="Shia" w:history="1">
        <w:r w:rsidRPr="004B2E3C">
          <w:rPr>
            <w:rFonts w:ascii="Times New Roman" w:eastAsia="Times New Roman" w:hAnsi="Times New Roman" w:cs="Times New Roman"/>
            <w:color w:val="0000FF"/>
            <w:sz w:val="24"/>
            <w:szCs w:val="24"/>
            <w:u w:val="single"/>
          </w:rPr>
          <w:t>Shia</w:t>
        </w:r>
      </w:hyperlink>
      <w:r w:rsidRPr="004B2E3C">
        <w:rPr>
          <w:rFonts w:ascii="Times New Roman" w:eastAsia="Times New Roman" w:hAnsi="Times New Roman" w:cs="Times New Roman"/>
          <w:sz w:val="24"/>
          <w:szCs w:val="24"/>
        </w:rPr>
        <w:t xml:space="preserve"> authors to include leading mystical poets such as Rumi and Attar among their own ranks, became stronger after the introduction of </w:t>
      </w:r>
      <w:hyperlink r:id="rId364" w:tooltip="Twelver Shia" w:history="1">
        <w:r w:rsidRPr="004B2E3C">
          <w:rPr>
            <w:rFonts w:ascii="Times New Roman" w:eastAsia="Times New Roman" w:hAnsi="Times New Roman" w:cs="Times New Roman"/>
            <w:color w:val="0000FF"/>
            <w:sz w:val="24"/>
            <w:szCs w:val="24"/>
            <w:u w:val="single"/>
          </w:rPr>
          <w:t>Twelver Shia</w:t>
        </w:r>
      </w:hyperlink>
      <w:r w:rsidRPr="004B2E3C">
        <w:rPr>
          <w:rFonts w:ascii="Times New Roman" w:eastAsia="Times New Roman" w:hAnsi="Times New Roman" w:cs="Times New Roman"/>
          <w:sz w:val="24"/>
          <w:szCs w:val="24"/>
        </w:rPr>
        <w:t xml:space="preserve"> as the state religion in the </w:t>
      </w:r>
      <w:hyperlink r:id="rId365" w:tooltip="Safavid Empire" w:history="1">
        <w:r w:rsidRPr="004B2E3C">
          <w:rPr>
            <w:rFonts w:ascii="Times New Roman" w:eastAsia="Times New Roman" w:hAnsi="Times New Roman" w:cs="Times New Roman"/>
            <w:color w:val="0000FF"/>
            <w:sz w:val="24"/>
            <w:szCs w:val="24"/>
            <w:u w:val="single"/>
          </w:rPr>
          <w:t>Safavid Empire</w:t>
        </w:r>
      </w:hyperlink>
      <w:r w:rsidRPr="004B2E3C">
        <w:rPr>
          <w:rFonts w:ascii="Times New Roman" w:eastAsia="Times New Roman" w:hAnsi="Times New Roman" w:cs="Times New Roman"/>
          <w:sz w:val="24"/>
          <w:szCs w:val="24"/>
        </w:rPr>
        <w:t xml:space="preserve"> in 1501.</w:t>
      </w:r>
      <w:hyperlink r:id="rId366" w:anchor="cite_note-91" w:history="1">
        <w:r w:rsidRPr="004B2E3C">
          <w:rPr>
            <w:rFonts w:ascii="Times New Roman" w:eastAsia="Times New Roman" w:hAnsi="Times New Roman" w:cs="Times New Roman"/>
            <w:color w:val="0000FF"/>
            <w:sz w:val="24"/>
            <w:szCs w:val="24"/>
            <w:u w:val="single"/>
            <w:vertAlign w:val="superscript"/>
          </w:rPr>
          <w:t>[91]</w:t>
        </w:r>
      </w:hyperlink>
    </w:p>
    <w:p w:rsidR="004B2E3C" w:rsidRPr="004B2E3C" w:rsidRDefault="004B2E3C" w:rsidP="004B2E3C">
      <w:pPr>
        <w:spacing w:before="100" w:beforeAutospacing="1" w:after="100" w:afterAutospacing="1" w:line="240" w:lineRule="auto"/>
        <w:outlineLvl w:val="2"/>
        <w:rPr>
          <w:rFonts w:ascii="Times New Roman" w:eastAsia="Times New Roman" w:hAnsi="Times New Roman" w:cs="Times New Roman"/>
          <w:b/>
          <w:bCs/>
          <w:sz w:val="27"/>
          <w:szCs w:val="27"/>
        </w:rPr>
      </w:pPr>
      <w:r w:rsidRPr="004B2E3C">
        <w:rPr>
          <w:rFonts w:ascii="Times New Roman" w:eastAsia="Times New Roman" w:hAnsi="Times New Roman" w:cs="Times New Roman"/>
          <w:b/>
          <w:bCs/>
          <w:sz w:val="27"/>
          <w:szCs w:val="27"/>
        </w:rPr>
        <w:t>Eight hundredth anniversary celebrations</w:t>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In Afghanistan, Rumi is known as </w:t>
      </w:r>
      <w:r w:rsidRPr="004B2E3C">
        <w:rPr>
          <w:rFonts w:ascii="Times New Roman" w:eastAsia="Times New Roman" w:hAnsi="Times New Roman" w:cs="Times New Roman"/>
          <w:i/>
          <w:iCs/>
          <w:sz w:val="24"/>
          <w:szCs w:val="24"/>
        </w:rPr>
        <w:t>Mawlānā</w:t>
      </w:r>
      <w:r w:rsidRPr="004B2E3C">
        <w:rPr>
          <w:rFonts w:ascii="Times New Roman" w:eastAsia="Times New Roman" w:hAnsi="Times New Roman" w:cs="Times New Roman"/>
          <w:sz w:val="24"/>
          <w:szCs w:val="24"/>
        </w:rPr>
        <w:t xml:space="preserve">, in Turkey as </w:t>
      </w:r>
      <w:r w:rsidRPr="004B2E3C">
        <w:rPr>
          <w:rFonts w:ascii="Times New Roman" w:eastAsia="Times New Roman" w:hAnsi="Times New Roman" w:cs="Times New Roman"/>
          <w:i/>
          <w:iCs/>
          <w:sz w:val="24"/>
          <w:szCs w:val="24"/>
        </w:rPr>
        <w:t>Mevlâna</w:t>
      </w:r>
      <w:r w:rsidRPr="004B2E3C">
        <w:rPr>
          <w:rFonts w:ascii="Times New Roman" w:eastAsia="Times New Roman" w:hAnsi="Times New Roman" w:cs="Times New Roman"/>
          <w:sz w:val="24"/>
          <w:szCs w:val="24"/>
        </w:rPr>
        <w:t xml:space="preserve">, and in Iran as </w:t>
      </w:r>
      <w:r w:rsidRPr="004B2E3C">
        <w:rPr>
          <w:rFonts w:ascii="Times New Roman" w:eastAsia="Times New Roman" w:hAnsi="Times New Roman" w:cs="Times New Roman"/>
          <w:i/>
          <w:iCs/>
          <w:sz w:val="24"/>
          <w:szCs w:val="24"/>
        </w:rPr>
        <w:t>Molavī</w:t>
      </w:r>
      <w:r w:rsidRPr="004B2E3C">
        <w:rPr>
          <w:rFonts w:ascii="Times New Roman" w:eastAsia="Times New Roman" w:hAnsi="Times New Roman" w:cs="Times New Roman"/>
          <w:sz w:val="24"/>
          <w:szCs w:val="24"/>
        </w:rPr>
        <w:t>.</w:t>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At the proposal of the Permanent Delegations of Afghanistan, Iran, and Turkey, and as approved by its Executive Board and General Conference in conformity with its mission of “constructing in the minds of men the defences of peace”, </w:t>
      </w:r>
      <w:hyperlink r:id="rId367" w:tooltip="UNESCO" w:history="1">
        <w:r w:rsidRPr="004B2E3C">
          <w:rPr>
            <w:rFonts w:ascii="Times New Roman" w:eastAsia="Times New Roman" w:hAnsi="Times New Roman" w:cs="Times New Roman"/>
            <w:color w:val="0000FF"/>
            <w:sz w:val="24"/>
            <w:szCs w:val="24"/>
            <w:u w:val="single"/>
          </w:rPr>
          <w:t>UNESCO</w:t>
        </w:r>
      </w:hyperlink>
      <w:r w:rsidRPr="004B2E3C">
        <w:rPr>
          <w:rFonts w:ascii="Times New Roman" w:eastAsia="Times New Roman" w:hAnsi="Times New Roman" w:cs="Times New Roman"/>
          <w:sz w:val="24"/>
          <w:szCs w:val="24"/>
        </w:rPr>
        <w:t xml:space="preserve"> was associated with the celebration, in 2007, of the eight hundredth anniversary of Rumi's birth.</w:t>
      </w:r>
      <w:hyperlink r:id="rId368" w:anchor="cite_note-92" w:history="1">
        <w:r w:rsidRPr="004B2E3C">
          <w:rPr>
            <w:rFonts w:ascii="Times New Roman" w:eastAsia="Times New Roman" w:hAnsi="Times New Roman" w:cs="Times New Roman"/>
            <w:color w:val="0000FF"/>
            <w:sz w:val="24"/>
            <w:szCs w:val="24"/>
            <w:u w:val="single"/>
            <w:vertAlign w:val="superscript"/>
          </w:rPr>
          <w:t>[92]</w:t>
        </w:r>
      </w:hyperlink>
      <w:r w:rsidRPr="004B2E3C">
        <w:rPr>
          <w:rFonts w:ascii="Times New Roman" w:eastAsia="Times New Roman" w:hAnsi="Times New Roman" w:cs="Times New Roman"/>
          <w:sz w:val="24"/>
          <w:szCs w:val="24"/>
        </w:rPr>
        <w:t xml:space="preserve"> The commemoration at UNESCO itself took place on 6 September 2007;</w:t>
      </w:r>
      <w:hyperlink r:id="rId369" w:anchor="cite_note-UNESCO-4" w:history="1">
        <w:r w:rsidRPr="004B2E3C">
          <w:rPr>
            <w:rFonts w:ascii="Times New Roman" w:eastAsia="Times New Roman" w:hAnsi="Times New Roman" w:cs="Times New Roman"/>
            <w:color w:val="0000FF"/>
            <w:sz w:val="24"/>
            <w:szCs w:val="24"/>
            <w:u w:val="single"/>
            <w:vertAlign w:val="superscript"/>
          </w:rPr>
          <w:t>[4]</w:t>
        </w:r>
      </w:hyperlink>
      <w:r w:rsidRPr="004B2E3C">
        <w:rPr>
          <w:rFonts w:ascii="Times New Roman" w:eastAsia="Times New Roman" w:hAnsi="Times New Roman" w:cs="Times New Roman"/>
          <w:sz w:val="24"/>
          <w:szCs w:val="24"/>
        </w:rPr>
        <w:t xml:space="preserve"> UNESCO issued a medal in Rumi's name in the hope that it would prove an encouragement to those who are engaged in research on and dissemination of Rumi's ideas and ideals, which would, in turn, enhance the diffusion of the ideals of UNESCO.</w:t>
      </w:r>
      <w:hyperlink r:id="rId370" w:anchor="cite_note-UNESDOC-5" w:history="1">
        <w:r w:rsidRPr="004B2E3C">
          <w:rPr>
            <w:rFonts w:ascii="Times New Roman" w:eastAsia="Times New Roman" w:hAnsi="Times New Roman" w:cs="Times New Roman"/>
            <w:color w:val="0000FF"/>
            <w:sz w:val="24"/>
            <w:szCs w:val="24"/>
            <w:u w:val="single"/>
            <w:vertAlign w:val="superscript"/>
          </w:rPr>
          <w:t>[5]</w:t>
        </w:r>
      </w:hyperlink>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The Afghan Ministry of Culture and Youth established a national committee, which organised an international seminar to celebrate the birth and life of the great ethical philosopher and world-renowned poet. This grand gathering of the intellectuals, diplomats, and followers of Mewlana was held in </w:t>
      </w:r>
      <w:hyperlink r:id="rId371" w:tooltip="Kabul" w:history="1">
        <w:r w:rsidRPr="004B2E3C">
          <w:rPr>
            <w:rFonts w:ascii="Times New Roman" w:eastAsia="Times New Roman" w:hAnsi="Times New Roman" w:cs="Times New Roman"/>
            <w:color w:val="0000FF"/>
            <w:sz w:val="24"/>
            <w:szCs w:val="24"/>
            <w:u w:val="single"/>
          </w:rPr>
          <w:t>Kabul</w:t>
        </w:r>
      </w:hyperlink>
      <w:r w:rsidRPr="004B2E3C">
        <w:rPr>
          <w:rFonts w:ascii="Times New Roman" w:eastAsia="Times New Roman" w:hAnsi="Times New Roman" w:cs="Times New Roman"/>
          <w:sz w:val="24"/>
          <w:szCs w:val="24"/>
        </w:rPr>
        <w:t xml:space="preserve"> and in </w:t>
      </w:r>
      <w:hyperlink r:id="rId372" w:tooltip="Balkh" w:history="1">
        <w:r w:rsidRPr="004B2E3C">
          <w:rPr>
            <w:rFonts w:ascii="Times New Roman" w:eastAsia="Times New Roman" w:hAnsi="Times New Roman" w:cs="Times New Roman"/>
            <w:color w:val="0000FF"/>
            <w:sz w:val="24"/>
            <w:szCs w:val="24"/>
            <w:u w:val="single"/>
          </w:rPr>
          <w:t>Balkh</w:t>
        </w:r>
      </w:hyperlink>
      <w:r w:rsidRPr="004B2E3C">
        <w:rPr>
          <w:rFonts w:ascii="Times New Roman" w:eastAsia="Times New Roman" w:hAnsi="Times New Roman" w:cs="Times New Roman"/>
          <w:sz w:val="24"/>
          <w:szCs w:val="24"/>
        </w:rPr>
        <w:t>, the Mewlana's place of birth.</w:t>
      </w:r>
      <w:hyperlink r:id="rId373" w:anchor="cite_note-93" w:history="1">
        <w:r w:rsidRPr="004B2E3C">
          <w:rPr>
            <w:rFonts w:ascii="Times New Roman" w:eastAsia="Times New Roman" w:hAnsi="Times New Roman" w:cs="Times New Roman"/>
            <w:color w:val="0000FF"/>
            <w:sz w:val="24"/>
            <w:szCs w:val="24"/>
            <w:u w:val="single"/>
            <w:vertAlign w:val="superscript"/>
          </w:rPr>
          <w:t>[93]</w:t>
        </w:r>
      </w:hyperlink>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On 30 September 2007, Iranian school bells were rung throughout the country in honour of Mewlana.</w:t>
      </w:r>
      <w:hyperlink r:id="rId374" w:anchor="cite_note-94" w:history="1">
        <w:r w:rsidRPr="004B2E3C">
          <w:rPr>
            <w:rFonts w:ascii="Times New Roman" w:eastAsia="Times New Roman" w:hAnsi="Times New Roman" w:cs="Times New Roman"/>
            <w:color w:val="0000FF"/>
            <w:sz w:val="24"/>
            <w:szCs w:val="24"/>
            <w:u w:val="single"/>
            <w:vertAlign w:val="superscript"/>
          </w:rPr>
          <w:t>[94]</w:t>
        </w:r>
      </w:hyperlink>
      <w:r w:rsidRPr="004B2E3C">
        <w:rPr>
          <w:rFonts w:ascii="Times New Roman" w:eastAsia="Times New Roman" w:hAnsi="Times New Roman" w:cs="Times New Roman"/>
          <w:sz w:val="24"/>
          <w:szCs w:val="24"/>
        </w:rPr>
        <w:t xml:space="preserve"> Also in that year, Iran held a Rumi Week from 26 October to 2 November. An international ceremony and conference were held in </w:t>
      </w:r>
      <w:hyperlink r:id="rId375" w:tooltip="Tehran" w:history="1">
        <w:r w:rsidRPr="004B2E3C">
          <w:rPr>
            <w:rFonts w:ascii="Times New Roman" w:eastAsia="Times New Roman" w:hAnsi="Times New Roman" w:cs="Times New Roman"/>
            <w:color w:val="0000FF"/>
            <w:sz w:val="24"/>
            <w:szCs w:val="24"/>
            <w:u w:val="single"/>
          </w:rPr>
          <w:t>Tehran</w:t>
        </w:r>
      </w:hyperlink>
      <w:r w:rsidRPr="004B2E3C">
        <w:rPr>
          <w:rFonts w:ascii="Times New Roman" w:eastAsia="Times New Roman" w:hAnsi="Times New Roman" w:cs="Times New Roman"/>
          <w:sz w:val="24"/>
          <w:szCs w:val="24"/>
        </w:rPr>
        <w:t xml:space="preserve">; the event was opened by the Iranian president and the chairman of the </w:t>
      </w:r>
      <w:hyperlink r:id="rId376" w:tooltip="Iranian parliament" w:history="1">
        <w:r w:rsidRPr="004B2E3C">
          <w:rPr>
            <w:rFonts w:ascii="Times New Roman" w:eastAsia="Times New Roman" w:hAnsi="Times New Roman" w:cs="Times New Roman"/>
            <w:color w:val="0000FF"/>
            <w:sz w:val="24"/>
            <w:szCs w:val="24"/>
            <w:u w:val="single"/>
          </w:rPr>
          <w:t>Iranian parliament</w:t>
        </w:r>
      </w:hyperlink>
      <w:r w:rsidRPr="004B2E3C">
        <w:rPr>
          <w:rFonts w:ascii="Times New Roman" w:eastAsia="Times New Roman" w:hAnsi="Times New Roman" w:cs="Times New Roman"/>
          <w:sz w:val="24"/>
          <w:szCs w:val="24"/>
        </w:rPr>
        <w:t>. Scholars from twenty-nine countries attended the events, and 450 articles were presented at the conference.</w:t>
      </w:r>
      <w:hyperlink r:id="rId377" w:anchor="cite_note-95" w:history="1">
        <w:r w:rsidRPr="004B2E3C">
          <w:rPr>
            <w:rFonts w:ascii="Times New Roman" w:eastAsia="Times New Roman" w:hAnsi="Times New Roman" w:cs="Times New Roman"/>
            <w:color w:val="0000FF"/>
            <w:sz w:val="24"/>
            <w:szCs w:val="24"/>
            <w:u w:val="single"/>
            <w:vertAlign w:val="superscript"/>
          </w:rPr>
          <w:t>[95]</w:t>
        </w:r>
      </w:hyperlink>
      <w:r w:rsidRPr="004B2E3C">
        <w:rPr>
          <w:rFonts w:ascii="Times New Roman" w:eastAsia="Times New Roman" w:hAnsi="Times New Roman" w:cs="Times New Roman"/>
          <w:sz w:val="24"/>
          <w:szCs w:val="24"/>
        </w:rPr>
        <w:t xml:space="preserve"> Iranian musician </w:t>
      </w:r>
      <w:hyperlink r:id="rId378" w:tooltip="Shahram Nazeri" w:history="1">
        <w:r w:rsidRPr="004B2E3C">
          <w:rPr>
            <w:rFonts w:ascii="Times New Roman" w:eastAsia="Times New Roman" w:hAnsi="Times New Roman" w:cs="Times New Roman"/>
            <w:color w:val="0000FF"/>
            <w:sz w:val="24"/>
            <w:szCs w:val="24"/>
            <w:u w:val="single"/>
          </w:rPr>
          <w:t>Shahram Nazeri</w:t>
        </w:r>
      </w:hyperlink>
      <w:r w:rsidRPr="004B2E3C">
        <w:rPr>
          <w:rFonts w:ascii="Times New Roman" w:eastAsia="Times New Roman" w:hAnsi="Times New Roman" w:cs="Times New Roman"/>
          <w:sz w:val="24"/>
          <w:szCs w:val="24"/>
        </w:rPr>
        <w:t xml:space="preserve"> was awarded the </w:t>
      </w:r>
      <w:hyperlink r:id="rId379" w:tooltip="Légion d'honneur" w:history="1">
        <w:r w:rsidRPr="004B2E3C">
          <w:rPr>
            <w:rFonts w:ascii="Times New Roman" w:eastAsia="Times New Roman" w:hAnsi="Times New Roman" w:cs="Times New Roman"/>
            <w:color w:val="0000FF"/>
            <w:sz w:val="24"/>
            <w:szCs w:val="24"/>
            <w:u w:val="single"/>
          </w:rPr>
          <w:t>Légion d'honneur</w:t>
        </w:r>
      </w:hyperlink>
      <w:r w:rsidRPr="004B2E3C">
        <w:rPr>
          <w:rFonts w:ascii="Times New Roman" w:eastAsia="Times New Roman" w:hAnsi="Times New Roman" w:cs="Times New Roman"/>
          <w:sz w:val="24"/>
          <w:szCs w:val="24"/>
        </w:rPr>
        <w:t xml:space="preserve"> and Iran's House of Music Award in 2007 for his renowned works on Rumi masterpieces.</w:t>
      </w:r>
      <w:hyperlink r:id="rId380" w:anchor="cite_note-96" w:history="1">
        <w:r w:rsidRPr="004B2E3C">
          <w:rPr>
            <w:rFonts w:ascii="Times New Roman" w:eastAsia="Times New Roman" w:hAnsi="Times New Roman" w:cs="Times New Roman"/>
            <w:color w:val="0000FF"/>
            <w:sz w:val="24"/>
            <w:szCs w:val="24"/>
            <w:u w:val="single"/>
            <w:vertAlign w:val="superscript"/>
          </w:rPr>
          <w:t>[96]</w:t>
        </w:r>
      </w:hyperlink>
      <w:r w:rsidRPr="004B2E3C">
        <w:rPr>
          <w:rFonts w:ascii="Times New Roman" w:eastAsia="Times New Roman" w:hAnsi="Times New Roman" w:cs="Times New Roman"/>
          <w:sz w:val="24"/>
          <w:szCs w:val="24"/>
        </w:rPr>
        <w:t xml:space="preserve"> 2007 was declared as the "International Rumi Year" by UNESCO.</w:t>
      </w:r>
      <w:hyperlink r:id="rId381" w:anchor="cite_note-97" w:history="1">
        <w:r w:rsidRPr="004B2E3C">
          <w:rPr>
            <w:rFonts w:ascii="Times New Roman" w:eastAsia="Times New Roman" w:hAnsi="Times New Roman" w:cs="Times New Roman"/>
            <w:color w:val="0000FF"/>
            <w:sz w:val="24"/>
            <w:szCs w:val="24"/>
            <w:u w:val="single"/>
            <w:vertAlign w:val="superscript"/>
          </w:rPr>
          <w:t>[97]</w:t>
        </w:r>
      </w:hyperlink>
      <w:hyperlink r:id="rId382" w:anchor="cite_note-98" w:history="1">
        <w:r w:rsidRPr="004B2E3C">
          <w:rPr>
            <w:rFonts w:ascii="Times New Roman" w:eastAsia="Times New Roman" w:hAnsi="Times New Roman" w:cs="Times New Roman"/>
            <w:color w:val="0000FF"/>
            <w:sz w:val="24"/>
            <w:szCs w:val="24"/>
            <w:u w:val="single"/>
            <w:vertAlign w:val="superscript"/>
          </w:rPr>
          <w:t>[98]</w:t>
        </w:r>
      </w:hyperlink>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Also on 30 September 2007, Turkey celebrated Rumi’s eight-hundredth birthday with a giant Whirling Dervish ritual performance of the </w:t>
      </w:r>
      <w:r w:rsidRPr="004B2E3C">
        <w:rPr>
          <w:rFonts w:ascii="Times New Roman" w:eastAsia="Times New Roman" w:hAnsi="Times New Roman" w:cs="Times New Roman"/>
          <w:i/>
          <w:iCs/>
          <w:sz w:val="24"/>
          <w:szCs w:val="24"/>
        </w:rPr>
        <w:t>samāʿ</w:t>
      </w:r>
      <w:r w:rsidRPr="004B2E3C">
        <w:rPr>
          <w:rFonts w:ascii="Times New Roman" w:eastAsia="Times New Roman" w:hAnsi="Times New Roman" w:cs="Times New Roman"/>
          <w:sz w:val="24"/>
          <w:szCs w:val="24"/>
        </w:rPr>
        <w:t xml:space="preserve">, which was televised using forty-eight cameras and broadcast live in eight countries. </w:t>
      </w:r>
      <w:hyperlink r:id="rId383" w:tooltip="Ertugrul Gunay" w:history="1">
        <w:r w:rsidRPr="004B2E3C">
          <w:rPr>
            <w:rFonts w:ascii="Times New Roman" w:eastAsia="Times New Roman" w:hAnsi="Times New Roman" w:cs="Times New Roman"/>
            <w:color w:val="0000FF"/>
            <w:sz w:val="24"/>
            <w:szCs w:val="24"/>
            <w:u w:val="single"/>
          </w:rPr>
          <w:t>Ertugrul Gunay</w:t>
        </w:r>
      </w:hyperlink>
      <w:r w:rsidRPr="004B2E3C">
        <w:rPr>
          <w:rFonts w:ascii="Times New Roman" w:eastAsia="Times New Roman" w:hAnsi="Times New Roman" w:cs="Times New Roman"/>
          <w:sz w:val="24"/>
          <w:szCs w:val="24"/>
        </w:rPr>
        <w:t xml:space="preserve">, of the </w:t>
      </w:r>
      <w:hyperlink r:id="rId384" w:tooltip="Ministry of Culture and Tourism (Turkey)" w:history="1">
        <w:r w:rsidRPr="004B2E3C">
          <w:rPr>
            <w:rFonts w:ascii="Times New Roman" w:eastAsia="Times New Roman" w:hAnsi="Times New Roman" w:cs="Times New Roman"/>
            <w:color w:val="0000FF"/>
            <w:sz w:val="24"/>
            <w:szCs w:val="24"/>
            <w:u w:val="single"/>
          </w:rPr>
          <w:t>Ministry of Culture and Tourism</w:t>
        </w:r>
      </w:hyperlink>
      <w:r w:rsidRPr="004B2E3C">
        <w:rPr>
          <w:rFonts w:ascii="Times New Roman" w:eastAsia="Times New Roman" w:hAnsi="Times New Roman" w:cs="Times New Roman"/>
          <w:sz w:val="24"/>
          <w:szCs w:val="24"/>
        </w:rPr>
        <w:t>, stated, "Three hundred dervishes are scheduled to take part in this ritual, making it the largest performance of sema in history."</w:t>
      </w:r>
      <w:hyperlink r:id="rId385" w:anchor="cite_note-99" w:history="1">
        <w:r w:rsidRPr="004B2E3C">
          <w:rPr>
            <w:rFonts w:ascii="Times New Roman" w:eastAsia="Times New Roman" w:hAnsi="Times New Roman" w:cs="Times New Roman"/>
            <w:color w:val="0000FF"/>
            <w:sz w:val="24"/>
            <w:szCs w:val="24"/>
            <w:u w:val="single"/>
            <w:vertAlign w:val="superscript"/>
          </w:rPr>
          <w:t>[99]</w:t>
        </w:r>
      </w:hyperlink>
    </w:p>
    <w:p w:rsidR="004B2E3C" w:rsidRPr="004B2E3C" w:rsidRDefault="004B2E3C" w:rsidP="004B2E3C">
      <w:pPr>
        <w:spacing w:before="100" w:beforeAutospacing="1" w:after="100" w:afterAutospacing="1" w:line="240" w:lineRule="auto"/>
        <w:outlineLvl w:val="2"/>
        <w:rPr>
          <w:rFonts w:ascii="Times New Roman" w:eastAsia="Times New Roman" w:hAnsi="Times New Roman" w:cs="Times New Roman"/>
          <w:b/>
          <w:bCs/>
          <w:sz w:val="27"/>
          <w:szCs w:val="27"/>
        </w:rPr>
      </w:pPr>
      <w:r w:rsidRPr="004B2E3C">
        <w:rPr>
          <w:rFonts w:ascii="Times New Roman" w:eastAsia="Times New Roman" w:hAnsi="Times New Roman" w:cs="Times New Roman"/>
          <w:b/>
          <w:bCs/>
          <w:sz w:val="27"/>
          <w:szCs w:val="27"/>
        </w:rPr>
        <w:t>Mawlana Rumi Review</w:t>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The</w:t>
      </w:r>
      <w:hyperlink r:id="rId386" w:history="1">
        <w:r w:rsidRPr="004B2E3C">
          <w:rPr>
            <w:rFonts w:ascii="Times New Roman" w:eastAsia="Times New Roman" w:hAnsi="Times New Roman" w:cs="Times New Roman"/>
            <w:i/>
            <w:iCs/>
            <w:color w:val="0000FF"/>
            <w:sz w:val="24"/>
            <w:szCs w:val="24"/>
            <w:u w:val="single"/>
          </w:rPr>
          <w:t>Mawlana Rumi Review (ISSN 2042-3357) is published annually by The Centre for Persian and Iranian Studies at the</w:t>
        </w:r>
      </w:hyperlink>
      <w:r w:rsidRPr="004B2E3C">
        <w:rPr>
          <w:rFonts w:ascii="Times New Roman" w:eastAsia="Times New Roman" w:hAnsi="Times New Roman" w:cs="Times New Roman"/>
          <w:i/>
          <w:iCs/>
          <w:sz w:val="24"/>
          <w:szCs w:val="24"/>
        </w:rPr>
        <w:t xml:space="preserve"> </w:t>
      </w:r>
      <w:hyperlink r:id="rId387" w:tooltip="University of Exeter" w:history="1">
        <w:r w:rsidRPr="004B2E3C">
          <w:rPr>
            <w:rFonts w:ascii="Times New Roman" w:eastAsia="Times New Roman" w:hAnsi="Times New Roman" w:cs="Times New Roman"/>
            <w:i/>
            <w:iCs/>
            <w:color w:val="0000FF"/>
            <w:sz w:val="24"/>
            <w:szCs w:val="24"/>
            <w:u w:val="single"/>
          </w:rPr>
          <w:t>University of Exeter</w:t>
        </w:r>
      </w:hyperlink>
      <w:r w:rsidRPr="004B2E3C">
        <w:rPr>
          <w:rFonts w:ascii="Times New Roman" w:eastAsia="Times New Roman" w:hAnsi="Times New Roman" w:cs="Times New Roman"/>
          <w:i/>
          <w:iCs/>
          <w:sz w:val="24"/>
          <w:szCs w:val="24"/>
        </w:rPr>
        <w:t xml:space="preserve"> in collaboration with The Rumi Institute, Nicosia, Cyprus, and [http://www.archetypebooks.com Archetype Books, Cambridge.</w:t>
      </w:r>
      <w:hyperlink r:id="rId388" w:anchor="cite_note-100" w:history="1">
        <w:r w:rsidRPr="004B2E3C">
          <w:rPr>
            <w:rFonts w:ascii="Times New Roman" w:eastAsia="Times New Roman" w:hAnsi="Times New Roman" w:cs="Times New Roman"/>
            <w:i/>
            <w:iCs/>
            <w:color w:val="0000FF"/>
            <w:sz w:val="24"/>
            <w:szCs w:val="24"/>
            <w:u w:val="single"/>
            <w:vertAlign w:val="superscript"/>
          </w:rPr>
          <w:t>[100]</w:t>
        </w:r>
      </w:hyperlink>
      <w:r w:rsidRPr="004B2E3C">
        <w:rPr>
          <w:rFonts w:ascii="Times New Roman" w:eastAsia="Times New Roman" w:hAnsi="Times New Roman" w:cs="Times New Roman"/>
          <w:i/>
          <w:iCs/>
          <w:sz w:val="24"/>
          <w:szCs w:val="24"/>
        </w:rPr>
        <w:t xml:space="preserve"> The first volume was published in 2010, and it has come out annually since then. According to the principal editor of the journal, Leonard Lewisohn: "Although a number of major Islamic poets easily rival the likes of </w:t>
      </w:r>
      <w:hyperlink r:id="rId389" w:tooltip="Dante" w:history="1">
        <w:r w:rsidRPr="004B2E3C">
          <w:rPr>
            <w:rFonts w:ascii="Times New Roman" w:eastAsia="Times New Roman" w:hAnsi="Times New Roman" w:cs="Times New Roman"/>
            <w:i/>
            <w:iCs/>
            <w:color w:val="0000FF"/>
            <w:sz w:val="24"/>
            <w:szCs w:val="24"/>
            <w:u w:val="single"/>
          </w:rPr>
          <w:t>Dante</w:t>
        </w:r>
      </w:hyperlink>
      <w:r w:rsidRPr="004B2E3C">
        <w:rPr>
          <w:rFonts w:ascii="Times New Roman" w:eastAsia="Times New Roman" w:hAnsi="Times New Roman" w:cs="Times New Roman"/>
          <w:i/>
          <w:iCs/>
          <w:sz w:val="24"/>
          <w:szCs w:val="24"/>
        </w:rPr>
        <w:t xml:space="preserve">, </w:t>
      </w:r>
      <w:hyperlink r:id="rId390" w:tooltip="Shakespeare" w:history="1">
        <w:r w:rsidRPr="004B2E3C">
          <w:rPr>
            <w:rFonts w:ascii="Times New Roman" w:eastAsia="Times New Roman" w:hAnsi="Times New Roman" w:cs="Times New Roman"/>
            <w:i/>
            <w:iCs/>
            <w:color w:val="0000FF"/>
            <w:sz w:val="24"/>
            <w:szCs w:val="24"/>
            <w:u w:val="single"/>
          </w:rPr>
          <w:t>Shakespeare</w:t>
        </w:r>
      </w:hyperlink>
      <w:r w:rsidRPr="004B2E3C">
        <w:rPr>
          <w:rFonts w:ascii="Times New Roman" w:eastAsia="Times New Roman" w:hAnsi="Times New Roman" w:cs="Times New Roman"/>
          <w:i/>
          <w:iCs/>
          <w:sz w:val="24"/>
          <w:szCs w:val="24"/>
        </w:rPr>
        <w:t xml:space="preserve"> and </w:t>
      </w:r>
      <w:hyperlink r:id="rId391" w:tooltip="John Milton" w:history="1">
        <w:r w:rsidRPr="004B2E3C">
          <w:rPr>
            <w:rFonts w:ascii="Times New Roman" w:eastAsia="Times New Roman" w:hAnsi="Times New Roman" w:cs="Times New Roman"/>
            <w:i/>
            <w:iCs/>
            <w:color w:val="0000FF"/>
            <w:sz w:val="24"/>
            <w:szCs w:val="24"/>
            <w:u w:val="single"/>
          </w:rPr>
          <w:t>Milton</w:t>
        </w:r>
      </w:hyperlink>
      <w:r w:rsidRPr="004B2E3C">
        <w:rPr>
          <w:rFonts w:ascii="Times New Roman" w:eastAsia="Times New Roman" w:hAnsi="Times New Roman" w:cs="Times New Roman"/>
          <w:i/>
          <w:iCs/>
          <w:sz w:val="24"/>
          <w:szCs w:val="24"/>
        </w:rPr>
        <w:t xml:space="preserve"> in importance and output, they still enjoy only a marginal literary fame in the West because the works of Arabic and Persian thinkers, writers and poets are considered as negligible, frivolous, tawdry sideshows beside the grand narrative of the </w:t>
      </w:r>
      <w:hyperlink r:id="rId392" w:tooltip="Western Canon" w:history="1">
        <w:r w:rsidRPr="004B2E3C">
          <w:rPr>
            <w:rFonts w:ascii="Times New Roman" w:eastAsia="Times New Roman" w:hAnsi="Times New Roman" w:cs="Times New Roman"/>
            <w:i/>
            <w:iCs/>
            <w:color w:val="0000FF"/>
            <w:sz w:val="24"/>
            <w:szCs w:val="24"/>
            <w:u w:val="single"/>
          </w:rPr>
          <w:t>Western Canon</w:t>
        </w:r>
      </w:hyperlink>
      <w:r w:rsidRPr="004B2E3C">
        <w:rPr>
          <w:rFonts w:ascii="Times New Roman" w:eastAsia="Times New Roman" w:hAnsi="Times New Roman" w:cs="Times New Roman"/>
          <w:i/>
          <w:iCs/>
          <w:sz w:val="24"/>
          <w:szCs w:val="24"/>
        </w:rPr>
        <w:t xml:space="preserve">. It is the aim of the Mawlana Rumi Review to redress this carelessly inattentive approach to </w:t>
      </w:r>
      <w:hyperlink r:id="rId393" w:tooltip="World literature" w:history="1">
        <w:r w:rsidRPr="004B2E3C">
          <w:rPr>
            <w:rFonts w:ascii="Times New Roman" w:eastAsia="Times New Roman" w:hAnsi="Times New Roman" w:cs="Times New Roman"/>
            <w:i/>
            <w:iCs/>
            <w:color w:val="0000FF"/>
            <w:sz w:val="24"/>
            <w:szCs w:val="24"/>
            <w:u w:val="single"/>
          </w:rPr>
          <w:t>world literature</w:t>
        </w:r>
      </w:hyperlink>
      <w:r w:rsidRPr="004B2E3C">
        <w:rPr>
          <w:rFonts w:ascii="Times New Roman" w:eastAsia="Times New Roman" w:hAnsi="Times New Roman" w:cs="Times New Roman"/>
          <w:i/>
          <w:iCs/>
          <w:sz w:val="24"/>
          <w:szCs w:val="24"/>
        </w:rPr>
        <w:t>, which is something far more serious than a minor faux pas committed by the Western literary imagination."</w:t>
      </w:r>
      <w:hyperlink r:id="rId394" w:anchor="cite_note-101" w:history="1">
        <w:r w:rsidRPr="004B2E3C">
          <w:rPr>
            <w:rFonts w:ascii="Times New Roman" w:eastAsia="Times New Roman" w:hAnsi="Times New Roman" w:cs="Times New Roman"/>
            <w:i/>
            <w:iCs/>
            <w:color w:val="0000FF"/>
            <w:sz w:val="24"/>
            <w:szCs w:val="24"/>
            <w:u w:val="single"/>
            <w:vertAlign w:val="superscript"/>
          </w:rPr>
          <w:t>[101]</w:t>
        </w:r>
      </w:hyperlink>
    </w:p>
    <w:p w:rsidR="004B2E3C" w:rsidRPr="004B2E3C" w:rsidRDefault="004B2E3C" w:rsidP="004B2E3C">
      <w:pPr>
        <w:spacing w:before="100" w:beforeAutospacing="1" w:after="100" w:afterAutospacing="1" w:line="240" w:lineRule="auto"/>
        <w:outlineLvl w:val="1"/>
        <w:rPr>
          <w:rFonts w:ascii="Times New Roman" w:eastAsia="Times New Roman" w:hAnsi="Times New Roman" w:cs="Times New Roman"/>
          <w:b/>
          <w:bCs/>
          <w:sz w:val="36"/>
          <w:szCs w:val="36"/>
        </w:rPr>
      </w:pPr>
      <w:r w:rsidRPr="004B2E3C">
        <w:rPr>
          <w:rFonts w:ascii="Times New Roman" w:eastAsia="Times New Roman" w:hAnsi="Times New Roman" w:cs="Times New Roman"/>
          <w:b/>
          <w:bCs/>
          <w:i/>
          <w:iCs/>
          <w:sz w:val="36"/>
          <w:szCs w:val="36"/>
        </w:rPr>
        <w:t>Gallery</w:t>
      </w:r>
    </w:p>
    <w:p w:rsidR="004B2E3C" w:rsidRPr="004B2E3C" w:rsidRDefault="004B2E3C" w:rsidP="004B2E3C">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noProof/>
          <w:color w:val="0000FF"/>
          <w:sz w:val="24"/>
          <w:szCs w:val="24"/>
        </w:rPr>
        <w:drawing>
          <wp:inline distT="0" distB="0" distL="0" distR="0">
            <wp:extent cx="1142365" cy="858520"/>
            <wp:effectExtent l="19050" t="0" r="635" b="0"/>
            <wp:docPr id="12" name="Picture 12" descr="https://upload.wikimedia.org/wikipedia/commons/thumb/4/44/Maulana_Rumi_-_Darvishi_Vision.jpg/120px-Maulana_Rumi_-_Darvishi_Vision.jpg">
              <a:hlinkClick xmlns:a="http://schemas.openxmlformats.org/drawingml/2006/main" r:id="rId3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pload.wikimedia.org/wikipedia/commons/thumb/4/44/Maulana_Rumi_-_Darvishi_Vision.jpg/120px-Maulana_Rumi_-_Darvishi_Vision.jpg">
                      <a:hlinkClick r:id="rId395"/>
                    </pic:cNvPr>
                    <pic:cNvPicPr>
                      <a:picLocks noChangeAspect="1" noChangeArrowheads="1"/>
                    </pic:cNvPicPr>
                  </pic:nvPicPr>
                  <pic:blipFill>
                    <a:blip r:embed="rId396" cstate="print"/>
                    <a:srcRect/>
                    <a:stretch>
                      <a:fillRect/>
                    </a:stretch>
                  </pic:blipFill>
                  <pic:spPr bwMode="auto">
                    <a:xfrm>
                      <a:off x="0" y="0"/>
                      <a:ext cx="1142365" cy="858520"/>
                    </a:xfrm>
                    <a:prstGeom prst="rect">
                      <a:avLst/>
                    </a:prstGeom>
                    <a:noFill/>
                    <a:ln w="9525">
                      <a:noFill/>
                      <a:miter lim="800000"/>
                      <a:headEnd/>
                      <a:tailEnd/>
                    </a:ln>
                  </pic:spPr>
                </pic:pic>
              </a:graphicData>
            </a:graphic>
          </wp:inline>
        </w:drawing>
      </w:r>
    </w:p>
    <w:p w:rsidR="004B2E3C" w:rsidRPr="004B2E3C" w:rsidRDefault="004B2E3C" w:rsidP="004B2E3C">
      <w:pPr>
        <w:spacing w:before="100" w:beforeAutospacing="1" w:after="100" w:afterAutospacing="1" w:line="240" w:lineRule="auto"/>
        <w:ind w:left="720"/>
        <w:rPr>
          <w:rFonts w:ascii="Times New Roman" w:eastAsia="Times New Roman" w:hAnsi="Times New Roman" w:cs="Times New Roman"/>
          <w:sz w:val="24"/>
          <w:szCs w:val="24"/>
        </w:rPr>
      </w:pPr>
      <w:r w:rsidRPr="004B2E3C">
        <w:rPr>
          <w:rFonts w:ascii="Times New Roman" w:eastAsia="Times New Roman" w:hAnsi="Times New Roman" w:cs="Times New Roman"/>
          <w:i/>
          <w:iCs/>
          <w:sz w:val="24"/>
          <w:szCs w:val="24"/>
        </w:rPr>
        <w:t xml:space="preserve">A verse from the Koran: "Verily, in the </w:t>
      </w:r>
      <w:hyperlink r:id="rId397" w:tooltip="Zikir" w:history="1">
        <w:r w:rsidRPr="004B2E3C">
          <w:rPr>
            <w:rFonts w:ascii="Times New Roman" w:eastAsia="Times New Roman" w:hAnsi="Times New Roman" w:cs="Times New Roman"/>
            <w:i/>
            <w:iCs/>
            <w:color w:val="0000FF"/>
            <w:sz w:val="24"/>
            <w:szCs w:val="24"/>
            <w:u w:val="single"/>
          </w:rPr>
          <w:t>remembrance</w:t>
        </w:r>
      </w:hyperlink>
      <w:r w:rsidRPr="004B2E3C">
        <w:rPr>
          <w:rFonts w:ascii="Times New Roman" w:eastAsia="Times New Roman" w:hAnsi="Times New Roman" w:cs="Times New Roman"/>
          <w:i/>
          <w:iCs/>
          <w:sz w:val="24"/>
          <w:szCs w:val="24"/>
        </w:rPr>
        <w:t xml:space="preserve"> of </w:t>
      </w:r>
      <w:hyperlink r:id="rId398" w:tooltip="Allah" w:history="1">
        <w:r w:rsidRPr="004B2E3C">
          <w:rPr>
            <w:rFonts w:ascii="Times New Roman" w:eastAsia="Times New Roman" w:hAnsi="Times New Roman" w:cs="Times New Roman"/>
            <w:i/>
            <w:iCs/>
            <w:color w:val="0000FF"/>
            <w:sz w:val="24"/>
            <w:szCs w:val="24"/>
            <w:u w:val="single"/>
          </w:rPr>
          <w:t>Allah</w:t>
        </w:r>
      </w:hyperlink>
      <w:r w:rsidRPr="004B2E3C">
        <w:rPr>
          <w:rFonts w:ascii="Times New Roman" w:eastAsia="Times New Roman" w:hAnsi="Times New Roman" w:cs="Times New Roman"/>
          <w:i/>
          <w:iCs/>
          <w:sz w:val="24"/>
          <w:szCs w:val="24"/>
        </w:rPr>
        <w:t xml:space="preserve"> do hearts find comfort"</w:t>
      </w:r>
    </w:p>
    <w:p w:rsidR="004B2E3C" w:rsidRPr="004B2E3C" w:rsidRDefault="004B2E3C" w:rsidP="004B2E3C">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noProof/>
          <w:color w:val="0000FF"/>
          <w:sz w:val="24"/>
          <w:szCs w:val="24"/>
        </w:rPr>
        <w:drawing>
          <wp:inline distT="0" distB="0" distL="0" distR="0">
            <wp:extent cx="1142365" cy="858520"/>
            <wp:effectExtent l="19050" t="0" r="635" b="0"/>
            <wp:docPr id="13" name="Picture 13" descr="https://upload.wikimedia.org/wikipedia/commons/thumb/1/1f/Maulana_Rumi_-_Disciples.jpg/120px-Maulana_Rumi_-_Disciples.jpg">
              <a:hlinkClick xmlns:a="http://schemas.openxmlformats.org/drawingml/2006/main" r:id="rId3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wikimedia.org/wikipedia/commons/thumb/1/1f/Maulana_Rumi_-_Disciples.jpg/120px-Maulana_Rumi_-_Disciples.jpg">
                      <a:hlinkClick r:id="rId399"/>
                    </pic:cNvPr>
                    <pic:cNvPicPr>
                      <a:picLocks noChangeAspect="1" noChangeArrowheads="1"/>
                    </pic:cNvPicPr>
                  </pic:nvPicPr>
                  <pic:blipFill>
                    <a:blip r:embed="rId400" cstate="print"/>
                    <a:srcRect/>
                    <a:stretch>
                      <a:fillRect/>
                    </a:stretch>
                  </pic:blipFill>
                  <pic:spPr bwMode="auto">
                    <a:xfrm>
                      <a:off x="0" y="0"/>
                      <a:ext cx="1142365" cy="858520"/>
                    </a:xfrm>
                    <a:prstGeom prst="rect">
                      <a:avLst/>
                    </a:prstGeom>
                    <a:noFill/>
                    <a:ln w="9525">
                      <a:noFill/>
                      <a:miter lim="800000"/>
                      <a:headEnd/>
                      <a:tailEnd/>
                    </a:ln>
                  </pic:spPr>
                </pic:pic>
              </a:graphicData>
            </a:graphic>
          </wp:inline>
        </w:drawing>
      </w:r>
    </w:p>
    <w:p w:rsidR="004B2E3C" w:rsidRPr="004B2E3C" w:rsidRDefault="004B2E3C" w:rsidP="004B2E3C">
      <w:pPr>
        <w:spacing w:before="100" w:beforeAutospacing="1" w:after="100" w:afterAutospacing="1" w:line="240" w:lineRule="auto"/>
        <w:ind w:left="720"/>
        <w:rPr>
          <w:rFonts w:ascii="Times New Roman" w:eastAsia="Times New Roman" w:hAnsi="Times New Roman" w:cs="Times New Roman"/>
          <w:sz w:val="24"/>
          <w:szCs w:val="24"/>
        </w:rPr>
      </w:pPr>
      <w:r w:rsidRPr="004B2E3C">
        <w:rPr>
          <w:rFonts w:ascii="Times New Roman" w:eastAsia="Times New Roman" w:hAnsi="Times New Roman" w:cs="Times New Roman"/>
          <w:i/>
          <w:iCs/>
          <w:sz w:val="24"/>
          <w:szCs w:val="24"/>
        </w:rPr>
        <w:t>Disciples laid next to each other</w:t>
      </w:r>
    </w:p>
    <w:p w:rsidR="004B2E3C" w:rsidRPr="004B2E3C" w:rsidRDefault="004B2E3C" w:rsidP="004B2E3C">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noProof/>
          <w:color w:val="0000FF"/>
          <w:sz w:val="24"/>
          <w:szCs w:val="24"/>
        </w:rPr>
        <w:drawing>
          <wp:inline distT="0" distB="0" distL="0" distR="0">
            <wp:extent cx="1142365" cy="858520"/>
            <wp:effectExtent l="19050" t="0" r="635" b="0"/>
            <wp:docPr id="14" name="Picture 14" descr="https://upload.wikimedia.org/wikipedia/commons/thumb/4/4e/Maulana_Rumi_-_Jubba.jpg/120px-Maulana_Rumi_-_Jubba.jpg">
              <a:hlinkClick xmlns:a="http://schemas.openxmlformats.org/drawingml/2006/main" r:id="rId4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upload.wikimedia.org/wikipedia/commons/thumb/4/4e/Maulana_Rumi_-_Jubba.jpg/120px-Maulana_Rumi_-_Jubba.jpg">
                      <a:hlinkClick r:id="rId401"/>
                    </pic:cNvPr>
                    <pic:cNvPicPr>
                      <a:picLocks noChangeAspect="1" noChangeArrowheads="1"/>
                    </pic:cNvPicPr>
                  </pic:nvPicPr>
                  <pic:blipFill>
                    <a:blip r:embed="rId402" cstate="print"/>
                    <a:srcRect/>
                    <a:stretch>
                      <a:fillRect/>
                    </a:stretch>
                  </pic:blipFill>
                  <pic:spPr bwMode="auto">
                    <a:xfrm>
                      <a:off x="0" y="0"/>
                      <a:ext cx="1142365" cy="858520"/>
                    </a:xfrm>
                    <a:prstGeom prst="rect">
                      <a:avLst/>
                    </a:prstGeom>
                    <a:noFill/>
                    <a:ln w="9525">
                      <a:noFill/>
                      <a:miter lim="800000"/>
                      <a:headEnd/>
                      <a:tailEnd/>
                    </a:ln>
                  </pic:spPr>
                </pic:pic>
              </a:graphicData>
            </a:graphic>
          </wp:inline>
        </w:drawing>
      </w:r>
    </w:p>
    <w:p w:rsidR="004B2E3C" w:rsidRPr="004B2E3C" w:rsidRDefault="004B2E3C" w:rsidP="004B2E3C">
      <w:pPr>
        <w:spacing w:before="100" w:beforeAutospacing="1" w:after="100" w:afterAutospacing="1" w:line="240" w:lineRule="auto"/>
        <w:ind w:left="720"/>
        <w:rPr>
          <w:rFonts w:ascii="Times New Roman" w:eastAsia="Times New Roman" w:hAnsi="Times New Roman" w:cs="Times New Roman"/>
          <w:sz w:val="24"/>
          <w:szCs w:val="24"/>
        </w:rPr>
      </w:pPr>
      <w:r w:rsidRPr="004B2E3C">
        <w:rPr>
          <w:rFonts w:ascii="Times New Roman" w:eastAsia="Times New Roman" w:hAnsi="Times New Roman" w:cs="Times New Roman"/>
          <w:i/>
          <w:iCs/>
          <w:sz w:val="24"/>
          <w:szCs w:val="24"/>
        </w:rPr>
        <w:t xml:space="preserve">Internal </w:t>
      </w:r>
      <w:hyperlink r:id="rId403" w:tooltip="Jubba" w:history="1">
        <w:r w:rsidRPr="004B2E3C">
          <w:rPr>
            <w:rFonts w:ascii="Times New Roman" w:eastAsia="Times New Roman" w:hAnsi="Times New Roman" w:cs="Times New Roman"/>
            <w:i/>
            <w:iCs/>
            <w:color w:val="0000FF"/>
            <w:sz w:val="24"/>
            <w:szCs w:val="24"/>
            <w:u w:val="single"/>
          </w:rPr>
          <w:t>jubba</w:t>
        </w:r>
      </w:hyperlink>
      <w:r w:rsidRPr="004B2E3C">
        <w:rPr>
          <w:rFonts w:ascii="Times New Roman" w:eastAsia="Times New Roman" w:hAnsi="Times New Roman" w:cs="Times New Roman"/>
          <w:i/>
          <w:iCs/>
          <w:sz w:val="24"/>
          <w:szCs w:val="24"/>
        </w:rPr>
        <w:t xml:space="preserve"> with secret </w:t>
      </w:r>
      <w:hyperlink r:id="rId404" w:tooltip="Tawiz" w:history="1">
        <w:r w:rsidRPr="004B2E3C">
          <w:rPr>
            <w:rFonts w:ascii="Times New Roman" w:eastAsia="Times New Roman" w:hAnsi="Times New Roman" w:cs="Times New Roman"/>
            <w:i/>
            <w:iCs/>
            <w:color w:val="0000FF"/>
            <w:sz w:val="24"/>
            <w:szCs w:val="24"/>
            <w:u w:val="single"/>
          </w:rPr>
          <w:t>tawiz</w:t>
        </w:r>
      </w:hyperlink>
      <w:r w:rsidRPr="004B2E3C">
        <w:rPr>
          <w:rFonts w:ascii="Times New Roman" w:eastAsia="Times New Roman" w:hAnsi="Times New Roman" w:cs="Times New Roman"/>
          <w:i/>
          <w:iCs/>
          <w:sz w:val="24"/>
          <w:szCs w:val="24"/>
        </w:rPr>
        <w:t xml:space="preserve"> codes</w:t>
      </w:r>
    </w:p>
    <w:p w:rsidR="004B2E3C" w:rsidRPr="004B2E3C" w:rsidRDefault="004B2E3C" w:rsidP="004B2E3C">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noProof/>
          <w:color w:val="0000FF"/>
          <w:sz w:val="24"/>
          <w:szCs w:val="24"/>
        </w:rPr>
        <w:drawing>
          <wp:inline distT="0" distB="0" distL="0" distR="0">
            <wp:extent cx="1142365" cy="858520"/>
            <wp:effectExtent l="19050" t="0" r="635" b="0"/>
            <wp:docPr id="15" name="Picture 15" descr="https://upload.wikimedia.org/wikipedia/commons/thumb/3/3d/Maulana_Rumi_-_Mathnavi.jpg/120px-Maulana_Rumi_-_Mathnavi.jpg">
              <a:hlinkClick xmlns:a="http://schemas.openxmlformats.org/drawingml/2006/main" r:id="rId4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pload.wikimedia.org/wikipedia/commons/thumb/3/3d/Maulana_Rumi_-_Mathnavi.jpg/120px-Maulana_Rumi_-_Mathnavi.jpg">
                      <a:hlinkClick r:id="rId405"/>
                    </pic:cNvPr>
                    <pic:cNvPicPr>
                      <a:picLocks noChangeAspect="1" noChangeArrowheads="1"/>
                    </pic:cNvPicPr>
                  </pic:nvPicPr>
                  <pic:blipFill>
                    <a:blip r:embed="rId406" cstate="print"/>
                    <a:srcRect/>
                    <a:stretch>
                      <a:fillRect/>
                    </a:stretch>
                  </pic:blipFill>
                  <pic:spPr bwMode="auto">
                    <a:xfrm>
                      <a:off x="0" y="0"/>
                      <a:ext cx="1142365" cy="858520"/>
                    </a:xfrm>
                    <a:prstGeom prst="rect">
                      <a:avLst/>
                    </a:prstGeom>
                    <a:noFill/>
                    <a:ln w="9525">
                      <a:noFill/>
                      <a:miter lim="800000"/>
                      <a:headEnd/>
                      <a:tailEnd/>
                    </a:ln>
                  </pic:spPr>
                </pic:pic>
              </a:graphicData>
            </a:graphic>
          </wp:inline>
        </w:drawing>
      </w:r>
    </w:p>
    <w:p w:rsidR="004B2E3C" w:rsidRPr="004B2E3C" w:rsidRDefault="004B2E3C" w:rsidP="004B2E3C">
      <w:pPr>
        <w:spacing w:before="100" w:beforeAutospacing="1" w:after="100" w:afterAutospacing="1" w:line="240" w:lineRule="auto"/>
        <w:ind w:left="720"/>
        <w:rPr>
          <w:rFonts w:ascii="Times New Roman" w:eastAsia="Times New Roman" w:hAnsi="Times New Roman" w:cs="Times New Roman"/>
          <w:sz w:val="24"/>
          <w:szCs w:val="24"/>
        </w:rPr>
      </w:pPr>
      <w:r w:rsidRPr="004B2E3C">
        <w:rPr>
          <w:rFonts w:ascii="Times New Roman" w:eastAsia="Times New Roman" w:hAnsi="Times New Roman" w:cs="Times New Roman"/>
          <w:i/>
          <w:iCs/>
          <w:sz w:val="24"/>
          <w:szCs w:val="24"/>
        </w:rPr>
        <w:t xml:space="preserve">A copy of the </w:t>
      </w:r>
      <w:hyperlink r:id="rId407" w:tooltip="Mathnawi" w:history="1">
        <w:r w:rsidRPr="004B2E3C">
          <w:rPr>
            <w:rFonts w:ascii="Times New Roman" w:eastAsia="Times New Roman" w:hAnsi="Times New Roman" w:cs="Times New Roman"/>
            <w:i/>
            <w:iCs/>
            <w:color w:val="0000FF"/>
            <w:sz w:val="24"/>
            <w:szCs w:val="24"/>
            <w:u w:val="single"/>
          </w:rPr>
          <w:t>Mathnawi</w:t>
        </w:r>
      </w:hyperlink>
    </w:p>
    <w:p w:rsidR="004B2E3C" w:rsidRPr="004B2E3C" w:rsidRDefault="004B2E3C" w:rsidP="004B2E3C">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noProof/>
          <w:color w:val="0000FF"/>
          <w:sz w:val="24"/>
          <w:szCs w:val="24"/>
        </w:rPr>
        <w:drawing>
          <wp:inline distT="0" distB="0" distL="0" distR="0">
            <wp:extent cx="858520" cy="1142365"/>
            <wp:effectExtent l="19050" t="0" r="0" b="0"/>
            <wp:docPr id="16" name="Picture 16" descr="https://upload.wikimedia.org/wikipedia/commons/thumb/4/47/Maulana_Rumi_-_Shajra.jpg/90px-Maulana_Rumi_-_Shajra.jpg">
              <a:hlinkClick xmlns:a="http://schemas.openxmlformats.org/drawingml/2006/main" r:id="rId4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upload.wikimedia.org/wikipedia/commons/thumb/4/47/Maulana_Rumi_-_Shajra.jpg/90px-Maulana_Rumi_-_Shajra.jpg">
                      <a:hlinkClick r:id="rId408"/>
                    </pic:cNvPr>
                    <pic:cNvPicPr>
                      <a:picLocks noChangeAspect="1" noChangeArrowheads="1"/>
                    </pic:cNvPicPr>
                  </pic:nvPicPr>
                  <pic:blipFill>
                    <a:blip r:embed="rId409" cstate="print"/>
                    <a:srcRect/>
                    <a:stretch>
                      <a:fillRect/>
                    </a:stretch>
                  </pic:blipFill>
                  <pic:spPr bwMode="auto">
                    <a:xfrm>
                      <a:off x="0" y="0"/>
                      <a:ext cx="858520" cy="1142365"/>
                    </a:xfrm>
                    <a:prstGeom prst="rect">
                      <a:avLst/>
                    </a:prstGeom>
                    <a:noFill/>
                    <a:ln w="9525">
                      <a:noFill/>
                      <a:miter lim="800000"/>
                      <a:headEnd/>
                      <a:tailEnd/>
                    </a:ln>
                  </pic:spPr>
                </pic:pic>
              </a:graphicData>
            </a:graphic>
          </wp:inline>
        </w:drawing>
      </w:r>
    </w:p>
    <w:p w:rsidR="004B2E3C" w:rsidRPr="004B2E3C" w:rsidRDefault="004B2E3C" w:rsidP="004B2E3C">
      <w:pPr>
        <w:spacing w:before="100" w:beforeAutospacing="1" w:after="100" w:afterAutospacing="1" w:line="240" w:lineRule="auto"/>
        <w:ind w:left="720"/>
        <w:rPr>
          <w:rFonts w:ascii="Times New Roman" w:eastAsia="Times New Roman" w:hAnsi="Times New Roman" w:cs="Times New Roman"/>
          <w:sz w:val="24"/>
          <w:szCs w:val="24"/>
        </w:rPr>
      </w:pPr>
      <w:r w:rsidRPr="004B2E3C">
        <w:rPr>
          <w:rFonts w:ascii="Times New Roman" w:eastAsia="Times New Roman" w:hAnsi="Times New Roman" w:cs="Times New Roman"/>
          <w:i/>
          <w:iCs/>
          <w:sz w:val="24"/>
          <w:szCs w:val="24"/>
        </w:rPr>
        <w:t xml:space="preserve">Lineage in the form of </w:t>
      </w:r>
      <w:hyperlink r:id="rId410" w:tooltip="Calligraphy" w:history="1">
        <w:r w:rsidRPr="004B2E3C">
          <w:rPr>
            <w:rFonts w:ascii="Times New Roman" w:eastAsia="Times New Roman" w:hAnsi="Times New Roman" w:cs="Times New Roman"/>
            <w:i/>
            <w:iCs/>
            <w:color w:val="0000FF"/>
            <w:sz w:val="24"/>
            <w:szCs w:val="24"/>
            <w:u w:val="single"/>
          </w:rPr>
          <w:t>calligraphy</w:t>
        </w:r>
      </w:hyperlink>
    </w:p>
    <w:p w:rsidR="004B2E3C" w:rsidRPr="004B2E3C" w:rsidRDefault="004B2E3C" w:rsidP="004B2E3C">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noProof/>
          <w:color w:val="0000FF"/>
          <w:sz w:val="24"/>
          <w:szCs w:val="24"/>
        </w:rPr>
        <w:drawing>
          <wp:inline distT="0" distB="0" distL="0" distR="0">
            <wp:extent cx="1142365" cy="858520"/>
            <wp:effectExtent l="19050" t="0" r="635" b="0"/>
            <wp:docPr id="17" name="Picture 17" descr="https://upload.wikimedia.org/wikipedia/commons/thumb/8/83/Maulana_Rumi_-_Tasbeeh.jpg/120px-Maulana_Rumi_-_Tasbeeh.jpg">
              <a:hlinkClick xmlns:a="http://schemas.openxmlformats.org/drawingml/2006/main" r:id="rId4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load.wikimedia.org/wikipedia/commons/thumb/8/83/Maulana_Rumi_-_Tasbeeh.jpg/120px-Maulana_Rumi_-_Tasbeeh.jpg">
                      <a:hlinkClick r:id="rId411"/>
                    </pic:cNvPr>
                    <pic:cNvPicPr>
                      <a:picLocks noChangeAspect="1" noChangeArrowheads="1"/>
                    </pic:cNvPicPr>
                  </pic:nvPicPr>
                  <pic:blipFill>
                    <a:blip r:embed="rId412" cstate="print"/>
                    <a:srcRect/>
                    <a:stretch>
                      <a:fillRect/>
                    </a:stretch>
                  </pic:blipFill>
                  <pic:spPr bwMode="auto">
                    <a:xfrm>
                      <a:off x="0" y="0"/>
                      <a:ext cx="1142365" cy="858520"/>
                    </a:xfrm>
                    <a:prstGeom prst="rect">
                      <a:avLst/>
                    </a:prstGeom>
                    <a:noFill/>
                    <a:ln w="9525">
                      <a:noFill/>
                      <a:miter lim="800000"/>
                      <a:headEnd/>
                      <a:tailEnd/>
                    </a:ln>
                  </pic:spPr>
                </pic:pic>
              </a:graphicData>
            </a:graphic>
          </wp:inline>
        </w:drawing>
      </w:r>
    </w:p>
    <w:p w:rsidR="004B2E3C" w:rsidRPr="004B2E3C" w:rsidRDefault="004B2E3C" w:rsidP="004B2E3C">
      <w:pPr>
        <w:spacing w:before="100" w:beforeAutospacing="1" w:after="100" w:afterAutospacing="1" w:line="240" w:lineRule="auto"/>
        <w:ind w:left="720"/>
        <w:rPr>
          <w:rFonts w:ascii="Times New Roman" w:eastAsia="Times New Roman" w:hAnsi="Times New Roman" w:cs="Times New Roman"/>
          <w:sz w:val="24"/>
          <w:szCs w:val="24"/>
        </w:rPr>
      </w:pPr>
      <w:hyperlink r:id="rId413" w:tooltip="Tasbeeh" w:history="1">
        <w:r w:rsidRPr="004B2E3C">
          <w:rPr>
            <w:rFonts w:ascii="Times New Roman" w:eastAsia="Times New Roman" w:hAnsi="Times New Roman" w:cs="Times New Roman"/>
            <w:i/>
            <w:iCs/>
            <w:color w:val="0000FF"/>
            <w:sz w:val="24"/>
            <w:szCs w:val="24"/>
            <w:u w:val="single"/>
          </w:rPr>
          <w:t>Tasbeeh</w:t>
        </w:r>
      </w:hyperlink>
      <w:r w:rsidRPr="004B2E3C">
        <w:rPr>
          <w:rFonts w:ascii="Times New Roman" w:eastAsia="Times New Roman" w:hAnsi="Times New Roman" w:cs="Times New Roman"/>
          <w:i/>
          <w:iCs/>
          <w:sz w:val="24"/>
          <w:szCs w:val="24"/>
        </w:rPr>
        <w:t xml:space="preserve"> for </w:t>
      </w:r>
      <w:hyperlink r:id="rId414" w:tooltip="Zikir" w:history="1">
        <w:r w:rsidRPr="004B2E3C">
          <w:rPr>
            <w:rFonts w:ascii="Times New Roman" w:eastAsia="Times New Roman" w:hAnsi="Times New Roman" w:cs="Times New Roman"/>
            <w:i/>
            <w:iCs/>
            <w:color w:val="0000FF"/>
            <w:sz w:val="24"/>
            <w:szCs w:val="24"/>
            <w:u w:val="single"/>
          </w:rPr>
          <w:t>zikir</w:t>
        </w:r>
      </w:hyperlink>
    </w:p>
    <w:p w:rsidR="004B2E3C" w:rsidRPr="004B2E3C" w:rsidRDefault="004B2E3C" w:rsidP="004B2E3C">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noProof/>
          <w:color w:val="0000FF"/>
          <w:sz w:val="24"/>
          <w:szCs w:val="24"/>
        </w:rPr>
        <w:drawing>
          <wp:inline distT="0" distB="0" distL="0" distR="0">
            <wp:extent cx="858520" cy="1142365"/>
            <wp:effectExtent l="19050" t="0" r="0" b="0"/>
            <wp:docPr id="18" name="Picture 18" descr="https://upload.wikimedia.org/wikipedia/commons/thumb/3/3b/Maulana_Rumi_-_Tribute_to_Rumi.jpg/90px-Maulana_Rumi_-_Tribute_to_Rumi.jpg">
              <a:hlinkClick xmlns:a="http://schemas.openxmlformats.org/drawingml/2006/main" r:id="rId4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upload.wikimedia.org/wikipedia/commons/thumb/3/3b/Maulana_Rumi_-_Tribute_to_Rumi.jpg/90px-Maulana_Rumi_-_Tribute_to_Rumi.jpg">
                      <a:hlinkClick r:id="rId415"/>
                    </pic:cNvPr>
                    <pic:cNvPicPr>
                      <a:picLocks noChangeAspect="1" noChangeArrowheads="1"/>
                    </pic:cNvPicPr>
                  </pic:nvPicPr>
                  <pic:blipFill>
                    <a:blip r:embed="rId416" cstate="print"/>
                    <a:srcRect/>
                    <a:stretch>
                      <a:fillRect/>
                    </a:stretch>
                  </pic:blipFill>
                  <pic:spPr bwMode="auto">
                    <a:xfrm>
                      <a:off x="0" y="0"/>
                      <a:ext cx="858520" cy="1142365"/>
                    </a:xfrm>
                    <a:prstGeom prst="rect">
                      <a:avLst/>
                    </a:prstGeom>
                    <a:noFill/>
                    <a:ln w="9525">
                      <a:noFill/>
                      <a:miter lim="800000"/>
                      <a:headEnd/>
                      <a:tailEnd/>
                    </a:ln>
                  </pic:spPr>
                </pic:pic>
              </a:graphicData>
            </a:graphic>
          </wp:inline>
        </w:drawing>
      </w:r>
    </w:p>
    <w:p w:rsidR="004B2E3C" w:rsidRPr="004B2E3C" w:rsidRDefault="004B2E3C" w:rsidP="004B2E3C">
      <w:pPr>
        <w:spacing w:before="100" w:beforeAutospacing="1" w:after="100" w:afterAutospacing="1" w:line="240" w:lineRule="auto"/>
        <w:ind w:left="720"/>
        <w:rPr>
          <w:rFonts w:ascii="Times New Roman" w:eastAsia="Times New Roman" w:hAnsi="Times New Roman" w:cs="Times New Roman"/>
          <w:sz w:val="24"/>
          <w:szCs w:val="24"/>
        </w:rPr>
      </w:pPr>
      <w:r w:rsidRPr="004B2E3C">
        <w:rPr>
          <w:rFonts w:ascii="Times New Roman" w:eastAsia="Times New Roman" w:hAnsi="Times New Roman" w:cs="Times New Roman"/>
          <w:i/>
          <w:iCs/>
          <w:sz w:val="24"/>
          <w:szCs w:val="24"/>
        </w:rPr>
        <w:t>Tributes to Maulana Rumi - the lower frame is an excerpt from a poem</w:t>
      </w:r>
    </w:p>
    <w:p w:rsidR="004B2E3C" w:rsidRPr="004B2E3C" w:rsidRDefault="004B2E3C" w:rsidP="004B2E3C">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noProof/>
          <w:color w:val="0000FF"/>
          <w:sz w:val="24"/>
          <w:szCs w:val="24"/>
        </w:rPr>
        <w:drawing>
          <wp:inline distT="0" distB="0" distL="0" distR="0">
            <wp:extent cx="1142365" cy="858520"/>
            <wp:effectExtent l="19050" t="0" r="635" b="0"/>
            <wp:docPr id="19" name="Picture 19" descr="https://upload.wikimedia.org/wikipedia/commons/thumb/2/21/Maulana_Rumi_-_Turbon.jpg/120px-Maulana_Rumi_-_Turbon.jpg">
              <a:hlinkClick xmlns:a="http://schemas.openxmlformats.org/drawingml/2006/main" r:id="rId4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upload.wikimedia.org/wikipedia/commons/thumb/2/21/Maulana_Rumi_-_Turbon.jpg/120px-Maulana_Rumi_-_Turbon.jpg">
                      <a:hlinkClick r:id="rId417"/>
                    </pic:cNvPr>
                    <pic:cNvPicPr>
                      <a:picLocks noChangeAspect="1" noChangeArrowheads="1"/>
                    </pic:cNvPicPr>
                  </pic:nvPicPr>
                  <pic:blipFill>
                    <a:blip r:embed="rId418" cstate="print"/>
                    <a:srcRect/>
                    <a:stretch>
                      <a:fillRect/>
                    </a:stretch>
                  </pic:blipFill>
                  <pic:spPr bwMode="auto">
                    <a:xfrm>
                      <a:off x="0" y="0"/>
                      <a:ext cx="1142365" cy="858520"/>
                    </a:xfrm>
                    <a:prstGeom prst="rect">
                      <a:avLst/>
                    </a:prstGeom>
                    <a:noFill/>
                    <a:ln w="9525">
                      <a:noFill/>
                      <a:miter lim="800000"/>
                      <a:headEnd/>
                      <a:tailEnd/>
                    </a:ln>
                  </pic:spPr>
                </pic:pic>
              </a:graphicData>
            </a:graphic>
          </wp:inline>
        </w:drawing>
      </w:r>
    </w:p>
    <w:p w:rsidR="004B2E3C" w:rsidRPr="004B2E3C" w:rsidRDefault="004B2E3C" w:rsidP="004B2E3C">
      <w:pPr>
        <w:spacing w:before="100" w:beforeAutospacing="1" w:after="100" w:afterAutospacing="1" w:line="240" w:lineRule="auto"/>
        <w:ind w:left="720"/>
        <w:rPr>
          <w:rFonts w:ascii="Times New Roman" w:eastAsia="Times New Roman" w:hAnsi="Times New Roman" w:cs="Times New Roman"/>
          <w:sz w:val="24"/>
          <w:szCs w:val="24"/>
        </w:rPr>
      </w:pPr>
      <w:r w:rsidRPr="004B2E3C">
        <w:rPr>
          <w:rFonts w:ascii="Times New Roman" w:eastAsia="Times New Roman" w:hAnsi="Times New Roman" w:cs="Times New Roman"/>
          <w:i/>
          <w:iCs/>
          <w:sz w:val="24"/>
          <w:szCs w:val="24"/>
        </w:rPr>
        <w:t>Tomb and Turban</w:t>
      </w:r>
    </w:p>
    <w:p w:rsidR="004B2E3C" w:rsidRPr="004B2E3C" w:rsidRDefault="004B2E3C" w:rsidP="004B2E3C">
      <w:pPr>
        <w:spacing w:before="100" w:beforeAutospacing="1" w:after="100" w:afterAutospacing="1" w:line="240" w:lineRule="auto"/>
        <w:outlineLvl w:val="1"/>
        <w:rPr>
          <w:rFonts w:ascii="Times New Roman" w:eastAsia="Times New Roman" w:hAnsi="Times New Roman" w:cs="Times New Roman"/>
          <w:b/>
          <w:bCs/>
          <w:sz w:val="36"/>
          <w:szCs w:val="36"/>
        </w:rPr>
      </w:pPr>
      <w:r w:rsidRPr="004B2E3C">
        <w:rPr>
          <w:rFonts w:ascii="Times New Roman" w:eastAsia="Times New Roman" w:hAnsi="Times New Roman" w:cs="Times New Roman"/>
          <w:b/>
          <w:bCs/>
          <w:i/>
          <w:iCs/>
          <w:sz w:val="36"/>
          <w:szCs w:val="36"/>
        </w:rPr>
        <w:t>See also</w:t>
      </w:r>
    </w:p>
    <w:tbl>
      <w:tblPr>
        <w:tblW w:w="0" w:type="auto"/>
        <w:tblCellSpacing w:w="15" w:type="dxa"/>
        <w:shd w:val="clear" w:color="auto" w:fill="F9F9F9"/>
        <w:tblCellMar>
          <w:top w:w="15" w:type="dxa"/>
          <w:left w:w="15" w:type="dxa"/>
          <w:bottom w:w="15" w:type="dxa"/>
          <w:right w:w="15" w:type="dxa"/>
        </w:tblCellMar>
        <w:tblLook w:val="04A0"/>
      </w:tblPr>
      <w:tblGrid>
        <w:gridCol w:w="587"/>
        <w:gridCol w:w="1258"/>
      </w:tblGrid>
      <w:tr w:rsidR="004B2E3C" w:rsidRPr="004B2E3C" w:rsidTr="004B2E3C">
        <w:trPr>
          <w:tblCellSpacing w:w="15" w:type="dxa"/>
        </w:trPr>
        <w:tc>
          <w:tcPr>
            <w:tcW w:w="0" w:type="auto"/>
            <w:shd w:val="clear" w:color="auto" w:fill="F9F9F9"/>
            <w:vAlign w:val="center"/>
            <w:hideMark/>
          </w:tcPr>
          <w:p w:rsidR="004B2E3C" w:rsidRPr="004B2E3C" w:rsidRDefault="004B2E3C" w:rsidP="004B2E3C">
            <w:pPr>
              <w:spacing w:after="0" w:line="264" w:lineRule="auto"/>
              <w:jc w:val="center"/>
              <w:rPr>
                <w:rFonts w:ascii="Times New Roman" w:eastAsia="Times New Roman" w:hAnsi="Times New Roman" w:cs="Times New Roman"/>
                <w:sz w:val="20"/>
                <w:szCs w:val="20"/>
              </w:rPr>
            </w:pPr>
            <w:r>
              <w:rPr>
                <w:rFonts w:ascii="Times New Roman" w:eastAsia="Times New Roman" w:hAnsi="Times New Roman" w:cs="Times New Roman"/>
                <w:noProof/>
                <w:color w:val="0000FF"/>
                <w:sz w:val="20"/>
                <w:szCs w:val="20"/>
              </w:rPr>
              <w:drawing>
                <wp:inline distT="0" distB="0" distL="0" distR="0">
                  <wp:extent cx="264795" cy="264795"/>
                  <wp:effectExtent l="19050" t="0" r="1905" b="0"/>
                  <wp:docPr id="20" name="Picture 20" descr="Portal icon">
                    <a:hlinkClick xmlns:a="http://schemas.openxmlformats.org/drawingml/2006/main" r:id="rId4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ortal icon">
                            <a:hlinkClick r:id="rId419"/>
                          </pic:cNvPr>
                          <pic:cNvPicPr>
                            <a:picLocks noChangeAspect="1" noChangeArrowheads="1"/>
                          </pic:cNvPicPr>
                        </pic:nvPicPr>
                        <pic:blipFill>
                          <a:blip r:embed="rId420" cstate="print"/>
                          <a:srcRect/>
                          <a:stretch>
                            <a:fillRect/>
                          </a:stretch>
                        </pic:blipFill>
                        <pic:spPr bwMode="auto">
                          <a:xfrm>
                            <a:off x="0" y="0"/>
                            <a:ext cx="264795" cy="264795"/>
                          </a:xfrm>
                          <a:prstGeom prst="rect">
                            <a:avLst/>
                          </a:prstGeom>
                          <a:noFill/>
                          <a:ln w="9525">
                            <a:noFill/>
                            <a:miter lim="800000"/>
                            <a:headEnd/>
                            <a:tailEnd/>
                          </a:ln>
                        </pic:spPr>
                      </pic:pic>
                    </a:graphicData>
                  </a:graphic>
                </wp:inline>
              </w:drawing>
            </w:r>
          </w:p>
        </w:tc>
        <w:tc>
          <w:tcPr>
            <w:tcW w:w="0" w:type="auto"/>
            <w:shd w:val="clear" w:color="auto" w:fill="F9F9F9"/>
            <w:tcMar>
              <w:top w:w="0" w:type="dxa"/>
              <w:left w:w="48" w:type="dxa"/>
              <w:bottom w:w="0" w:type="dxa"/>
              <w:right w:w="48" w:type="dxa"/>
            </w:tcMar>
            <w:vAlign w:val="center"/>
            <w:hideMark/>
          </w:tcPr>
          <w:p w:rsidR="004B2E3C" w:rsidRPr="004B2E3C" w:rsidRDefault="004B2E3C" w:rsidP="004B2E3C">
            <w:pPr>
              <w:spacing w:after="0" w:line="264" w:lineRule="auto"/>
              <w:rPr>
                <w:rFonts w:ascii="Times New Roman" w:eastAsia="Times New Roman" w:hAnsi="Times New Roman" w:cs="Times New Roman"/>
                <w:b/>
                <w:bCs/>
                <w:i/>
                <w:iCs/>
                <w:sz w:val="20"/>
                <w:szCs w:val="20"/>
              </w:rPr>
            </w:pPr>
            <w:hyperlink r:id="rId421" w:tooltip="Portal:Poetry" w:history="1">
              <w:r w:rsidRPr="004B2E3C">
                <w:rPr>
                  <w:rFonts w:ascii="Times New Roman" w:eastAsia="Times New Roman" w:hAnsi="Times New Roman" w:cs="Times New Roman"/>
                  <w:b/>
                  <w:bCs/>
                  <w:i/>
                  <w:iCs/>
                  <w:color w:val="0000FF"/>
                  <w:sz w:val="20"/>
                  <w:u w:val="single"/>
                </w:rPr>
                <w:t>Poetry portal</w:t>
              </w:r>
            </w:hyperlink>
          </w:p>
        </w:tc>
      </w:tr>
      <w:tr w:rsidR="004B2E3C" w:rsidRPr="004B2E3C" w:rsidTr="004B2E3C">
        <w:trPr>
          <w:tblCellSpacing w:w="15" w:type="dxa"/>
        </w:trPr>
        <w:tc>
          <w:tcPr>
            <w:tcW w:w="0" w:type="auto"/>
            <w:shd w:val="clear" w:color="auto" w:fill="F9F9F9"/>
            <w:vAlign w:val="center"/>
            <w:hideMark/>
          </w:tcPr>
          <w:p w:rsidR="004B2E3C" w:rsidRPr="004B2E3C" w:rsidRDefault="004B2E3C" w:rsidP="004B2E3C">
            <w:pPr>
              <w:spacing w:after="0" w:line="264" w:lineRule="auto"/>
              <w:jc w:val="center"/>
              <w:rPr>
                <w:rFonts w:ascii="Times New Roman" w:eastAsia="Times New Roman" w:hAnsi="Times New Roman" w:cs="Times New Roman"/>
                <w:sz w:val="20"/>
                <w:szCs w:val="20"/>
              </w:rPr>
            </w:pPr>
            <w:r>
              <w:rPr>
                <w:rFonts w:ascii="Times New Roman" w:eastAsia="Times New Roman" w:hAnsi="Times New Roman" w:cs="Times New Roman"/>
                <w:noProof/>
                <w:color w:val="0000FF"/>
                <w:sz w:val="20"/>
                <w:szCs w:val="20"/>
              </w:rPr>
              <w:drawing>
                <wp:inline distT="0" distB="0" distL="0" distR="0">
                  <wp:extent cx="306070" cy="104775"/>
                  <wp:effectExtent l="19050" t="0" r="0" b="0"/>
                  <wp:docPr id="21" name="Picture 21" descr="Portal icon">
                    <a:hlinkClick xmlns:a="http://schemas.openxmlformats.org/drawingml/2006/main" r:id="rId4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ortal icon">
                            <a:hlinkClick r:id="rId422"/>
                          </pic:cNvPr>
                          <pic:cNvPicPr>
                            <a:picLocks noChangeAspect="1" noChangeArrowheads="1"/>
                          </pic:cNvPicPr>
                        </pic:nvPicPr>
                        <pic:blipFill>
                          <a:blip r:embed="rId423" cstate="print"/>
                          <a:srcRect/>
                          <a:stretch>
                            <a:fillRect/>
                          </a:stretch>
                        </pic:blipFill>
                        <pic:spPr bwMode="auto">
                          <a:xfrm>
                            <a:off x="0" y="0"/>
                            <a:ext cx="306070" cy="104775"/>
                          </a:xfrm>
                          <a:prstGeom prst="rect">
                            <a:avLst/>
                          </a:prstGeom>
                          <a:noFill/>
                          <a:ln w="9525">
                            <a:noFill/>
                            <a:miter lim="800000"/>
                            <a:headEnd/>
                            <a:tailEnd/>
                          </a:ln>
                        </pic:spPr>
                      </pic:pic>
                    </a:graphicData>
                  </a:graphic>
                </wp:inline>
              </w:drawing>
            </w:r>
          </w:p>
        </w:tc>
        <w:tc>
          <w:tcPr>
            <w:tcW w:w="0" w:type="auto"/>
            <w:shd w:val="clear" w:color="auto" w:fill="F9F9F9"/>
            <w:tcMar>
              <w:top w:w="0" w:type="dxa"/>
              <w:left w:w="48" w:type="dxa"/>
              <w:bottom w:w="0" w:type="dxa"/>
              <w:right w:w="48" w:type="dxa"/>
            </w:tcMar>
            <w:vAlign w:val="center"/>
            <w:hideMark/>
          </w:tcPr>
          <w:p w:rsidR="004B2E3C" w:rsidRPr="004B2E3C" w:rsidRDefault="004B2E3C" w:rsidP="004B2E3C">
            <w:pPr>
              <w:spacing w:after="0" w:line="264" w:lineRule="auto"/>
              <w:rPr>
                <w:rFonts w:ascii="Times New Roman" w:eastAsia="Times New Roman" w:hAnsi="Times New Roman" w:cs="Times New Roman"/>
                <w:b/>
                <w:bCs/>
                <w:i/>
                <w:iCs/>
                <w:sz w:val="20"/>
                <w:szCs w:val="20"/>
              </w:rPr>
            </w:pPr>
            <w:hyperlink r:id="rId424" w:tooltip="Portal:Sufism" w:history="1">
              <w:r w:rsidRPr="004B2E3C">
                <w:rPr>
                  <w:rFonts w:ascii="Times New Roman" w:eastAsia="Times New Roman" w:hAnsi="Times New Roman" w:cs="Times New Roman"/>
                  <w:b/>
                  <w:bCs/>
                  <w:i/>
                  <w:iCs/>
                  <w:color w:val="0000FF"/>
                  <w:sz w:val="20"/>
                  <w:u w:val="single"/>
                </w:rPr>
                <w:t>Sufism portal</w:t>
              </w:r>
            </w:hyperlink>
          </w:p>
        </w:tc>
      </w:tr>
    </w:tbl>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i/>
          <w:iCs/>
          <w:sz w:val="24"/>
          <w:szCs w:val="24"/>
        </w:rPr>
        <w:t>Seljuk Sultanate of Rûm</w:t>
      </w:r>
    </w:p>
    <w:p w:rsidR="004B2E3C" w:rsidRPr="004B2E3C" w:rsidRDefault="004B2E3C" w:rsidP="004B2E3C">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425" w:tooltip="Great Seljuk Empire" w:history="1">
        <w:r w:rsidRPr="004B2E3C">
          <w:rPr>
            <w:rFonts w:ascii="Times New Roman" w:eastAsia="Times New Roman" w:hAnsi="Times New Roman" w:cs="Times New Roman"/>
            <w:i/>
            <w:iCs/>
            <w:color w:val="0000FF"/>
            <w:sz w:val="24"/>
            <w:szCs w:val="24"/>
            <w:u w:val="single"/>
          </w:rPr>
          <w:t>Great Seljuk Empire</w:t>
        </w:r>
      </w:hyperlink>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i/>
          <w:iCs/>
          <w:sz w:val="24"/>
          <w:szCs w:val="24"/>
        </w:rPr>
        <w:t>On Persian culture</w:t>
      </w:r>
    </w:p>
    <w:p w:rsidR="004B2E3C" w:rsidRPr="004B2E3C" w:rsidRDefault="004B2E3C" w:rsidP="004B2E3C">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426" w:tooltip="Iranian philosophy" w:history="1">
        <w:r w:rsidRPr="004B2E3C">
          <w:rPr>
            <w:rFonts w:ascii="Times New Roman" w:eastAsia="Times New Roman" w:hAnsi="Times New Roman" w:cs="Times New Roman"/>
            <w:i/>
            <w:iCs/>
            <w:color w:val="0000FF"/>
            <w:sz w:val="24"/>
            <w:szCs w:val="24"/>
            <w:u w:val="single"/>
          </w:rPr>
          <w:t>Persian philosophy</w:t>
        </w:r>
      </w:hyperlink>
    </w:p>
    <w:p w:rsidR="004B2E3C" w:rsidRPr="004B2E3C" w:rsidRDefault="004B2E3C" w:rsidP="004B2E3C">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427" w:tooltip="List of Persian poets and authors" w:history="1">
        <w:r w:rsidRPr="004B2E3C">
          <w:rPr>
            <w:rFonts w:ascii="Times New Roman" w:eastAsia="Times New Roman" w:hAnsi="Times New Roman" w:cs="Times New Roman"/>
            <w:i/>
            <w:iCs/>
            <w:color w:val="0000FF"/>
            <w:sz w:val="24"/>
            <w:szCs w:val="24"/>
            <w:u w:val="single"/>
          </w:rPr>
          <w:t>List of Persian poets and authors</w:t>
        </w:r>
      </w:hyperlink>
    </w:p>
    <w:p w:rsidR="004B2E3C" w:rsidRPr="004B2E3C" w:rsidRDefault="004B2E3C" w:rsidP="004B2E3C">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428" w:tooltip="Mastan Ensemble" w:history="1">
        <w:r w:rsidRPr="004B2E3C">
          <w:rPr>
            <w:rFonts w:ascii="Times New Roman" w:eastAsia="Times New Roman" w:hAnsi="Times New Roman" w:cs="Times New Roman"/>
            <w:i/>
            <w:iCs/>
            <w:color w:val="0000FF"/>
            <w:sz w:val="24"/>
            <w:szCs w:val="24"/>
            <w:u w:val="single"/>
          </w:rPr>
          <w:t>Mastan Ensemble</w:t>
        </w:r>
      </w:hyperlink>
    </w:p>
    <w:p w:rsidR="004B2E3C" w:rsidRPr="004B2E3C" w:rsidRDefault="004B2E3C" w:rsidP="004B2E3C">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429" w:tooltip="Persian literature" w:history="1">
        <w:r w:rsidRPr="004B2E3C">
          <w:rPr>
            <w:rFonts w:ascii="Times New Roman" w:eastAsia="Times New Roman" w:hAnsi="Times New Roman" w:cs="Times New Roman"/>
            <w:i/>
            <w:iCs/>
            <w:color w:val="0000FF"/>
            <w:sz w:val="24"/>
            <w:szCs w:val="24"/>
            <w:u w:val="single"/>
          </w:rPr>
          <w:t>Persian literature</w:t>
        </w:r>
      </w:hyperlink>
    </w:p>
    <w:p w:rsidR="004B2E3C" w:rsidRPr="004B2E3C" w:rsidRDefault="004B2E3C" w:rsidP="004B2E3C">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430" w:tooltip="Persian mysticism" w:history="1">
        <w:r w:rsidRPr="004B2E3C">
          <w:rPr>
            <w:rFonts w:ascii="Times New Roman" w:eastAsia="Times New Roman" w:hAnsi="Times New Roman" w:cs="Times New Roman"/>
            <w:i/>
            <w:iCs/>
            <w:color w:val="0000FF"/>
            <w:sz w:val="24"/>
            <w:szCs w:val="24"/>
            <w:u w:val="single"/>
          </w:rPr>
          <w:t>Persian mysticism</w:t>
        </w:r>
      </w:hyperlink>
    </w:p>
    <w:p w:rsidR="004B2E3C" w:rsidRPr="004B2E3C" w:rsidRDefault="004B2E3C" w:rsidP="004B2E3C">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431" w:tooltip="Persian people" w:history="1">
        <w:r w:rsidRPr="004B2E3C">
          <w:rPr>
            <w:rFonts w:ascii="Times New Roman" w:eastAsia="Times New Roman" w:hAnsi="Times New Roman" w:cs="Times New Roman"/>
            <w:i/>
            <w:iCs/>
            <w:color w:val="0000FF"/>
            <w:sz w:val="24"/>
            <w:szCs w:val="24"/>
            <w:u w:val="single"/>
          </w:rPr>
          <w:t>Persian people</w:t>
        </w:r>
      </w:hyperlink>
    </w:p>
    <w:p w:rsidR="004B2E3C" w:rsidRPr="004B2E3C" w:rsidRDefault="004B2E3C" w:rsidP="004B2E3C">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432" w:tooltip="Tajik people" w:history="1">
        <w:r w:rsidRPr="004B2E3C">
          <w:rPr>
            <w:rFonts w:ascii="Times New Roman" w:eastAsia="Times New Roman" w:hAnsi="Times New Roman" w:cs="Times New Roman"/>
            <w:i/>
            <w:iCs/>
            <w:color w:val="0000FF"/>
            <w:sz w:val="24"/>
            <w:szCs w:val="24"/>
            <w:u w:val="single"/>
          </w:rPr>
          <w:t>Tajik people</w:t>
        </w:r>
      </w:hyperlink>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i/>
          <w:iCs/>
          <w:sz w:val="24"/>
          <w:szCs w:val="24"/>
        </w:rPr>
        <w:t>Spiritual Islam</w:t>
      </w:r>
    </w:p>
    <w:p w:rsidR="004B2E3C" w:rsidRPr="004B2E3C" w:rsidRDefault="004B2E3C" w:rsidP="004B2E3C">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433" w:tooltip="Sufism" w:history="1">
        <w:r w:rsidRPr="004B2E3C">
          <w:rPr>
            <w:rFonts w:ascii="Times New Roman" w:eastAsia="Times New Roman" w:hAnsi="Times New Roman" w:cs="Times New Roman"/>
            <w:i/>
            <w:iCs/>
            <w:color w:val="0000FF"/>
            <w:sz w:val="24"/>
            <w:szCs w:val="24"/>
            <w:u w:val="single"/>
          </w:rPr>
          <w:t>Sufism</w:t>
        </w:r>
      </w:hyperlink>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i/>
          <w:iCs/>
          <w:sz w:val="24"/>
          <w:szCs w:val="24"/>
        </w:rPr>
        <w:t>Other</w:t>
      </w:r>
    </w:p>
    <w:p w:rsidR="004B2E3C" w:rsidRPr="004B2E3C" w:rsidRDefault="004B2E3C" w:rsidP="004B2E3C">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434" w:tooltip="Blind men and an elephant" w:history="1">
        <w:r w:rsidRPr="004B2E3C">
          <w:rPr>
            <w:rFonts w:ascii="Times New Roman" w:eastAsia="Times New Roman" w:hAnsi="Times New Roman" w:cs="Times New Roman"/>
            <w:i/>
            <w:iCs/>
            <w:color w:val="0000FF"/>
            <w:sz w:val="24"/>
            <w:szCs w:val="24"/>
            <w:u w:val="single"/>
          </w:rPr>
          <w:t>Blind men and an elephant</w:t>
        </w:r>
      </w:hyperlink>
    </w:p>
    <w:p w:rsidR="004B2E3C" w:rsidRPr="004B2E3C" w:rsidRDefault="004B2E3C" w:rsidP="004B2E3C">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435" w:tooltip="Sant Mat" w:history="1">
        <w:r w:rsidRPr="004B2E3C">
          <w:rPr>
            <w:rFonts w:ascii="Times New Roman" w:eastAsia="Times New Roman" w:hAnsi="Times New Roman" w:cs="Times New Roman"/>
            <w:i/>
            <w:iCs/>
            <w:color w:val="0000FF"/>
            <w:sz w:val="24"/>
            <w:szCs w:val="24"/>
            <w:u w:val="single"/>
          </w:rPr>
          <w:t>Sant Mat</w:t>
        </w:r>
      </w:hyperlink>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i/>
          <w:iCs/>
          <w:sz w:val="24"/>
          <w:szCs w:val="24"/>
        </w:rPr>
        <w:t>Rumi experts</w:t>
      </w:r>
    </w:p>
    <w:p w:rsidR="004B2E3C" w:rsidRPr="004B2E3C" w:rsidRDefault="004B2E3C" w:rsidP="004B2E3C">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436" w:tooltip="William Chittick" w:history="1">
        <w:r w:rsidRPr="004B2E3C">
          <w:rPr>
            <w:rFonts w:ascii="Times New Roman" w:eastAsia="Times New Roman" w:hAnsi="Times New Roman" w:cs="Times New Roman"/>
            <w:i/>
            <w:iCs/>
            <w:color w:val="0000FF"/>
            <w:sz w:val="24"/>
            <w:szCs w:val="24"/>
            <w:u w:val="single"/>
          </w:rPr>
          <w:t>William Chittick</w:t>
        </w:r>
      </w:hyperlink>
    </w:p>
    <w:p w:rsidR="004B2E3C" w:rsidRPr="004B2E3C" w:rsidRDefault="004B2E3C" w:rsidP="004B2E3C">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437" w:tooltip="Badiozzaman Forouzanfar" w:history="1">
        <w:r w:rsidRPr="004B2E3C">
          <w:rPr>
            <w:rFonts w:ascii="Times New Roman" w:eastAsia="Times New Roman" w:hAnsi="Times New Roman" w:cs="Times New Roman"/>
            <w:i/>
            <w:iCs/>
            <w:color w:val="0000FF"/>
            <w:sz w:val="24"/>
            <w:szCs w:val="24"/>
            <w:u w:val="single"/>
          </w:rPr>
          <w:t>Badiozzaman Forouzanfar</w:t>
        </w:r>
      </w:hyperlink>
    </w:p>
    <w:p w:rsidR="004B2E3C" w:rsidRPr="004B2E3C" w:rsidRDefault="004B2E3C" w:rsidP="004B2E3C">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438" w:tooltip="Hossein Elahi Ghomshei" w:history="1">
        <w:r w:rsidRPr="004B2E3C">
          <w:rPr>
            <w:rFonts w:ascii="Times New Roman" w:eastAsia="Times New Roman" w:hAnsi="Times New Roman" w:cs="Times New Roman"/>
            <w:i/>
            <w:iCs/>
            <w:color w:val="0000FF"/>
            <w:sz w:val="24"/>
            <w:szCs w:val="24"/>
            <w:u w:val="single"/>
          </w:rPr>
          <w:t>Hossein Elahi Ghomshei</w:t>
        </w:r>
      </w:hyperlink>
    </w:p>
    <w:p w:rsidR="004B2E3C" w:rsidRPr="004B2E3C" w:rsidRDefault="004B2E3C" w:rsidP="004B2E3C">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439" w:tooltip="Shahram Shiva" w:history="1">
        <w:r w:rsidRPr="004B2E3C">
          <w:rPr>
            <w:rFonts w:ascii="Times New Roman" w:eastAsia="Times New Roman" w:hAnsi="Times New Roman" w:cs="Times New Roman"/>
            <w:i/>
            <w:iCs/>
            <w:color w:val="0000FF"/>
            <w:sz w:val="24"/>
            <w:szCs w:val="24"/>
            <w:u w:val="single"/>
          </w:rPr>
          <w:t>Shahram Shiva</w:t>
        </w:r>
      </w:hyperlink>
    </w:p>
    <w:p w:rsidR="004B2E3C" w:rsidRPr="004B2E3C" w:rsidRDefault="004B2E3C" w:rsidP="004B2E3C">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440" w:tooltip="Hamid Algar" w:history="1">
        <w:r w:rsidRPr="004B2E3C">
          <w:rPr>
            <w:rFonts w:ascii="Times New Roman" w:eastAsia="Times New Roman" w:hAnsi="Times New Roman" w:cs="Times New Roman"/>
            <w:i/>
            <w:iCs/>
            <w:color w:val="0000FF"/>
            <w:sz w:val="24"/>
            <w:szCs w:val="24"/>
            <w:u w:val="single"/>
          </w:rPr>
          <w:t>Hamid Algar</w:t>
        </w:r>
      </w:hyperlink>
    </w:p>
    <w:p w:rsidR="004B2E3C" w:rsidRPr="004B2E3C" w:rsidRDefault="004B2E3C" w:rsidP="004B2E3C">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441" w:tooltip="Rahim Arbab" w:history="1">
        <w:r w:rsidRPr="004B2E3C">
          <w:rPr>
            <w:rFonts w:ascii="Times New Roman" w:eastAsia="Times New Roman" w:hAnsi="Times New Roman" w:cs="Times New Roman"/>
            <w:i/>
            <w:iCs/>
            <w:color w:val="0000FF"/>
            <w:sz w:val="24"/>
            <w:szCs w:val="24"/>
            <w:u w:val="single"/>
          </w:rPr>
          <w:t>Rahim Arbab</w:t>
        </w:r>
      </w:hyperlink>
    </w:p>
    <w:p w:rsidR="004B2E3C" w:rsidRPr="004B2E3C" w:rsidRDefault="004B2E3C" w:rsidP="004B2E3C">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442" w:tooltip="Kabir Helminski" w:history="1">
        <w:r w:rsidRPr="004B2E3C">
          <w:rPr>
            <w:rFonts w:ascii="Times New Roman" w:eastAsia="Times New Roman" w:hAnsi="Times New Roman" w:cs="Times New Roman"/>
            <w:i/>
            <w:iCs/>
            <w:color w:val="0000FF"/>
            <w:sz w:val="24"/>
            <w:szCs w:val="24"/>
            <w:u w:val="single"/>
          </w:rPr>
          <w:t>Kabir Helminski</w:t>
        </w:r>
      </w:hyperlink>
    </w:p>
    <w:p w:rsidR="004B2E3C" w:rsidRPr="004B2E3C" w:rsidRDefault="004B2E3C" w:rsidP="004B2E3C">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443" w:tooltip="Fatemeh Keshavarz" w:history="1">
        <w:r w:rsidRPr="004B2E3C">
          <w:rPr>
            <w:rFonts w:ascii="Times New Roman" w:eastAsia="Times New Roman" w:hAnsi="Times New Roman" w:cs="Times New Roman"/>
            <w:i/>
            <w:iCs/>
            <w:color w:val="0000FF"/>
            <w:sz w:val="24"/>
            <w:szCs w:val="24"/>
            <w:u w:val="single"/>
          </w:rPr>
          <w:t>Fatemeh Keshavarz</w:t>
        </w:r>
      </w:hyperlink>
    </w:p>
    <w:p w:rsidR="004B2E3C" w:rsidRPr="004B2E3C" w:rsidRDefault="004B2E3C" w:rsidP="004B2E3C">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444" w:tooltip="Majid M. Naini" w:history="1">
        <w:r w:rsidRPr="004B2E3C">
          <w:rPr>
            <w:rFonts w:ascii="Times New Roman" w:eastAsia="Times New Roman" w:hAnsi="Times New Roman" w:cs="Times New Roman"/>
            <w:i/>
            <w:iCs/>
            <w:color w:val="0000FF"/>
            <w:sz w:val="24"/>
            <w:szCs w:val="24"/>
            <w:u w:val="single"/>
          </w:rPr>
          <w:t>Majid M. Naini</w:t>
        </w:r>
      </w:hyperlink>
    </w:p>
    <w:p w:rsidR="004B2E3C" w:rsidRPr="004B2E3C" w:rsidRDefault="004B2E3C" w:rsidP="004B2E3C">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445" w:tooltip="Seyyed Hossein Nasr" w:history="1">
        <w:r w:rsidRPr="004B2E3C">
          <w:rPr>
            <w:rFonts w:ascii="Times New Roman" w:eastAsia="Times New Roman" w:hAnsi="Times New Roman" w:cs="Times New Roman"/>
            <w:i/>
            <w:iCs/>
            <w:color w:val="0000FF"/>
            <w:sz w:val="24"/>
            <w:szCs w:val="24"/>
            <w:u w:val="single"/>
          </w:rPr>
          <w:t>Seyyed Hossein Nasr</w:t>
        </w:r>
      </w:hyperlink>
    </w:p>
    <w:p w:rsidR="004B2E3C" w:rsidRPr="004B2E3C" w:rsidRDefault="004B2E3C" w:rsidP="004B2E3C">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446" w:tooltip="Franklin Lewis" w:history="1">
        <w:r w:rsidRPr="004B2E3C">
          <w:rPr>
            <w:rFonts w:ascii="Times New Roman" w:eastAsia="Times New Roman" w:hAnsi="Times New Roman" w:cs="Times New Roman"/>
            <w:i/>
            <w:iCs/>
            <w:color w:val="0000FF"/>
            <w:sz w:val="24"/>
            <w:szCs w:val="24"/>
            <w:u w:val="single"/>
          </w:rPr>
          <w:t>Franklin Lewis</w:t>
        </w:r>
      </w:hyperlink>
    </w:p>
    <w:p w:rsidR="004B2E3C" w:rsidRPr="004B2E3C" w:rsidRDefault="004B2E3C" w:rsidP="004B2E3C">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447" w:tooltip="François Pétis de la Croix" w:history="1">
        <w:r w:rsidRPr="004B2E3C">
          <w:rPr>
            <w:rFonts w:ascii="Times New Roman" w:eastAsia="Times New Roman" w:hAnsi="Times New Roman" w:cs="Times New Roman"/>
            <w:i/>
            <w:iCs/>
            <w:color w:val="0000FF"/>
            <w:sz w:val="24"/>
            <w:szCs w:val="24"/>
            <w:u w:val="single"/>
          </w:rPr>
          <w:t>François Pétis de la Croix</w:t>
        </w:r>
      </w:hyperlink>
    </w:p>
    <w:p w:rsidR="004B2E3C" w:rsidRPr="004B2E3C" w:rsidRDefault="004B2E3C" w:rsidP="004B2E3C">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448" w:tooltip="Annemarie Schimmel" w:history="1">
        <w:r w:rsidRPr="004B2E3C">
          <w:rPr>
            <w:rFonts w:ascii="Times New Roman" w:eastAsia="Times New Roman" w:hAnsi="Times New Roman" w:cs="Times New Roman"/>
            <w:i/>
            <w:iCs/>
            <w:color w:val="0000FF"/>
            <w:sz w:val="24"/>
            <w:szCs w:val="24"/>
            <w:u w:val="single"/>
          </w:rPr>
          <w:t>Annemarie Schimmel</w:t>
        </w:r>
      </w:hyperlink>
    </w:p>
    <w:p w:rsidR="004B2E3C" w:rsidRPr="004B2E3C" w:rsidRDefault="004B2E3C" w:rsidP="004B2E3C">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449" w:tooltip="Abdolkarim Soroush" w:history="1">
        <w:r w:rsidRPr="004B2E3C">
          <w:rPr>
            <w:rFonts w:ascii="Times New Roman" w:eastAsia="Times New Roman" w:hAnsi="Times New Roman" w:cs="Times New Roman"/>
            <w:i/>
            <w:iCs/>
            <w:color w:val="0000FF"/>
            <w:sz w:val="24"/>
            <w:szCs w:val="24"/>
            <w:u w:val="single"/>
          </w:rPr>
          <w:t>Abdolkarim Soroush</w:t>
        </w:r>
      </w:hyperlink>
    </w:p>
    <w:p w:rsidR="004B2E3C" w:rsidRPr="004B2E3C" w:rsidRDefault="004B2E3C" w:rsidP="004B2E3C">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450" w:tooltip="Dariush Shayegan" w:history="1">
        <w:r w:rsidRPr="004B2E3C">
          <w:rPr>
            <w:rFonts w:ascii="Times New Roman" w:eastAsia="Times New Roman" w:hAnsi="Times New Roman" w:cs="Times New Roman"/>
            <w:i/>
            <w:iCs/>
            <w:color w:val="0000FF"/>
            <w:sz w:val="24"/>
            <w:szCs w:val="24"/>
            <w:u w:val="single"/>
          </w:rPr>
          <w:t>Dariush Shayegan</w:t>
        </w:r>
      </w:hyperlink>
    </w:p>
    <w:p w:rsidR="004B2E3C" w:rsidRPr="004B2E3C" w:rsidRDefault="004B2E3C" w:rsidP="004B2E3C">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451" w:tooltip="Abdolhossein Zarinkoob" w:history="1">
        <w:r w:rsidRPr="004B2E3C">
          <w:rPr>
            <w:rFonts w:ascii="Times New Roman" w:eastAsia="Times New Roman" w:hAnsi="Times New Roman" w:cs="Times New Roman"/>
            <w:i/>
            <w:iCs/>
            <w:color w:val="0000FF"/>
            <w:sz w:val="24"/>
            <w:szCs w:val="24"/>
            <w:u w:val="single"/>
          </w:rPr>
          <w:t>Abdolhossein Zarinkoob</w:t>
        </w:r>
      </w:hyperlink>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i/>
          <w:iCs/>
          <w:sz w:val="24"/>
          <w:szCs w:val="24"/>
        </w:rPr>
        <w:t>English translators of Rumi poetry</w:t>
      </w:r>
    </w:p>
    <w:p w:rsidR="004B2E3C" w:rsidRPr="004B2E3C" w:rsidRDefault="004B2E3C" w:rsidP="004B2E3C">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52" w:tooltip="A.J. Arberry" w:history="1">
        <w:r w:rsidRPr="004B2E3C">
          <w:rPr>
            <w:rFonts w:ascii="Times New Roman" w:eastAsia="Times New Roman" w:hAnsi="Times New Roman" w:cs="Times New Roman"/>
            <w:i/>
            <w:iCs/>
            <w:color w:val="0000FF"/>
            <w:sz w:val="24"/>
            <w:szCs w:val="24"/>
            <w:u w:val="single"/>
          </w:rPr>
          <w:t>A.J. Arberry</w:t>
        </w:r>
      </w:hyperlink>
    </w:p>
    <w:p w:rsidR="004B2E3C" w:rsidRPr="004B2E3C" w:rsidRDefault="004B2E3C" w:rsidP="004B2E3C">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53" w:tooltip="William Chittick" w:history="1">
        <w:r w:rsidRPr="004B2E3C">
          <w:rPr>
            <w:rFonts w:ascii="Times New Roman" w:eastAsia="Times New Roman" w:hAnsi="Times New Roman" w:cs="Times New Roman"/>
            <w:i/>
            <w:iCs/>
            <w:color w:val="0000FF"/>
            <w:sz w:val="24"/>
            <w:szCs w:val="24"/>
            <w:u w:val="single"/>
          </w:rPr>
          <w:t>William Chittick</w:t>
        </w:r>
      </w:hyperlink>
    </w:p>
    <w:p w:rsidR="004B2E3C" w:rsidRPr="004B2E3C" w:rsidRDefault="004B2E3C" w:rsidP="004B2E3C">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54" w:tooltip="Ravan A. G. Farhadi" w:history="1">
        <w:r w:rsidRPr="004B2E3C">
          <w:rPr>
            <w:rFonts w:ascii="Times New Roman" w:eastAsia="Times New Roman" w:hAnsi="Times New Roman" w:cs="Times New Roman"/>
            <w:i/>
            <w:iCs/>
            <w:color w:val="0000FF"/>
            <w:sz w:val="24"/>
            <w:szCs w:val="24"/>
            <w:u w:val="single"/>
          </w:rPr>
          <w:t>Ravan A. G. Farhadi</w:t>
        </w:r>
      </w:hyperlink>
    </w:p>
    <w:p w:rsidR="004B2E3C" w:rsidRPr="004B2E3C" w:rsidRDefault="004B2E3C" w:rsidP="004B2E3C">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55" w:tooltip="Daniel Ladinsky" w:history="1">
        <w:r w:rsidRPr="004B2E3C">
          <w:rPr>
            <w:rFonts w:ascii="Times New Roman" w:eastAsia="Times New Roman" w:hAnsi="Times New Roman" w:cs="Times New Roman"/>
            <w:i/>
            <w:iCs/>
            <w:color w:val="0000FF"/>
            <w:sz w:val="24"/>
            <w:szCs w:val="24"/>
            <w:u w:val="single"/>
          </w:rPr>
          <w:t>Daniel Ladinsky</w:t>
        </w:r>
      </w:hyperlink>
    </w:p>
    <w:p w:rsidR="004B2E3C" w:rsidRPr="004B2E3C" w:rsidRDefault="004B2E3C" w:rsidP="004B2E3C">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56" w:tooltip="Shahram Shiva" w:history="1">
        <w:r w:rsidRPr="004B2E3C">
          <w:rPr>
            <w:rFonts w:ascii="Times New Roman" w:eastAsia="Times New Roman" w:hAnsi="Times New Roman" w:cs="Times New Roman"/>
            <w:i/>
            <w:iCs/>
            <w:color w:val="0000FF"/>
            <w:sz w:val="24"/>
            <w:szCs w:val="24"/>
            <w:u w:val="single"/>
          </w:rPr>
          <w:t>Shahram Shiva</w:t>
        </w:r>
      </w:hyperlink>
    </w:p>
    <w:p w:rsidR="004B2E3C" w:rsidRPr="004B2E3C" w:rsidRDefault="004B2E3C" w:rsidP="004B2E3C">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57" w:tooltip="Nader Khalili" w:history="1">
        <w:r w:rsidRPr="004B2E3C">
          <w:rPr>
            <w:rFonts w:ascii="Times New Roman" w:eastAsia="Times New Roman" w:hAnsi="Times New Roman" w:cs="Times New Roman"/>
            <w:i/>
            <w:iCs/>
            <w:color w:val="0000FF"/>
            <w:sz w:val="24"/>
            <w:szCs w:val="24"/>
            <w:u w:val="single"/>
          </w:rPr>
          <w:t>Nader Khalili</w:t>
        </w:r>
      </w:hyperlink>
    </w:p>
    <w:p w:rsidR="004B2E3C" w:rsidRPr="004B2E3C" w:rsidRDefault="004B2E3C" w:rsidP="004B2E3C">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58" w:tooltip="Franklin Lewis" w:history="1">
        <w:r w:rsidRPr="004B2E3C">
          <w:rPr>
            <w:rFonts w:ascii="Times New Roman" w:eastAsia="Times New Roman" w:hAnsi="Times New Roman" w:cs="Times New Roman"/>
            <w:i/>
            <w:iCs/>
            <w:color w:val="0000FF"/>
            <w:sz w:val="24"/>
            <w:szCs w:val="24"/>
            <w:u w:val="single"/>
          </w:rPr>
          <w:t>Franklin Lewis</w:t>
        </w:r>
      </w:hyperlink>
    </w:p>
    <w:p w:rsidR="004B2E3C" w:rsidRPr="004B2E3C" w:rsidRDefault="004B2E3C" w:rsidP="004B2E3C">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59" w:tooltip="Majid M. Naini" w:history="1">
        <w:r w:rsidRPr="004B2E3C">
          <w:rPr>
            <w:rFonts w:ascii="Times New Roman" w:eastAsia="Times New Roman" w:hAnsi="Times New Roman" w:cs="Times New Roman"/>
            <w:i/>
            <w:iCs/>
            <w:color w:val="0000FF"/>
            <w:sz w:val="24"/>
            <w:szCs w:val="24"/>
            <w:u w:val="single"/>
          </w:rPr>
          <w:t>Majid M. Naini</w:t>
        </w:r>
      </w:hyperlink>
    </w:p>
    <w:p w:rsidR="004B2E3C" w:rsidRPr="004B2E3C" w:rsidRDefault="004B2E3C" w:rsidP="004B2E3C">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60" w:tooltip="Reynold A. Nicholson" w:history="1">
        <w:r w:rsidRPr="004B2E3C">
          <w:rPr>
            <w:rFonts w:ascii="Times New Roman" w:eastAsia="Times New Roman" w:hAnsi="Times New Roman" w:cs="Times New Roman"/>
            <w:i/>
            <w:iCs/>
            <w:color w:val="0000FF"/>
            <w:sz w:val="24"/>
            <w:szCs w:val="24"/>
            <w:u w:val="single"/>
          </w:rPr>
          <w:t>Reynold A. Nicholson</w:t>
        </w:r>
      </w:hyperlink>
    </w:p>
    <w:p w:rsidR="004B2E3C" w:rsidRPr="004B2E3C" w:rsidRDefault="004B2E3C" w:rsidP="004B2E3C">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61" w:tooltip="James Redhouse" w:history="1">
        <w:r w:rsidRPr="004B2E3C">
          <w:rPr>
            <w:rFonts w:ascii="Times New Roman" w:eastAsia="Times New Roman" w:hAnsi="Times New Roman" w:cs="Times New Roman"/>
            <w:i/>
            <w:iCs/>
            <w:color w:val="0000FF"/>
            <w:sz w:val="24"/>
            <w:szCs w:val="24"/>
            <w:u w:val="single"/>
          </w:rPr>
          <w:t>James W. Redhouse</w:t>
        </w:r>
      </w:hyperlink>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i/>
          <w:iCs/>
          <w:sz w:val="24"/>
          <w:szCs w:val="24"/>
        </w:rPr>
        <w:t>Interpreters of Rumi</w:t>
      </w:r>
    </w:p>
    <w:p w:rsidR="004B2E3C" w:rsidRPr="004B2E3C" w:rsidRDefault="004B2E3C" w:rsidP="004B2E3C">
      <w:pPr>
        <w:numPr>
          <w:ilvl w:val="0"/>
          <w:numId w:val="13"/>
        </w:numPr>
        <w:spacing w:before="100" w:beforeAutospacing="1" w:after="100" w:afterAutospacing="1" w:line="240" w:lineRule="auto"/>
        <w:rPr>
          <w:rFonts w:ascii="Times New Roman" w:eastAsia="Times New Roman" w:hAnsi="Times New Roman" w:cs="Times New Roman"/>
          <w:sz w:val="24"/>
          <w:szCs w:val="24"/>
        </w:rPr>
      </w:pPr>
      <w:hyperlink r:id="rId462" w:tooltip="Coleman Barks" w:history="1">
        <w:r w:rsidRPr="004B2E3C">
          <w:rPr>
            <w:rFonts w:ascii="Times New Roman" w:eastAsia="Times New Roman" w:hAnsi="Times New Roman" w:cs="Times New Roman"/>
            <w:i/>
            <w:iCs/>
            <w:color w:val="0000FF"/>
            <w:sz w:val="24"/>
            <w:szCs w:val="24"/>
            <w:u w:val="single"/>
          </w:rPr>
          <w:t>Coleman Barks</w:t>
        </w:r>
      </w:hyperlink>
    </w:p>
    <w:p w:rsidR="004B2E3C" w:rsidRPr="004B2E3C" w:rsidRDefault="004B2E3C" w:rsidP="004B2E3C">
      <w:pPr>
        <w:numPr>
          <w:ilvl w:val="0"/>
          <w:numId w:val="13"/>
        </w:numPr>
        <w:spacing w:before="100" w:beforeAutospacing="1" w:after="100" w:afterAutospacing="1" w:line="240" w:lineRule="auto"/>
        <w:rPr>
          <w:rFonts w:ascii="Times New Roman" w:eastAsia="Times New Roman" w:hAnsi="Times New Roman" w:cs="Times New Roman"/>
          <w:sz w:val="24"/>
          <w:szCs w:val="24"/>
        </w:rPr>
      </w:pPr>
      <w:hyperlink r:id="rId463" w:tooltip="Shahram Shiva" w:history="1">
        <w:r w:rsidRPr="004B2E3C">
          <w:rPr>
            <w:rFonts w:ascii="Times New Roman" w:eastAsia="Times New Roman" w:hAnsi="Times New Roman" w:cs="Times New Roman"/>
            <w:i/>
            <w:iCs/>
            <w:color w:val="0000FF"/>
            <w:sz w:val="24"/>
            <w:szCs w:val="24"/>
            <w:u w:val="single"/>
          </w:rPr>
          <w:t>Shahram Shiva</w:t>
        </w:r>
      </w:hyperlink>
    </w:p>
    <w:p w:rsidR="004B2E3C" w:rsidRPr="004B2E3C" w:rsidRDefault="004B2E3C" w:rsidP="004B2E3C">
      <w:pPr>
        <w:numPr>
          <w:ilvl w:val="0"/>
          <w:numId w:val="13"/>
        </w:numPr>
        <w:spacing w:before="100" w:beforeAutospacing="1" w:after="100" w:afterAutospacing="1" w:line="240" w:lineRule="auto"/>
        <w:rPr>
          <w:rFonts w:ascii="Times New Roman" w:eastAsia="Times New Roman" w:hAnsi="Times New Roman" w:cs="Times New Roman"/>
          <w:sz w:val="24"/>
          <w:szCs w:val="24"/>
        </w:rPr>
      </w:pPr>
      <w:hyperlink r:id="rId464" w:tooltip="Omer Tarin" w:history="1">
        <w:r w:rsidRPr="004B2E3C">
          <w:rPr>
            <w:rFonts w:ascii="Times New Roman" w:eastAsia="Times New Roman" w:hAnsi="Times New Roman" w:cs="Times New Roman"/>
            <w:i/>
            <w:iCs/>
            <w:color w:val="0000FF"/>
            <w:sz w:val="24"/>
            <w:szCs w:val="24"/>
            <w:u w:val="single"/>
          </w:rPr>
          <w:t>Omer Tarin</w:t>
        </w:r>
      </w:hyperlink>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i/>
          <w:iCs/>
          <w:sz w:val="24"/>
          <w:szCs w:val="24"/>
        </w:rPr>
        <w:t>Movies</w:t>
      </w:r>
    </w:p>
    <w:p w:rsidR="004B2E3C" w:rsidRPr="004B2E3C" w:rsidRDefault="004B2E3C" w:rsidP="004B2E3C">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465" w:tooltip="Rumi: The Wings of Love (page does not exist)" w:history="1">
        <w:r w:rsidRPr="004B2E3C">
          <w:rPr>
            <w:rFonts w:ascii="Times New Roman" w:eastAsia="Times New Roman" w:hAnsi="Times New Roman" w:cs="Times New Roman"/>
            <w:i/>
            <w:iCs/>
            <w:color w:val="0000FF"/>
            <w:sz w:val="24"/>
            <w:szCs w:val="24"/>
            <w:u w:val="single"/>
          </w:rPr>
          <w:t>Rumi: The Wings of Love</w:t>
        </w:r>
      </w:hyperlink>
    </w:p>
    <w:p w:rsidR="004B2E3C" w:rsidRPr="004B2E3C" w:rsidRDefault="004B2E3C" w:rsidP="004B2E3C">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466" w:tooltip="Shams &amp; Rumi: The Fragrance of Axis Mundi (page does not exist)" w:history="1">
        <w:r w:rsidRPr="004B2E3C">
          <w:rPr>
            <w:rFonts w:ascii="Times New Roman" w:eastAsia="Times New Roman" w:hAnsi="Times New Roman" w:cs="Times New Roman"/>
            <w:i/>
            <w:iCs/>
            <w:color w:val="0000FF"/>
            <w:sz w:val="24"/>
            <w:szCs w:val="24"/>
            <w:u w:val="single"/>
          </w:rPr>
          <w:t>Shams &amp; Rumi: The Fragrance of Axis Mundi</w:t>
        </w:r>
      </w:hyperlink>
    </w:p>
    <w:p w:rsidR="004B2E3C" w:rsidRPr="004B2E3C" w:rsidRDefault="004B2E3C" w:rsidP="004B2E3C">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467" w:tooltip="The Veil of the Temple (page does not exist)" w:history="1">
        <w:r w:rsidRPr="004B2E3C">
          <w:rPr>
            <w:rFonts w:ascii="Times New Roman" w:eastAsia="Times New Roman" w:hAnsi="Times New Roman" w:cs="Times New Roman"/>
            <w:i/>
            <w:iCs/>
            <w:color w:val="0000FF"/>
            <w:sz w:val="24"/>
            <w:szCs w:val="24"/>
            <w:u w:val="single"/>
          </w:rPr>
          <w:t>The Veil of the Temple</w:t>
        </w:r>
      </w:hyperlink>
    </w:p>
    <w:p w:rsidR="004B2E3C" w:rsidRPr="004B2E3C" w:rsidRDefault="004B2E3C" w:rsidP="004B2E3C">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468" w:tooltip="Rumi: Poet of the Heart (page does not exist)" w:history="1">
        <w:r w:rsidRPr="004B2E3C">
          <w:rPr>
            <w:rFonts w:ascii="Times New Roman" w:eastAsia="Times New Roman" w:hAnsi="Times New Roman" w:cs="Times New Roman"/>
            <w:i/>
            <w:iCs/>
            <w:color w:val="0000FF"/>
            <w:sz w:val="24"/>
            <w:szCs w:val="24"/>
            <w:u w:val="single"/>
          </w:rPr>
          <w:t>Rumi: Poet of the Heart</w:t>
        </w:r>
      </w:hyperlink>
    </w:p>
    <w:p w:rsidR="004B2E3C" w:rsidRPr="004B2E3C" w:rsidRDefault="004B2E3C" w:rsidP="004B2E3C">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469" w:tooltip="Handelsmannen och papegojan (page does not exist)" w:history="1">
        <w:r w:rsidRPr="004B2E3C">
          <w:rPr>
            <w:rFonts w:ascii="Times New Roman" w:eastAsia="Times New Roman" w:hAnsi="Times New Roman" w:cs="Times New Roman"/>
            <w:i/>
            <w:iCs/>
            <w:color w:val="0000FF"/>
            <w:sz w:val="24"/>
            <w:szCs w:val="24"/>
            <w:u w:val="single"/>
          </w:rPr>
          <w:t>Handelsmannen och papegojan</w:t>
        </w:r>
      </w:hyperlink>
    </w:p>
    <w:p w:rsidR="004B2E3C" w:rsidRPr="004B2E3C" w:rsidRDefault="004B2E3C" w:rsidP="004B2E3C">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470" w:tooltip="Rumi Returning: The Triumph of Divine Passion (page does not exist)" w:history="1">
        <w:r w:rsidRPr="004B2E3C">
          <w:rPr>
            <w:rFonts w:ascii="Times New Roman" w:eastAsia="Times New Roman" w:hAnsi="Times New Roman" w:cs="Times New Roman"/>
            <w:i/>
            <w:iCs/>
            <w:color w:val="0000FF"/>
            <w:sz w:val="24"/>
            <w:szCs w:val="24"/>
            <w:u w:val="single"/>
          </w:rPr>
          <w:t>Rumi Returning: The Triumph of Divine Passion</w:t>
        </w:r>
      </w:hyperlink>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Music set to Rumi's poems</w:t>
      </w:r>
    </w:p>
    <w:p w:rsidR="004B2E3C" w:rsidRPr="004B2E3C" w:rsidRDefault="004B2E3C" w:rsidP="004B2E3C">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471" w:tooltip="Symphony No. 3 (Szymanowski)" w:history="1">
        <w:r w:rsidRPr="004B2E3C">
          <w:rPr>
            <w:rFonts w:ascii="Times New Roman" w:eastAsia="Times New Roman" w:hAnsi="Times New Roman" w:cs="Times New Roman"/>
            <w:color w:val="0000FF"/>
            <w:sz w:val="24"/>
            <w:szCs w:val="24"/>
            <w:u w:val="single"/>
          </w:rPr>
          <w:t>Symphony No. 3 (Szymanowski)</w:t>
        </w:r>
      </w:hyperlink>
    </w:p>
    <w:p w:rsidR="004B2E3C" w:rsidRPr="004B2E3C" w:rsidRDefault="004B2E3C" w:rsidP="004B2E3C">
      <w:pPr>
        <w:spacing w:before="100" w:beforeAutospacing="1" w:after="100" w:afterAutospacing="1" w:line="240" w:lineRule="auto"/>
        <w:outlineLvl w:val="1"/>
        <w:rPr>
          <w:rFonts w:ascii="Times New Roman" w:eastAsia="Times New Roman" w:hAnsi="Times New Roman" w:cs="Times New Roman"/>
          <w:b/>
          <w:bCs/>
          <w:sz w:val="36"/>
          <w:szCs w:val="36"/>
        </w:rPr>
      </w:pPr>
      <w:r w:rsidRPr="004B2E3C">
        <w:rPr>
          <w:rFonts w:ascii="Times New Roman" w:eastAsia="Times New Roman" w:hAnsi="Times New Roman" w:cs="Times New Roman"/>
          <w:b/>
          <w:bCs/>
          <w:sz w:val="36"/>
          <w:szCs w:val="36"/>
        </w:rPr>
        <w:t>References</w:t>
      </w:r>
    </w:p>
    <w:p w:rsidR="004B2E3C" w:rsidRPr="004B2E3C" w:rsidRDefault="004B2E3C" w:rsidP="004B2E3C">
      <w:pPr>
        <w:numPr>
          <w:ilvl w:val="1"/>
          <w:numId w:val="16"/>
        </w:numPr>
        <w:spacing w:before="100" w:beforeAutospacing="1" w:after="100" w:afterAutospacing="1" w:line="240" w:lineRule="auto"/>
        <w:ind w:left="720"/>
        <w:rPr>
          <w:rFonts w:ascii="Times New Roman" w:eastAsia="Times New Roman" w:hAnsi="Times New Roman" w:cs="Times New Roman"/>
          <w:sz w:val="24"/>
          <w:szCs w:val="24"/>
        </w:rPr>
      </w:pP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Ritter, H.; Bausani, A. "ḎJ̲alāl al-Dīn Rūmī b. Bahāʾ al-Dīn Sulṭān al-ʿulamāʾ Walad b. Ḥusayn b. Aḥmad Ḵh̲aṭībī." Encyclopaedia of Islam. Edited by: P. Bearman, Th. Bianquis, C.E. Bosworth, E. van Donzel and W.P. Heinrichs. Brill, 2007. Brill Online. Excerpt: "known by the sobriquet Mewlānā, persian poet and founder of the Mewlewiyya order of dervishes"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William Harmless, </w:t>
      </w:r>
      <w:r w:rsidRPr="004B2E3C">
        <w:rPr>
          <w:rFonts w:ascii="Times New Roman" w:eastAsia="Times New Roman" w:hAnsi="Times New Roman" w:cs="Times New Roman"/>
          <w:i/>
          <w:iCs/>
          <w:sz w:val="24"/>
          <w:szCs w:val="24"/>
        </w:rPr>
        <w:t>Mystics</w:t>
      </w:r>
      <w:r w:rsidRPr="004B2E3C">
        <w:rPr>
          <w:rFonts w:ascii="Times New Roman" w:eastAsia="Times New Roman" w:hAnsi="Times New Roman" w:cs="Times New Roman"/>
          <w:sz w:val="24"/>
          <w:szCs w:val="24"/>
        </w:rPr>
        <w:t xml:space="preserve">, (Oxford University Press, 2008), 167.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hyperlink r:id="rId472" w:tooltip="Annemarie Schimmel" w:history="1">
        <w:r w:rsidRPr="004B2E3C">
          <w:rPr>
            <w:rFonts w:ascii="Times New Roman" w:eastAsia="Times New Roman" w:hAnsi="Times New Roman" w:cs="Times New Roman"/>
            <w:color w:val="0000FF"/>
            <w:sz w:val="24"/>
            <w:szCs w:val="24"/>
            <w:u w:val="single"/>
          </w:rPr>
          <w:t>Annemarie Schimmel</w:t>
        </w:r>
      </w:hyperlink>
      <w:r w:rsidRPr="004B2E3C">
        <w:rPr>
          <w:rFonts w:ascii="Times New Roman" w:eastAsia="Times New Roman" w:hAnsi="Times New Roman" w:cs="Times New Roman"/>
          <w:sz w:val="24"/>
          <w:szCs w:val="24"/>
        </w:rPr>
        <w:t xml:space="preserve">, "I Am Wind, You Are Fire," p. 11. She refers to a 1989 article by the German scholar, Fritz Meier: </w:t>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Tajiks and Persian admirers still prefer to call Jalaluddin 'Balkhi' because his family lived in Balkh, current day in </w:t>
      </w:r>
      <w:hyperlink r:id="rId473" w:tooltip="Afghanistan" w:history="1">
        <w:r w:rsidRPr="004B2E3C">
          <w:rPr>
            <w:rFonts w:ascii="Times New Roman" w:eastAsia="Times New Roman" w:hAnsi="Times New Roman" w:cs="Times New Roman"/>
            <w:color w:val="0000FF"/>
            <w:sz w:val="24"/>
            <w:szCs w:val="24"/>
            <w:u w:val="single"/>
          </w:rPr>
          <w:t>Afghanistan</w:t>
        </w:r>
      </w:hyperlink>
      <w:r w:rsidRPr="004B2E3C">
        <w:rPr>
          <w:rFonts w:ascii="Times New Roman" w:eastAsia="Times New Roman" w:hAnsi="Times New Roman" w:cs="Times New Roman"/>
          <w:sz w:val="24"/>
          <w:szCs w:val="24"/>
        </w:rPr>
        <w:t xml:space="preserve"> before migrating westward. However, their home was not in the actual city of Balkh, since the mid-eighth century a center of Muslim culture in (Greater) Khorasan (Iran and Central Asia). Rather, as the Swiss scholar Fritz Meier has shown, it was in the small town of Wakhsh north of the Oxus that Baha'uddin Walad, Jalaluddin's father, lived and worked as a jurist and preacher with mystical inclinations. Franklin Lewis, </w:t>
      </w:r>
      <w:r w:rsidRPr="004B2E3C">
        <w:rPr>
          <w:rFonts w:ascii="Times New Roman" w:eastAsia="Times New Roman" w:hAnsi="Times New Roman" w:cs="Times New Roman"/>
          <w:i/>
          <w:iCs/>
          <w:sz w:val="24"/>
          <w:szCs w:val="24"/>
        </w:rPr>
        <w:t>Rumi Past and Present, East and West: The Life, Teachings, and Poetry of Jalâl al-Din Rumi</w:t>
      </w:r>
      <w:r w:rsidRPr="004B2E3C">
        <w:rPr>
          <w:rFonts w:ascii="Times New Roman" w:eastAsia="Times New Roman" w:hAnsi="Times New Roman" w:cs="Times New Roman"/>
          <w:sz w:val="24"/>
          <w:szCs w:val="24"/>
        </w:rPr>
        <w:t>, 2000, pp. 47–49.</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Professor Lewis has devoted two pages of his book to the topic of Wakhsh, which he states has been identified with the medieval town of Lêwkand (or Lâvakand) or Sangtude, which is about 65 kilometers southeast of Dushanbe, the capital of present-day Tajikistan. He says it is on the east bank of the Vakhshâb river, a major tributary that joins the Amu Daryâ river (also called Jayhun, and named the Oxus by the Greeks). He further states: "Bahâ al-Din may have been born in Balkh, but at least between June 1204 and 1210 (Shavvâl 600 and 607), during which time Rumi was born, Bahâ al-Din resided in a house in Vakhsh (Bah 2:143 [= Bahâ' uddîn Walad's] book, "Ma`ârif."). Vakhsh, rather than Balkh was the permanent base of Bahâ al-Din and his family until Rumi was around five years old (mei 16–35) [= from a book in German by the scholar Fritz Meier—note inserted here]. At that time, in about the year 1212 (A.H. 608–609), the Valads moved to Samarqand (Fih 333; Mei 29–30, 36) [= reference to Rumi's "Discourses" and to Fritz Meier's book—note inserted here], leaving behind Baâ al-Din's mother, who must have been at least seventy-five years old."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hyperlink r:id="rId474" w:history="1">
        <w:r w:rsidRPr="004B2E3C">
          <w:rPr>
            <w:rFonts w:ascii="Times New Roman" w:eastAsia="Times New Roman" w:hAnsi="Times New Roman" w:cs="Times New Roman"/>
            <w:color w:val="0000FF"/>
            <w:sz w:val="24"/>
            <w:szCs w:val="24"/>
            <w:u w:val="single"/>
          </w:rPr>
          <w:t>"UNESCO: 800th Anniversary of the Birth of Mawlana Jalal-ud-Din Balkhi-Rumi"</w:t>
        </w:r>
      </w:hyperlink>
      <w:r w:rsidRPr="004B2E3C">
        <w:rPr>
          <w:rFonts w:ascii="Times New Roman" w:eastAsia="Times New Roman" w:hAnsi="Times New Roman" w:cs="Times New Roman"/>
          <w:sz w:val="24"/>
          <w:szCs w:val="24"/>
        </w:rPr>
        <w:t xml:space="preserve">. UNESCO. 6 September 2007. Retrieved 25 June 2014. The prominent Persian language poet, thinker and spiritual master, Mevlana Celaleddin Belhi-Rumi was born in 1207 in Balkh, presently Afghanistan.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hyperlink r:id="rId475" w:history="1">
        <w:r w:rsidRPr="004B2E3C">
          <w:rPr>
            <w:rFonts w:ascii="Times New Roman" w:eastAsia="Times New Roman" w:hAnsi="Times New Roman" w:cs="Times New Roman"/>
            <w:color w:val="0000FF"/>
            <w:sz w:val="24"/>
            <w:szCs w:val="24"/>
            <w:u w:val="single"/>
          </w:rPr>
          <w:t>"UNESCO. Executive Board; 175th; UNESCO Medal in honour of Mawlana Jalal-ud-Din Balkhi-Rumi; 2006"</w:t>
        </w:r>
      </w:hyperlink>
      <w:r w:rsidRPr="004B2E3C">
        <w:rPr>
          <w:rFonts w:ascii="Times New Roman" w:eastAsia="Times New Roman" w:hAnsi="Times New Roman" w:cs="Times New Roman"/>
          <w:sz w:val="24"/>
          <w:szCs w:val="24"/>
        </w:rPr>
        <w:t xml:space="preserve"> </w:t>
      </w:r>
      <w:r w:rsidRPr="004B2E3C">
        <w:rPr>
          <w:rFonts w:ascii="Times New Roman" w:eastAsia="Times New Roman" w:hAnsi="Times New Roman" w:cs="Times New Roman"/>
          <w:sz w:val="20"/>
        </w:rPr>
        <w:t>(PDF)</w:t>
      </w:r>
      <w:r w:rsidRPr="004B2E3C">
        <w:rPr>
          <w:rFonts w:ascii="Times New Roman" w:eastAsia="Times New Roman" w:hAnsi="Times New Roman" w:cs="Times New Roman"/>
          <w:sz w:val="24"/>
          <w:szCs w:val="24"/>
        </w:rPr>
        <w:t xml:space="preserve">. UNESDOC - UNESCO Documents and Publications. October 2006. Retrieved 25 June 2014.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H. Ritter, 1991, </w:t>
      </w:r>
      <w:r w:rsidRPr="004B2E3C">
        <w:rPr>
          <w:rFonts w:ascii="Times New Roman" w:eastAsia="Times New Roman" w:hAnsi="Times New Roman" w:cs="Times New Roman"/>
          <w:i/>
          <w:iCs/>
          <w:sz w:val="24"/>
          <w:szCs w:val="24"/>
        </w:rPr>
        <w:t>DJALĀL al-DĪN RŪMĪ</w:t>
      </w:r>
      <w:r w:rsidRPr="004B2E3C">
        <w:rPr>
          <w:rFonts w:ascii="Times New Roman" w:eastAsia="Times New Roman" w:hAnsi="Times New Roman" w:cs="Times New Roman"/>
          <w:sz w:val="24"/>
          <w:szCs w:val="24"/>
        </w:rPr>
        <w:t xml:space="preserve">, </w:t>
      </w:r>
      <w:hyperlink r:id="rId476" w:tooltip="The Encyclopaedia of Islam" w:history="1">
        <w:r w:rsidRPr="004B2E3C">
          <w:rPr>
            <w:rFonts w:ascii="Times New Roman" w:eastAsia="Times New Roman" w:hAnsi="Times New Roman" w:cs="Times New Roman"/>
            <w:i/>
            <w:iCs/>
            <w:color w:val="0000FF"/>
            <w:sz w:val="24"/>
            <w:szCs w:val="24"/>
            <w:u w:val="single"/>
          </w:rPr>
          <w:t>The Encyclopaedia of Islam</w:t>
        </w:r>
      </w:hyperlink>
      <w:r w:rsidRPr="004B2E3C">
        <w:rPr>
          <w:rFonts w:ascii="Times New Roman" w:eastAsia="Times New Roman" w:hAnsi="Times New Roman" w:cs="Times New Roman"/>
          <w:sz w:val="24"/>
          <w:szCs w:val="24"/>
        </w:rPr>
        <w:t xml:space="preserve"> (Volume II: C-G), 393.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hyperlink r:id="rId477" w:tooltip="C. E. Bosworth" w:history="1">
        <w:r w:rsidRPr="004B2E3C">
          <w:rPr>
            <w:rFonts w:ascii="Times New Roman" w:eastAsia="Times New Roman" w:hAnsi="Times New Roman" w:cs="Times New Roman"/>
            <w:color w:val="0000FF"/>
            <w:sz w:val="24"/>
            <w:szCs w:val="24"/>
            <w:u w:val="single"/>
          </w:rPr>
          <w:t>C. E. Bosworth</w:t>
        </w:r>
      </w:hyperlink>
      <w:r w:rsidRPr="004B2E3C">
        <w:rPr>
          <w:rFonts w:ascii="Times New Roman" w:eastAsia="Times New Roman" w:hAnsi="Times New Roman" w:cs="Times New Roman"/>
          <w:sz w:val="24"/>
          <w:szCs w:val="24"/>
        </w:rPr>
        <w:t xml:space="preserve">, 1988, </w:t>
      </w:r>
      <w:hyperlink r:id="rId478" w:anchor="pt2" w:history="1">
        <w:r w:rsidRPr="004B2E3C">
          <w:rPr>
            <w:rFonts w:ascii="Times New Roman" w:eastAsia="Times New Roman" w:hAnsi="Times New Roman" w:cs="Times New Roman"/>
            <w:i/>
            <w:iCs/>
            <w:color w:val="0000FF"/>
            <w:sz w:val="24"/>
            <w:szCs w:val="24"/>
            <w:u w:val="single"/>
          </w:rPr>
          <w:t>BALḴ, city and province in northern Afghanistan</w:t>
        </w:r>
        <w:r w:rsidRPr="004B2E3C">
          <w:rPr>
            <w:rFonts w:ascii="Times New Roman" w:eastAsia="Times New Roman" w:hAnsi="Times New Roman" w:cs="Times New Roman"/>
            <w:color w:val="0000FF"/>
            <w:sz w:val="24"/>
            <w:szCs w:val="24"/>
            <w:u w:val="single"/>
          </w:rPr>
          <w:t>, Encyclopaedia Iranica: Later, suzerainty over it passed to the Qarā Ḵetāy of Transoxania, until in 594/1198 the Ghurid Bahāʾ-al-Dīn Sām b. Moḥammad of Bāmīān occupied it when its Turkish governor, a vassal of the Qarā Ḵetāy, had died, and incorporated it briefly into the Ghurid empire. Yet within a decade, Balḵ and Termeḏ passed to the Ghurids’ rival, the Ḵᵛārazmšāh ʿAlāʾ-al-Dīn Moḥammad, who seized it in 602/1205-06 and appointed as governor there a Turkish commander, Čaḡri or Jaʿfar. In summer of 617/1220 the Mongols first appeared at Balḵ.</w:t>
        </w:r>
      </w:hyperlink>
      <w:r w:rsidRPr="004B2E3C">
        <w:rPr>
          <w:rFonts w:ascii="Times New Roman" w:eastAsia="Times New Roman" w:hAnsi="Times New Roman" w:cs="Times New Roman"/>
          <w:sz w:val="24"/>
          <w:szCs w:val="24"/>
        </w:rPr>
        <w:t xml:space="preserve">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Franklin D. Lewis, "Rumi: Past and Present, East and West: The life, Teaching and poetry of Jalal Al-Din Rumi", Oneworld Publication Limited, 2008 p. 9: "How is that a Pesian boy born almost eight hundred years ago in Khorasan, the northeastern province of greater Iran, in a region that we identify today as n Asia, but was considered in those days as part of the greater Persian cultural sphere, wound up in central Anatolia on the receding edge of the Byzantine cultural sphere"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Annemarie Schimmel, "The Mystery of Numbers",Oxford University Press, Apr 7, 1994. p. 51: "These examples are taken from the Persian mystic Rumi's work, not from Chinese, but they express the yang-yin [</w:t>
      </w:r>
      <w:hyperlink r:id="rId479" w:tooltip="Sic" w:history="1">
        <w:r w:rsidRPr="004B2E3C">
          <w:rPr>
            <w:rFonts w:ascii="Times New Roman" w:eastAsia="Times New Roman" w:hAnsi="Times New Roman" w:cs="Times New Roman"/>
            <w:i/>
            <w:iCs/>
            <w:color w:val="0000FF"/>
            <w:sz w:val="24"/>
            <w:szCs w:val="24"/>
            <w:u w:val="single"/>
          </w:rPr>
          <w:t>sic</w:t>
        </w:r>
      </w:hyperlink>
      <w:r w:rsidRPr="004B2E3C">
        <w:rPr>
          <w:rFonts w:ascii="Times New Roman" w:eastAsia="Times New Roman" w:hAnsi="Times New Roman" w:cs="Times New Roman"/>
          <w:sz w:val="24"/>
          <w:szCs w:val="24"/>
        </w:rPr>
        <w:t xml:space="preserve">] relationship with perfect lucidity."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Seyyed Hossein Nasr, "Islamic Art and Spirituality", Suny Press, 1987. p. 115: "Jalal al-Din was born in a major center of Persian culture, Balkh, from Persian speaking parents, and is the product of that Islamic Persian culture which in the 7th/13th century dominated the 'whole of the eastern lands of Islam and to which present day Persians as well as Turks, Afghans, Central Asian Muslims and the Muslims of the Indo-Pakistani subcontinent are heir. It is precisely in this world that the sun of his spiritual legacy has shone most brillianty during the past seven centuries. The father of Jalal al-Din, Muhammad ibn Husayn Khatibi, known as Baha al-Din Walad and entitled Sultan al-'ulama', was an outstanding Sufi in Balkh connected to the spiritual lineage of Najm al-Din Kubra."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Charles Haviland (2007-09-30). </w:t>
      </w:r>
      <w:hyperlink r:id="rId480" w:history="1">
        <w:r w:rsidRPr="004B2E3C">
          <w:rPr>
            <w:rFonts w:ascii="Times New Roman" w:eastAsia="Times New Roman" w:hAnsi="Times New Roman" w:cs="Times New Roman"/>
            <w:color w:val="0000FF"/>
            <w:sz w:val="24"/>
            <w:szCs w:val="24"/>
            <w:u w:val="single"/>
          </w:rPr>
          <w:t>"The roar of Rumi — 800 years on"</w:t>
        </w:r>
      </w:hyperlink>
      <w:r w:rsidRPr="004B2E3C">
        <w:rPr>
          <w:rFonts w:ascii="Times New Roman" w:eastAsia="Times New Roman" w:hAnsi="Times New Roman" w:cs="Times New Roman"/>
          <w:sz w:val="24"/>
          <w:szCs w:val="24"/>
        </w:rPr>
        <w:t xml:space="preserve">. BBC News. Retrieved 2007-09-30.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hyperlink r:id="rId481" w:history="1">
        <w:r w:rsidRPr="004B2E3C">
          <w:rPr>
            <w:rFonts w:ascii="Times New Roman" w:eastAsia="Times New Roman" w:hAnsi="Times New Roman" w:cs="Times New Roman"/>
            <w:color w:val="0000FF"/>
            <w:sz w:val="24"/>
            <w:szCs w:val="24"/>
            <w:u w:val="single"/>
          </w:rPr>
          <w:t>"Why is Rumi the best-selling poet in the US, among Muslims?"</w:t>
        </w:r>
      </w:hyperlink>
      <w:r w:rsidRPr="004B2E3C">
        <w:rPr>
          <w:rFonts w:ascii="Times New Roman" w:eastAsia="Times New Roman" w:hAnsi="Times New Roman" w:cs="Times New Roman"/>
          <w:sz w:val="24"/>
          <w:szCs w:val="24"/>
        </w:rPr>
        <w:t xml:space="preserve">. BBC Culture. 2014-04-14. Retrieved 2014-04-22.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hyperlink r:id="rId482" w:history="1">
        <w:r w:rsidRPr="004B2E3C">
          <w:rPr>
            <w:rFonts w:ascii="Times New Roman" w:eastAsia="Times New Roman" w:hAnsi="Times New Roman" w:cs="Times New Roman"/>
            <w:color w:val="0000FF"/>
            <w:sz w:val="24"/>
            <w:szCs w:val="24"/>
            <w:u w:val="single"/>
          </w:rPr>
          <w:t>"Rumi Rules"</w:t>
        </w:r>
      </w:hyperlink>
      <w:r w:rsidRPr="004B2E3C">
        <w:rPr>
          <w:rFonts w:ascii="Times New Roman" w:eastAsia="Times New Roman" w:hAnsi="Times New Roman" w:cs="Times New Roman"/>
          <w:sz w:val="24"/>
          <w:szCs w:val="24"/>
        </w:rPr>
        <w:t xml:space="preserve">. Time. 2002-09-29. Retrieved 2014-04-22.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Δέδες, Δ. 1993. Ποιήματα του Μαυλανά Ρουμή. Τα Ιστορικά 10.18-19: 3-22.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Meyer, G. 1895. Die griechischen Verse in Rabâbnâma. Byzantinische Zeitschrift 4: 401-411.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hyperlink r:id="rId483" w:history="1">
        <w:r w:rsidRPr="004B2E3C">
          <w:rPr>
            <w:rFonts w:ascii="Times New Roman" w:eastAsia="Times New Roman" w:hAnsi="Times New Roman" w:cs="Times New Roman"/>
            <w:color w:val="0000FF"/>
            <w:sz w:val="24"/>
            <w:szCs w:val="24"/>
            <w:u w:val="single"/>
          </w:rPr>
          <w:t>http://www.tlg.uci.edu/~opoudjis/Play/rumiwalad.html</w:t>
        </w:r>
      </w:hyperlink>
      <w:r w:rsidRPr="004B2E3C">
        <w:rPr>
          <w:rFonts w:ascii="Times New Roman" w:eastAsia="Times New Roman" w:hAnsi="Times New Roman" w:cs="Times New Roman"/>
          <w:sz w:val="24"/>
          <w:szCs w:val="24"/>
        </w:rPr>
        <w:t xml:space="preserve">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Annemarie Schimmel, The Triumphal Sun: A Study of the Works of Jalaloddin Rumi, SUNY Press, 1993, p. 193: "Rumi's mother tongue was Persian, but he had learned during his stay in Konya, enough Turkish and Greek to use it, now and then, in his verse".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Franklin Lewis: "On the question of Rumi's multilingualism (pages 315–17), we may still say that he spoke and wrote in Persian as a native language, wrote and conversed in Arabic as a learned "foreign" language and could at least get by at the market in Turkish and Greek (although some wildly extravagant claims have been made about his command of Attic Greek, or his native tongue being Turkish") (Lewis 2008:xxi). (Franklin Lewis, "Rumi, "Past and Present, East and West: The Life, Teachings and Poetry of Jalal al-Din Rumi", One World Publication Limited, 2008). Franklin also points out that: ”Living among Turks, Rumi also picked up some colloquial Turkish.”(Franklin Lewis, "Rumi, "Past and Present, East and West: The Life, Teachings and Poetry of Jalal al-Din Rumi", One World Publication Limited, 2008, p. 315). He also mentions Rumi composed thirteen lines in Greek (Franklin Lewis, "Rumi, "Past and Present, East and West: The Life, Teachings and Poetry of Jalal al-Din Rumi", One World Publication Limited, 2008, p. 316). On Rumi's son, Sultan Walad, Franklin mentions: “</w:t>
      </w:r>
      <w:hyperlink r:id="rId484" w:tooltip="Sultan Valad (page does not exist)" w:history="1">
        <w:r w:rsidRPr="004B2E3C">
          <w:rPr>
            <w:rFonts w:ascii="Times New Roman" w:eastAsia="Times New Roman" w:hAnsi="Times New Roman" w:cs="Times New Roman"/>
            <w:color w:val="0000FF"/>
            <w:sz w:val="24"/>
            <w:szCs w:val="24"/>
            <w:u w:val="single"/>
          </w:rPr>
          <w:t>Sultan Valad</w:t>
        </w:r>
      </w:hyperlink>
      <w:r w:rsidRPr="004B2E3C">
        <w:rPr>
          <w:rFonts w:ascii="Times New Roman" w:eastAsia="Times New Roman" w:hAnsi="Times New Roman" w:cs="Times New Roman"/>
          <w:sz w:val="24"/>
          <w:szCs w:val="24"/>
        </w:rPr>
        <w:t xml:space="preserve"> elsewhere admits that he has little knowledge of Turkish”(Sultan Walad): Franklin Lewis, "Rumi, "Past and Present, East and West: The Life, Teachings and Poetry of Jalal al-Din Rumi", One World Publication Limited, 2008, p. 239) and “Sultan Valad did not feel confident about his command of Turkish”(Franklin Lewis, Rumi Past and Present, East and West, Oneworld Publications, 2000, p. 240)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Louis Gardet, "Religion and Culture" in the "The Cambridge History of Islam — part VIII: Islamic Society and Civilization” — edited by P. M. Holt, Ann K. S. Lambton, Bernard Lewis, Cambridge University Press (1977), p. 586: "It is sufficient to mention 'Aziz al-Din Nasafi, Farid al-Din 'Attar and Sa'adi, and above all Jalal al-Din Rumi, whose Mathnawi remains one of the purest literary glories of Persia"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C.E. Bosworth, "Turkmen Expansion towards the west" in UNESCO HISTORY OF HUMANITY, Volume IV, titled "From the Seventh to the Sixteenth Century", UNESCO Publishing / Routledge, p. 391: "While the Arabic language retained its primacy in such spheres as law, theology and science, the culture of the Seljuk court and secular literature within the sultanate became largely Persianized; this is seen in the early adoption of Persian epic names by the Seljuk rulers (Qubād, Kay Khusraw and so on) and in the use of Persian as a literary language (Turkmen must have been essentially a vehicle for everyday speech at this time). The process of Persianization accelerated in the thirteenth century with the presence in Konya of two of the most distinguished refugees fleeing before the Mongols, Bahā' al-Dīn Walad and his son Mawlānā Jalāl al-Dīn Rūmī, whose Mathnawī, composed in Konya, constitutes one of the crowning glories of classical Persian literature."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Radio Free Europe/Radio Liberty © 2012 RFE/RL, Inc. All Rights Reserved. </w:t>
      </w:r>
      <w:hyperlink r:id="rId485" w:history="1">
        <w:r w:rsidRPr="004B2E3C">
          <w:rPr>
            <w:rFonts w:ascii="Times New Roman" w:eastAsia="Times New Roman" w:hAnsi="Times New Roman" w:cs="Times New Roman"/>
            <w:color w:val="0000FF"/>
            <w:sz w:val="24"/>
            <w:szCs w:val="24"/>
            <w:u w:val="single"/>
          </w:rPr>
          <w:t>http://www.rferl.org/content/Interview_Many_Americans_Love_RumiBut_They_Prefer_He_Not_Be_Muslim/2122973.html.(</w:t>
        </w:r>
      </w:hyperlink>
      <w:r w:rsidRPr="004B2E3C">
        <w:rPr>
          <w:rFonts w:ascii="Times New Roman" w:eastAsia="Times New Roman" w:hAnsi="Times New Roman" w:cs="Times New Roman"/>
          <w:sz w:val="24"/>
          <w:szCs w:val="24"/>
        </w:rPr>
        <w:t>"Interview: 'Many Americans Love Rumi ... But They Prefer He Not Be Muslim'")(</w:t>
      </w:r>
      <w:hyperlink r:id="rId486" w:history="1">
        <w:r w:rsidRPr="004B2E3C">
          <w:rPr>
            <w:rFonts w:ascii="Times New Roman" w:eastAsia="Times New Roman" w:hAnsi="Times New Roman" w:cs="Times New Roman"/>
            <w:color w:val="0000FF"/>
            <w:sz w:val="24"/>
            <w:szCs w:val="24"/>
            <w:u w:val="single"/>
          </w:rPr>
          <w:t>[1]</w:t>
        </w:r>
      </w:hyperlink>
      <w:r w:rsidRPr="004B2E3C">
        <w:rPr>
          <w:rFonts w:ascii="Times New Roman" w:eastAsia="Times New Roman" w:hAnsi="Times New Roman" w:cs="Times New Roman"/>
          <w:sz w:val="24"/>
          <w:szCs w:val="24"/>
        </w:rPr>
        <w:t xml:space="preserve">) accessed 08-14-2012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hyperlink r:id="rId487" w:history="1">
        <w:r w:rsidRPr="004B2E3C">
          <w:rPr>
            <w:rFonts w:ascii="Times New Roman" w:eastAsia="Times New Roman" w:hAnsi="Times New Roman" w:cs="Times New Roman"/>
            <w:color w:val="0000FF"/>
            <w:sz w:val="24"/>
            <w:szCs w:val="24"/>
            <w:u w:val="single"/>
          </w:rPr>
          <w:t>"Dîvan-i Kebîr Jalāl al-Dīn Rūmī"</w:t>
        </w:r>
      </w:hyperlink>
      <w:r w:rsidRPr="004B2E3C">
        <w:rPr>
          <w:rFonts w:ascii="Times New Roman" w:eastAsia="Times New Roman" w:hAnsi="Times New Roman" w:cs="Times New Roman"/>
          <w:sz w:val="24"/>
          <w:szCs w:val="24"/>
        </w:rPr>
        <w:t xml:space="preserve">. Retrieved 27 April 2014.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(Franklin Lewis, "Rumi, Past and Present, East and West: The Life, Teachings and Poetry of Jalal al-Din Rumi", One World Publication Limited, 2008)(p. 9):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Jalāl al-Dīn Rūmī (Maulana), Ibrahim Gamard, "Rumi and Islam: Selections from His Stories, Poems, and Discourses, Annotated &amp; Explained", SkyLight Paths Publishing, Feb 1, 2004.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Seyyed Hossein Nasr, "Islamic Art and Spirituality", Suny Press, 1987. p. 115: "Jalal al-Din was born in a major center of Persian culture, Balkh, from Persian speaking parents, and is the product of that Islamic Persian culture which in the 7th/13th century dominated the 'whole of the eastern lands of Islam and to which present day Persians as well as Turks, Afghans, Central Asian Muslims and the Muslims of the Indo-Pakistani and the Muslims of the Indo-Pakistani subcontinent are heir. It is precisely in this world that the sun of his spiritual legacy has shone most brilliantly during the past seven centuries. The father of Jalal al-Din, Muhammad ibn Husayn Khatibi, known as </w:t>
      </w:r>
      <w:hyperlink r:id="rId488" w:tooltip="Baha al-Din Walad" w:history="1">
        <w:r w:rsidRPr="004B2E3C">
          <w:rPr>
            <w:rFonts w:ascii="Times New Roman" w:eastAsia="Times New Roman" w:hAnsi="Times New Roman" w:cs="Times New Roman"/>
            <w:color w:val="0000FF"/>
            <w:sz w:val="24"/>
            <w:szCs w:val="24"/>
            <w:u w:val="single"/>
          </w:rPr>
          <w:t>Baha al-Din Walad</w:t>
        </w:r>
      </w:hyperlink>
      <w:r w:rsidRPr="004B2E3C">
        <w:rPr>
          <w:rFonts w:ascii="Times New Roman" w:eastAsia="Times New Roman" w:hAnsi="Times New Roman" w:cs="Times New Roman"/>
          <w:sz w:val="24"/>
          <w:szCs w:val="24"/>
        </w:rPr>
        <w:t xml:space="preserve"> and entitled </w:t>
      </w:r>
      <w:hyperlink r:id="rId489" w:tooltip="Sultan al-'ulama' (page does not exist)" w:history="1">
        <w:r w:rsidRPr="004B2E3C">
          <w:rPr>
            <w:rFonts w:ascii="Times New Roman" w:eastAsia="Times New Roman" w:hAnsi="Times New Roman" w:cs="Times New Roman"/>
            <w:color w:val="0000FF"/>
            <w:sz w:val="24"/>
            <w:szCs w:val="24"/>
            <w:u w:val="single"/>
          </w:rPr>
          <w:t>Sultan al-'ulama'</w:t>
        </w:r>
      </w:hyperlink>
      <w:r w:rsidRPr="004B2E3C">
        <w:rPr>
          <w:rFonts w:ascii="Times New Roman" w:eastAsia="Times New Roman" w:hAnsi="Times New Roman" w:cs="Times New Roman"/>
          <w:sz w:val="24"/>
          <w:szCs w:val="24"/>
        </w:rPr>
        <w:t xml:space="preserve">, was an outstanding Sufi in Balkh connected to the spiritual lineage of </w:t>
      </w:r>
      <w:hyperlink r:id="rId490" w:tooltip="Najm al-Din Kubra" w:history="1">
        <w:r w:rsidRPr="004B2E3C">
          <w:rPr>
            <w:rFonts w:ascii="Times New Roman" w:eastAsia="Times New Roman" w:hAnsi="Times New Roman" w:cs="Times New Roman"/>
            <w:color w:val="0000FF"/>
            <w:sz w:val="24"/>
            <w:szCs w:val="24"/>
            <w:u w:val="single"/>
          </w:rPr>
          <w:t>Najm al-Din Kubra</w:t>
        </w:r>
      </w:hyperlink>
      <w:r w:rsidRPr="004B2E3C">
        <w:rPr>
          <w:rFonts w:ascii="Times New Roman" w:eastAsia="Times New Roman" w:hAnsi="Times New Roman" w:cs="Times New Roman"/>
          <w:sz w:val="24"/>
          <w:szCs w:val="24"/>
        </w:rPr>
        <w:t xml:space="preserve">."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Franklin D. Lewis, "Rumi: Past and Present, East and West: The life, Teaching and poetry of Jalal Al-Din Rumi", Oneworld Publication Limited, 2008 p. 9: "How is that a Persian boy born almost eight hundred years ago in Khorasan, the northeastern province of greater Iran, in a region that we identify today as Central Asia, but was considered in those days as part of the greater Persian cultural sphere, wound up in central Anatolia on the receding edge of the Byzantine cultural sphere"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Maqsood Jafrī, "The gleam of wisdom", Sigma Press, 2003. p. 238: "Rumi has influenced a large number of writers while on the other hand he himself was under the great influence of Sanai and Attar.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A. J. Arberry, "Sufism: An Account of the Mystics of Islam",Courier Dover Publications, Nov 9, 2001. p. 141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Seyyed Hossein Nasr, "The Garden of Truth: The Vision and Promise of Sufism, Islam's Mystical Tradition" HarperCollins, Sep 2, 2008. page 130: "Attar has traversed the seven cities of Love, We are still at the turn of one street!"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Grousset, Rene, The Empire of the Steppes: A History of Central Asia, (Rutgers University Press, 2002), 157; "…the Seljuk court at Konya adopted Persian as its official language.".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Aḥmad of Niǧde's "al-Walad al-Shafīq" and the Seljuk Past, A. C. S. Peacock, Anatolian Studies, Vol. 54, (2004), 97; With the growth of Seljuk power in Rum, a more highly developed Muslim cultural life, based on the Persianate culture of the Great Seljuk court, was able to take root in Anatolia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Carter Vaughn Findley, “The Turks in World History”, Oxford University Press, Nov 11, 2004. p. 72: Meanwhile, amid the migratory swarm that Turkified Anatolia, the dispersion of learned men from the Persian-speaking east paradoxically made the Seljuks court at Konya a new center for Persian court culture, as exemplified by the great mystical poet Jelaleddin Rumi (1207–73).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hyperlink r:id="rId491" w:tooltip="Coleman Barks" w:history="1">
        <w:r w:rsidRPr="004B2E3C">
          <w:rPr>
            <w:rFonts w:ascii="Times New Roman" w:eastAsia="Times New Roman" w:hAnsi="Times New Roman" w:cs="Times New Roman"/>
            <w:color w:val="0000FF"/>
            <w:sz w:val="24"/>
            <w:szCs w:val="24"/>
            <w:u w:val="single"/>
          </w:rPr>
          <w:t>Barks, Coleman</w:t>
        </w:r>
      </w:hyperlink>
      <w:r w:rsidRPr="004B2E3C">
        <w:rPr>
          <w:rFonts w:ascii="Times New Roman" w:eastAsia="Times New Roman" w:hAnsi="Times New Roman" w:cs="Times New Roman"/>
          <w:sz w:val="24"/>
          <w:szCs w:val="24"/>
        </w:rPr>
        <w:t xml:space="preserve">, </w:t>
      </w:r>
      <w:r w:rsidRPr="004B2E3C">
        <w:rPr>
          <w:rFonts w:ascii="Times New Roman" w:eastAsia="Times New Roman" w:hAnsi="Times New Roman" w:cs="Times New Roman"/>
          <w:i/>
          <w:iCs/>
          <w:sz w:val="24"/>
          <w:szCs w:val="24"/>
        </w:rPr>
        <w:t>Rumi: The Book of Love: Poems of Ecstasy and Longing</w:t>
      </w:r>
      <w:r w:rsidRPr="004B2E3C">
        <w:rPr>
          <w:rFonts w:ascii="Times New Roman" w:eastAsia="Times New Roman" w:hAnsi="Times New Roman" w:cs="Times New Roman"/>
          <w:sz w:val="24"/>
          <w:szCs w:val="24"/>
        </w:rPr>
        <w:t xml:space="preserve">, HarperCollins, 2005, p. xxv, </w:t>
      </w:r>
      <w:hyperlink r:id="rId492" w:history="1">
        <w:r w:rsidRPr="004B2E3C">
          <w:rPr>
            <w:rFonts w:ascii="Times New Roman" w:eastAsia="Times New Roman" w:hAnsi="Times New Roman" w:cs="Times New Roman"/>
            <w:color w:val="0000FF"/>
            <w:sz w:val="24"/>
            <w:szCs w:val="24"/>
            <w:u w:val="single"/>
          </w:rPr>
          <w:t>ISBN 978-0-06-075050-3</w:t>
        </w:r>
      </w:hyperlink>
      <w:r w:rsidRPr="004B2E3C">
        <w:rPr>
          <w:rFonts w:ascii="Times New Roman" w:eastAsia="Times New Roman" w:hAnsi="Times New Roman" w:cs="Times New Roman"/>
          <w:sz w:val="24"/>
          <w:szCs w:val="24"/>
        </w:rPr>
        <w:t xml:space="preserve">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Note: Rumi's shrine is now known as the </w:t>
      </w:r>
      <w:r w:rsidRPr="004B2E3C">
        <w:rPr>
          <w:rFonts w:ascii="Times New Roman" w:eastAsia="Times New Roman" w:hAnsi="Times New Roman" w:cs="Times New Roman"/>
          <w:i/>
          <w:iCs/>
          <w:sz w:val="24"/>
          <w:szCs w:val="24"/>
        </w:rPr>
        <w:t>Mevlâna Museum</w:t>
      </w:r>
      <w:r w:rsidRPr="004B2E3C">
        <w:rPr>
          <w:rFonts w:ascii="Times New Roman" w:eastAsia="Times New Roman" w:hAnsi="Times New Roman" w:cs="Times New Roman"/>
          <w:sz w:val="24"/>
          <w:szCs w:val="24"/>
        </w:rPr>
        <w:t xml:space="preserve"> in Turkey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Franklin Lewis, Rumi Past and Present, East and West, Oneworld Publications, 2000. </w:t>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How is it that a Persian boy born almost eight hundred years ago in Khorasan, the northeastern province of greater Iran, in a region that we identify today as Central Asia, but was considered in those days as part of the Greater Persian cultural sphere, wound up in Central Anatolia on the receding edge of the Byzantine cultural sphere, in which is now Turkey</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Franklin Lewis, Rumi Past and Present, East and West, Oneworld Publications, 2008 (revised edition). pp. 90–92: "Baha al-Din’s disciples also traced his family lineage to the first caliph, Abu Bakr (Sep 9; Af 7; JNO 457; Dow 213). This probably stems from willful confusion over his paternal great grandmother, who was the daughter of Abu Bakr of Sarakhs, a noted jurist (d. 1090). The most complete genealogy offered for family stretches back only six or seven generations and cannot reach to Abu Bakr, the companion and first caliph of the Prophet, who died two years after the Prophet, in C.E. 634 (FB 5–6 n.3)."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H. Algar, “BAHĀʾ-AL-DĪN MOḤAMMAD WALAD“, Encyclopedia Iranica. There is no reference to such descent in the works of Bahāʾ-e Walad and Mawlānā Jalāl-al-Dīn or in the inscriptions on their sarcophagi. The attribution may have arisen from confusion between the caliph and another Abū Bakr, Šams-al-Aʾemma Abū Bakr Saraḵsī (d. 483/1090), the well-known Hanafite jurist, whose daughter, Ferdows Ḵātūn, was the mother of Aḥmad Ḵaṭīb, Bahāʾ-e Walad’s grandfather (see Forūzānfar, Resāla, p. 6). Tradition also links Bahāʾ-e Walad’s lineage to the Ḵᵛārazmšāh dynasty. His mother is said to have been the daughter of ʿAlāʾ-al-Dīn Moḥammad Ḵārazmšāh (d. 596/1200), but this appears to be excluded for chronological reasons (Forūzānfar, Resāla, p. 7) </w:t>
      </w:r>
      <w:hyperlink r:id="rId493" w:history="1">
        <w:r w:rsidRPr="004B2E3C">
          <w:rPr>
            <w:rFonts w:ascii="Times New Roman" w:eastAsia="Times New Roman" w:hAnsi="Times New Roman" w:cs="Times New Roman"/>
            <w:color w:val="0000FF"/>
            <w:sz w:val="24"/>
            <w:szCs w:val="24"/>
            <w:u w:val="single"/>
          </w:rPr>
          <w:t>[2]</w:t>
        </w:r>
      </w:hyperlink>
      <w:r w:rsidRPr="004B2E3C">
        <w:rPr>
          <w:rFonts w:ascii="Times New Roman" w:eastAsia="Times New Roman" w:hAnsi="Times New Roman" w:cs="Times New Roman"/>
          <w:sz w:val="24"/>
          <w:szCs w:val="24"/>
          <w:vertAlign w:val="superscript"/>
        </w:rPr>
        <w:t>[</w:t>
      </w:r>
      <w:hyperlink r:id="rId494" w:tooltip="Wikipedia:Link rot" w:history="1">
        <w:r w:rsidRPr="004B2E3C">
          <w:rPr>
            <w:rFonts w:ascii="Times New Roman" w:eastAsia="Times New Roman" w:hAnsi="Times New Roman" w:cs="Times New Roman"/>
            <w:i/>
            <w:iCs/>
            <w:color w:val="0000FF"/>
            <w:sz w:val="24"/>
            <w:szCs w:val="24"/>
            <w:u w:val="single"/>
            <w:vertAlign w:val="superscript"/>
          </w:rPr>
          <w:t>dead link</w:t>
        </w:r>
      </w:hyperlink>
      <w:r w:rsidRPr="004B2E3C">
        <w:rPr>
          <w:rFonts w:ascii="Times New Roman" w:eastAsia="Times New Roman" w:hAnsi="Times New Roman" w:cs="Times New Roman"/>
          <w:sz w:val="24"/>
          <w:szCs w:val="24"/>
          <w:vertAlign w:val="superscript"/>
        </w:rPr>
        <w:t>]</w:t>
      </w:r>
      <w:r w:rsidRPr="004B2E3C">
        <w:rPr>
          <w:rFonts w:ascii="Times New Roman" w:eastAsia="Times New Roman" w:hAnsi="Times New Roman" w:cs="Times New Roman"/>
          <w:sz w:val="24"/>
          <w:szCs w:val="24"/>
        </w:rPr>
        <w:t xml:space="preserve">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(Ritter, H.; Bausani, A. "ḎJalāl al- Dīn Rūmī b. Bahāʾ al-Dīn Sulṭān al-ʿulamāʾ Walad b. Ḥusayn b. Aḥmad Ḵhaṭībī ." Encyclopaedia of Islam. Edited by: P. Bearman, Th. Bianquis, C.E. Bosworth, E. van Donzel and W.P. Heinrichs. Brill, 2009. Brill Online. Excerpt: "known by the sobriquet Mawlānā (Mevlâna), Persian poet and founder of the Mawlawiyya order of dervishes"): "The assertions that his family tree goes back to Abū Bakr, and that his mother was a daughter of the Ḵhwārizmshāh ʿAlāʾ al-Dīn Muḥammad (Aflākī, i, 8–9) do not hold on closer examination (B. Furūzānfarr, Mawlānā Ḏjalāl Dīn, Tehrān 1315, 7; ʿAlīnaḳī Sharīʿatmadārī, Naḳd-i matn-i mathnawī, in Yaghmā, xii (1338), 164; Aḥmad Aflākī, Ariflerin menkibeleri, trans. Tahsin Yazıcı, Ankara 1953, i, Önsöz, 44).")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Franklin Lewis, Rumi Past and Present, East and West, Oneworld Publications, 2008 (revised edition). p. 44:“Baha al-Din’s father, Hosayn, had been a religious scholar with a bent for asceticism, occupied like his own father before him, Ahmad, with the family profession of preacher (khatib). Of the four canonical schools of Sunni Islam, the family adhered to the relatively liberal Hanafi rite. Hosayn-e Khatibi enjoyed such renown in his youth — so says Aflaki with characteristic exaggeration — that Razi al-Din Nayshapuri and other famous scholars came to study with him (Af 9; for the legend about Baha al-Din, see below, “The Mythical Baha al-Din”). Another report indicates that Baha al-Din’s grandfather, Ahmad al-Khatibi, was born to Ferdows Khatun, a daughter of the reputed Hanafite jurist and author Shams al-A’emma Abu Bakr of Sarakhs, who died circa 1088 (Af 75; FB 6 n.4; Mei 74 n. 17). This is far from implausible and, if true, would tend to suggest that Ahmad al-Khatabi had studied under Shams al-A’emma. Prior to that the family could supposedly trace its roots back to Isfahan. We do not learn the name of Baha al-Din’s mother in the sources, only that he referred to her as “Mama” (Mami), and that she lived to the 1200s.” (p. 44)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Ahmed, Nazeer, </w:t>
      </w:r>
      <w:r w:rsidRPr="004B2E3C">
        <w:rPr>
          <w:rFonts w:ascii="Times New Roman" w:eastAsia="Times New Roman" w:hAnsi="Times New Roman" w:cs="Times New Roman"/>
          <w:i/>
          <w:iCs/>
          <w:sz w:val="24"/>
          <w:szCs w:val="24"/>
        </w:rPr>
        <w:t>Islam in Global History: From the Death of Prophet Muhammed to the First World War</w:t>
      </w:r>
      <w:r w:rsidRPr="004B2E3C">
        <w:rPr>
          <w:rFonts w:ascii="Times New Roman" w:eastAsia="Times New Roman" w:hAnsi="Times New Roman" w:cs="Times New Roman"/>
          <w:sz w:val="24"/>
          <w:szCs w:val="24"/>
        </w:rPr>
        <w:t xml:space="preserve">, p.58, Xlibris Corporation (2000), </w:t>
      </w:r>
      <w:hyperlink r:id="rId495" w:history="1">
        <w:r w:rsidRPr="004B2E3C">
          <w:rPr>
            <w:rFonts w:ascii="Times New Roman" w:eastAsia="Times New Roman" w:hAnsi="Times New Roman" w:cs="Times New Roman"/>
            <w:color w:val="0000FF"/>
            <w:sz w:val="24"/>
            <w:szCs w:val="24"/>
            <w:u w:val="single"/>
          </w:rPr>
          <w:t>ISBN 978-0-7388-5962-0</w:t>
        </w:r>
      </w:hyperlink>
      <w:r w:rsidRPr="004B2E3C">
        <w:rPr>
          <w:rFonts w:ascii="Times New Roman" w:eastAsia="Times New Roman" w:hAnsi="Times New Roman" w:cs="Times New Roman"/>
          <w:sz w:val="24"/>
          <w:szCs w:val="24"/>
        </w:rPr>
        <w:t xml:space="preserve">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hyperlink r:id="rId496" w:history="1">
        <w:r w:rsidRPr="004B2E3C">
          <w:rPr>
            <w:rFonts w:ascii="Times New Roman" w:eastAsia="Times New Roman" w:hAnsi="Times New Roman" w:cs="Times New Roman"/>
            <w:color w:val="0000FF"/>
            <w:sz w:val="24"/>
            <w:szCs w:val="24"/>
            <w:u w:val="single"/>
          </w:rPr>
          <w:t>Hz. Mawlana and Shams by Sefik Can</w:t>
        </w:r>
      </w:hyperlink>
      <w:r w:rsidRPr="004B2E3C">
        <w:rPr>
          <w:rFonts w:ascii="Times New Roman" w:eastAsia="Times New Roman" w:hAnsi="Times New Roman" w:cs="Times New Roman"/>
          <w:sz w:val="24"/>
          <w:szCs w:val="24"/>
        </w:rPr>
        <w:t xml:space="preserve">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Times New Roman" w:cs="Times New Roman"/>
          <w:i/>
          <w:iCs/>
          <w:sz w:val="24"/>
          <w:szCs w:val="24"/>
        </w:rPr>
        <w:t>The Essential Rumi</w:t>
      </w:r>
      <w:r w:rsidRPr="004B2E3C">
        <w:rPr>
          <w:rFonts w:ascii="Times New Roman" w:eastAsia="Times New Roman" w:hAnsi="Times New Roman" w:cs="Times New Roman"/>
          <w:sz w:val="24"/>
          <w:szCs w:val="24"/>
        </w:rPr>
        <w:t xml:space="preserve">. Translations by Coleman Barks, p. xx.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Helminski, Camille. </w:t>
      </w:r>
      <w:hyperlink r:id="rId497" w:history="1">
        <w:r w:rsidRPr="004B2E3C">
          <w:rPr>
            <w:rFonts w:ascii="Times New Roman" w:eastAsia="Times New Roman" w:hAnsi="Times New Roman" w:cs="Times New Roman"/>
            <w:color w:val="0000FF"/>
            <w:sz w:val="24"/>
            <w:szCs w:val="24"/>
            <w:u w:val="single"/>
          </w:rPr>
          <w:t>"Introduction to Rumi: Daylight"</w:t>
        </w:r>
      </w:hyperlink>
      <w:r w:rsidRPr="004B2E3C">
        <w:rPr>
          <w:rFonts w:ascii="Times New Roman" w:eastAsia="Times New Roman" w:hAnsi="Times New Roman" w:cs="Times New Roman"/>
          <w:sz w:val="24"/>
          <w:szCs w:val="24"/>
        </w:rPr>
        <w:t xml:space="preserve">. Archived from </w:t>
      </w:r>
      <w:hyperlink r:id="rId498" w:history="1">
        <w:r w:rsidRPr="004B2E3C">
          <w:rPr>
            <w:rFonts w:ascii="Times New Roman" w:eastAsia="Times New Roman" w:hAnsi="Times New Roman" w:cs="Times New Roman"/>
            <w:color w:val="0000FF"/>
            <w:sz w:val="24"/>
            <w:szCs w:val="24"/>
            <w:u w:val="single"/>
          </w:rPr>
          <w:t>the original</w:t>
        </w:r>
      </w:hyperlink>
      <w:r w:rsidRPr="004B2E3C">
        <w:rPr>
          <w:rFonts w:ascii="Times New Roman" w:eastAsia="Times New Roman" w:hAnsi="Times New Roman" w:cs="Times New Roman"/>
          <w:sz w:val="24"/>
          <w:szCs w:val="24"/>
        </w:rPr>
        <w:t xml:space="preserve"> on July 16, 2011. Retrieved 2007-05-06.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Nasr, Seyyed Hossein (1987). </w:t>
      </w:r>
      <w:hyperlink r:id="rId499" w:history="1">
        <w:r w:rsidRPr="004B2E3C">
          <w:rPr>
            <w:rFonts w:ascii="Times New Roman" w:eastAsia="Times New Roman" w:hAnsi="Times New Roman" w:cs="Times New Roman"/>
            <w:i/>
            <w:iCs/>
            <w:color w:val="0000FF"/>
            <w:sz w:val="24"/>
            <w:szCs w:val="24"/>
            <w:u w:val="single"/>
          </w:rPr>
          <w:t>Islamic Art and Spirituality</w:t>
        </w:r>
      </w:hyperlink>
      <w:r w:rsidRPr="004B2E3C">
        <w:rPr>
          <w:rFonts w:ascii="Times New Roman" w:eastAsia="Times New Roman" w:hAnsi="Times New Roman" w:cs="Times New Roman"/>
          <w:sz w:val="24"/>
          <w:szCs w:val="24"/>
        </w:rPr>
        <w:t xml:space="preserve">. SUNY Press. p. 120. </w:t>
      </w:r>
      <w:hyperlink r:id="rId500" w:tooltip="International Standard Book Number" w:history="1">
        <w:r w:rsidRPr="004B2E3C">
          <w:rPr>
            <w:rFonts w:ascii="Times New Roman" w:eastAsia="Times New Roman" w:hAnsi="Times New Roman" w:cs="Times New Roman"/>
            <w:color w:val="0000FF"/>
            <w:sz w:val="24"/>
            <w:szCs w:val="24"/>
            <w:u w:val="single"/>
          </w:rPr>
          <w:t>ISBN</w:t>
        </w:r>
      </w:hyperlink>
      <w:r w:rsidRPr="004B2E3C">
        <w:rPr>
          <w:rFonts w:ascii="Times New Roman" w:eastAsia="Times New Roman" w:hAnsi="Times New Roman" w:cs="Times New Roman"/>
          <w:sz w:val="24"/>
          <w:szCs w:val="24"/>
        </w:rPr>
        <w:t> </w:t>
      </w:r>
      <w:hyperlink r:id="rId501" w:tooltip="Special:BookSources/978-0-88706-174-5" w:history="1">
        <w:r w:rsidRPr="004B2E3C">
          <w:rPr>
            <w:rFonts w:ascii="Times New Roman" w:eastAsia="Times New Roman" w:hAnsi="Times New Roman" w:cs="Times New Roman"/>
            <w:color w:val="0000FF"/>
            <w:sz w:val="24"/>
            <w:szCs w:val="24"/>
            <w:u w:val="single"/>
          </w:rPr>
          <w:t>978-0-88706-174-5</w:t>
        </w:r>
      </w:hyperlink>
      <w:r w:rsidRPr="004B2E3C">
        <w:rPr>
          <w:rFonts w:ascii="Times New Roman" w:eastAsia="Times New Roman" w:hAnsi="Times New Roman" w:cs="Times New Roman"/>
          <w:sz w:val="24"/>
          <w:szCs w:val="24"/>
        </w:rPr>
        <w:t xml:space="preserve">.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hyperlink r:id="rId502" w:history="1">
        <w:r w:rsidRPr="004B2E3C">
          <w:rPr>
            <w:rFonts w:ascii="Times New Roman" w:eastAsia="Times New Roman" w:hAnsi="Times New Roman" w:cs="Times New Roman"/>
            <w:color w:val="0000FF"/>
            <w:sz w:val="24"/>
            <w:szCs w:val="24"/>
            <w:u w:val="single"/>
          </w:rPr>
          <w:t>Mevlâna Jalal al-din Rumi</w:t>
        </w:r>
      </w:hyperlink>
      <w:r w:rsidRPr="004B2E3C">
        <w:rPr>
          <w:rFonts w:ascii="Times New Roman" w:eastAsia="Times New Roman" w:hAnsi="Times New Roman" w:cs="Times New Roman"/>
          <w:sz w:val="24"/>
          <w:szCs w:val="24"/>
        </w:rPr>
        <w:t xml:space="preserve">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H. Crane "Notes on Saldjūq Architectural Patronage in Thirteenth Century Anatolia," </w:t>
      </w:r>
      <w:r w:rsidRPr="004B2E3C">
        <w:rPr>
          <w:rFonts w:ascii="Times New Roman" w:eastAsia="Times New Roman" w:hAnsi="Times New Roman" w:cs="Times New Roman"/>
          <w:i/>
          <w:iCs/>
          <w:sz w:val="24"/>
          <w:szCs w:val="24"/>
        </w:rPr>
        <w:t>Journal of the Economic and Social History of the Orient</w:t>
      </w:r>
      <w:r w:rsidRPr="004B2E3C">
        <w:rPr>
          <w:rFonts w:ascii="Times New Roman" w:eastAsia="Times New Roman" w:hAnsi="Times New Roman" w:cs="Times New Roman"/>
          <w:sz w:val="24"/>
          <w:szCs w:val="24"/>
        </w:rPr>
        <w:t xml:space="preserve">, v. 36, n. 1 (1993), p. 18.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Maulana Rumi (25 May 2011). </w:t>
      </w:r>
      <w:hyperlink r:id="rId503" w:history="1">
        <w:r w:rsidRPr="004B2E3C">
          <w:rPr>
            <w:rFonts w:ascii="Times New Roman" w:eastAsia="Times New Roman" w:hAnsi="Times New Roman" w:cs="Times New Roman"/>
            <w:i/>
            <w:iCs/>
            <w:color w:val="0000FF"/>
            <w:sz w:val="24"/>
            <w:szCs w:val="24"/>
            <w:u w:val="single"/>
          </w:rPr>
          <w:t>The Masnavi I Ma'navi of Rumi: Complete 6 Books</w:t>
        </w:r>
      </w:hyperlink>
      <w:r w:rsidRPr="004B2E3C">
        <w:rPr>
          <w:rFonts w:ascii="Times New Roman" w:eastAsia="Times New Roman" w:hAnsi="Times New Roman" w:cs="Times New Roman"/>
          <w:sz w:val="24"/>
          <w:szCs w:val="24"/>
        </w:rPr>
        <w:t xml:space="preserve">. CreateSpace. </w:t>
      </w:r>
      <w:hyperlink r:id="rId504" w:tooltip="International Standard Book Number" w:history="1">
        <w:r w:rsidRPr="004B2E3C">
          <w:rPr>
            <w:rFonts w:ascii="Times New Roman" w:eastAsia="Times New Roman" w:hAnsi="Times New Roman" w:cs="Times New Roman"/>
            <w:color w:val="0000FF"/>
            <w:sz w:val="24"/>
            <w:szCs w:val="24"/>
            <w:u w:val="single"/>
          </w:rPr>
          <w:t>ISBN</w:t>
        </w:r>
      </w:hyperlink>
      <w:r w:rsidRPr="004B2E3C">
        <w:rPr>
          <w:rFonts w:ascii="Times New Roman" w:eastAsia="Times New Roman" w:hAnsi="Times New Roman" w:cs="Times New Roman"/>
          <w:sz w:val="24"/>
          <w:szCs w:val="24"/>
        </w:rPr>
        <w:t> </w:t>
      </w:r>
      <w:hyperlink r:id="rId505" w:tooltip="Special:BookSources/978-1-4635-1016-9" w:history="1">
        <w:r w:rsidRPr="004B2E3C">
          <w:rPr>
            <w:rFonts w:ascii="Times New Roman" w:eastAsia="Times New Roman" w:hAnsi="Times New Roman" w:cs="Times New Roman"/>
            <w:color w:val="0000FF"/>
            <w:sz w:val="24"/>
            <w:szCs w:val="24"/>
            <w:u w:val="single"/>
          </w:rPr>
          <w:t>978-1-4635-1016-9</w:t>
        </w:r>
      </w:hyperlink>
      <w:r w:rsidRPr="004B2E3C">
        <w:rPr>
          <w:rFonts w:ascii="Times New Roman" w:eastAsia="Times New Roman" w:hAnsi="Times New Roman" w:cs="Times New Roman"/>
          <w:sz w:val="24"/>
          <w:szCs w:val="24"/>
        </w:rPr>
        <w:t xml:space="preserve">. Retrieved 28 September 2011.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hyperlink r:id="rId506" w:tooltip="Majid Naini" w:history="1">
        <w:r w:rsidRPr="004B2E3C">
          <w:rPr>
            <w:rFonts w:ascii="Times New Roman" w:eastAsia="Times New Roman" w:hAnsi="Times New Roman" w:cs="Times New Roman"/>
            <w:color w:val="0000FF"/>
            <w:sz w:val="24"/>
            <w:szCs w:val="24"/>
            <w:u w:val="single"/>
          </w:rPr>
          <w:t>Naini, Majid</w:t>
        </w:r>
      </w:hyperlink>
      <w:r w:rsidRPr="004B2E3C">
        <w:rPr>
          <w:rFonts w:ascii="Times New Roman" w:eastAsia="Times New Roman" w:hAnsi="Times New Roman" w:cs="Times New Roman"/>
          <w:sz w:val="24"/>
          <w:szCs w:val="24"/>
        </w:rPr>
        <w:t xml:space="preserve">. </w:t>
      </w:r>
      <w:r w:rsidRPr="004B2E3C">
        <w:rPr>
          <w:rFonts w:ascii="Times New Roman" w:eastAsia="Times New Roman" w:hAnsi="Times New Roman" w:cs="Times New Roman"/>
          <w:i/>
          <w:iCs/>
          <w:sz w:val="24"/>
          <w:szCs w:val="24"/>
        </w:rPr>
        <w:t>The Mysteries of the Universe and Rumi's Discoveries on the Majestic Path of Love</w:t>
      </w:r>
      <w:r w:rsidRPr="004B2E3C">
        <w:rPr>
          <w:rFonts w:ascii="Times New Roman" w:eastAsia="Times New Roman" w:hAnsi="Times New Roman" w:cs="Times New Roman"/>
          <w:sz w:val="24"/>
          <w:szCs w:val="24"/>
        </w:rPr>
        <w:t xml:space="preserve">.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Abdul Rahman </w:t>
      </w:r>
      <w:hyperlink r:id="rId507" w:tooltip="Jami" w:history="1">
        <w:r w:rsidRPr="004B2E3C">
          <w:rPr>
            <w:rFonts w:ascii="Times New Roman" w:eastAsia="Times New Roman" w:hAnsi="Times New Roman" w:cs="Times New Roman"/>
            <w:color w:val="0000FF"/>
            <w:sz w:val="24"/>
            <w:szCs w:val="24"/>
            <w:u w:val="single"/>
          </w:rPr>
          <w:t>Jami</w:t>
        </w:r>
      </w:hyperlink>
      <w:r w:rsidRPr="004B2E3C">
        <w:rPr>
          <w:rFonts w:ascii="Times New Roman" w:eastAsia="Times New Roman" w:hAnsi="Times New Roman" w:cs="Times New Roman"/>
          <w:sz w:val="24"/>
          <w:szCs w:val="24"/>
        </w:rPr>
        <w:t xml:space="preserve"> notes: </w:t>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من چه گویم وصف آن عالیجناب — نیست پیغمبر ولی دارد کتاب</w:t>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مثنوی معنوی مولوی — هست قرآن در زبان پهلوی</w:t>
      </w:r>
    </w:p>
    <w:p w:rsidR="004B2E3C" w:rsidRPr="004B2E3C" w:rsidRDefault="004B2E3C" w:rsidP="004B2E3C">
      <w:pPr>
        <w:spacing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What can I say in praise of that great one?</w:t>
      </w:r>
      <w:r w:rsidRPr="004B2E3C">
        <w:rPr>
          <w:rFonts w:ascii="Times New Roman" w:eastAsia="Times New Roman" w:hAnsi="Times New Roman" w:cs="Times New Roman"/>
          <w:sz w:val="24"/>
          <w:szCs w:val="24"/>
        </w:rPr>
        <w:br/>
        <w:t>He is not a Prophet but has come with a book;</w:t>
      </w:r>
      <w:r w:rsidRPr="004B2E3C">
        <w:rPr>
          <w:rFonts w:ascii="Times New Roman" w:eastAsia="Times New Roman" w:hAnsi="Times New Roman" w:cs="Times New Roman"/>
          <w:sz w:val="24"/>
          <w:szCs w:val="24"/>
        </w:rPr>
        <w:br/>
        <w:t xml:space="preserve">The Spiritual </w:t>
      </w:r>
      <w:r w:rsidRPr="004B2E3C">
        <w:rPr>
          <w:rFonts w:ascii="Times New Roman" w:eastAsia="Times New Roman" w:hAnsi="Times New Roman" w:cs="Times New Roman"/>
          <w:i/>
          <w:iCs/>
          <w:sz w:val="24"/>
          <w:szCs w:val="24"/>
        </w:rPr>
        <w:t>Masnavi</w:t>
      </w:r>
      <w:r w:rsidRPr="004B2E3C">
        <w:rPr>
          <w:rFonts w:ascii="Times New Roman" w:eastAsia="Times New Roman" w:hAnsi="Times New Roman" w:cs="Times New Roman"/>
          <w:sz w:val="24"/>
          <w:szCs w:val="24"/>
        </w:rPr>
        <w:t xml:space="preserve"> of Mowlavi</w:t>
      </w:r>
      <w:r w:rsidRPr="004B2E3C">
        <w:rPr>
          <w:rFonts w:ascii="Times New Roman" w:eastAsia="Times New Roman" w:hAnsi="Times New Roman" w:cs="Times New Roman"/>
          <w:sz w:val="24"/>
          <w:szCs w:val="24"/>
        </w:rPr>
        <w:br/>
        <w:t>Is the Qur'an in the language of Pahlavi (Persian).</w:t>
      </w:r>
    </w:p>
    <w:p w:rsidR="004B2E3C" w:rsidRPr="004B2E3C" w:rsidRDefault="004B2E3C" w:rsidP="004B2E3C">
      <w:p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(Khawaja Abdul Hamid Irfani, "The Sayings of Rumi and Iqbal", Bazm-e-Rumi, 1976.)</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J.T.P. de Bruijn, "Comparative Notes on Sanai and 'Attar", The Heritage of Sufism, L. Lewisohn, ed., p. 361: "It is common place to mention Hakim Sana'i (d. 525/1131) and Farid al-Din 'Attar (1221) together as early highlights in a tradition of Persian mystical poetry which reached its culmination in the work of Mawlana Jalal al-Din Rumi and those who belonged to the early Mawlawi circle. There is abundant evidence available to prove that the founders of the Mawlawwiya in the thirteenth and fourteenth centuries regarded these two poets as their most important predecessors"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Franklin Lewis, Rumi Past and Present, East and West, Oneworld Publications, 2008 (revised edition). p. 306: "The manuscripts versions differ greatly in the size of the text and orthography. Nicholson’s text has 25,577 lines though the average medieval and early modern manuscripts contained around 27,000 lines, meaning the scribes added two thousand lines or about eight percent more to the poem composed by Rumi. Some manuscripts give as many as 32,000!"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Franklin D. Lewis, Rumi: Past and Present, East and West: The Life, Teaching, and Poetry of Jalâl al-Din Rumi, rev. ed. (2008). p. 314: “The Foruzanfar’s edition of the Divan-e Shams compromises 3229 ghazals and qasidas making a total of almost 35000 lines, not including several hundred lines of stanzaic poems and nearly two thousand quatrains attributed to him”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hyperlink r:id="rId508" w:history="1">
        <w:r w:rsidRPr="004B2E3C">
          <w:rPr>
            <w:rFonts w:ascii="Times New Roman" w:eastAsia="Times New Roman" w:hAnsi="Times New Roman" w:cs="Times New Roman"/>
            <w:color w:val="0000FF"/>
            <w:sz w:val="24"/>
            <w:szCs w:val="24"/>
            <w:u w:val="single"/>
          </w:rPr>
          <w:t>Dar al-Masnavi Website, accessed December 2009</w:t>
        </w:r>
      </w:hyperlink>
      <w:r w:rsidRPr="004B2E3C">
        <w:rPr>
          <w:rFonts w:ascii="Times New Roman" w:eastAsia="Times New Roman" w:hAnsi="Times New Roman" w:cs="Times New Roman"/>
          <w:sz w:val="24"/>
          <w:szCs w:val="24"/>
        </w:rPr>
        <w:t xml:space="preserve">: According to the Dar al-Masnavi website: “In Forûzânfar's edition of Rumi's Divan, there are 90 ghazals (Vol. 1, 29;Vol. 2, 1; Vol. 3, 6; Vol. 4, 8; Vol. 5, 19, Vol. 6, 0; Vol. 7, 27) and 19 quatrains entirely in Arabic. In addition, there are ghazals which are all Arabic except for the final line; many have one or two lines in Arabic within the body of the poem; some have as many as 9–13 consecutive lines in Arabic, with Persian verses preceding and following; some have alternating lines in Persian, then Arabic; some have the first half of the verse in Persian, the second half in Arabic.”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Mecdut MensurOghlu: “The Divan of Jalal al-Din Rumi contains 35 couplets in Turkish and Turkish-Persian which have recently been published me” (Celal al-Din Rumi’s turkische Verse: UJb. XXIV (1952), pp. 106–115)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Franklin D. Lewis, Rumi: Past and Present, East and West: The Life, Teaching, and Poetry of Jalâl al-Din Rumi, rev. ed. (2008): "“a couple of dozen at most of the 35,000 lines of the Divan-I Shams are in Turkish, and almost all of these lines occur in poems that are predominantly in Persian”"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Dedes, D. 1993. Ποίηματα του Μαυλανά Ρουμή [Poems by Rumi]. Ta Istorika 10.18–19: 3–22. see also </w:t>
      </w:r>
      <w:hyperlink r:id="rId509" w:history="1">
        <w:r w:rsidRPr="004B2E3C">
          <w:rPr>
            <w:rFonts w:ascii="Times New Roman" w:eastAsia="Times New Roman" w:hAnsi="Times New Roman" w:cs="Times New Roman"/>
            <w:color w:val="0000FF"/>
            <w:sz w:val="24"/>
            <w:szCs w:val="24"/>
            <w:u w:val="single"/>
          </w:rPr>
          <w:t>[3]</w:t>
        </w:r>
      </w:hyperlink>
      <w:r w:rsidRPr="004B2E3C">
        <w:rPr>
          <w:rFonts w:ascii="Times New Roman" w:eastAsia="Times New Roman" w:hAnsi="Times New Roman" w:cs="Times New Roman"/>
          <w:sz w:val="24"/>
          <w:szCs w:val="24"/>
        </w:rPr>
        <w:t xml:space="preserve">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Franklin D. Lewis, Rumi: Past and Present, East and West: The Life, Teaching, and Poetry of Jalâl al-Din Rumi, rev. ed. (2008): "Three poems have bits of demotic Greek; these have been identified and translated into French, along with some Greek verses of Sultan Valad. Golpinarli (GM 416–417) indicates according to Vladimir Mir Mirughli, the Greek used in some of Rumi’s macaronic poems reflects the demotic Greek of the inhabitants of Anatolia. Golpinarli then argues that Rumi knew classical Persian and Arabic with precision, but typically composes poems in a more popular or colloquial Persian and Arabic.".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Franklin Lewis, </w:t>
      </w:r>
      <w:r w:rsidRPr="004B2E3C">
        <w:rPr>
          <w:rFonts w:ascii="Times New Roman" w:eastAsia="Times New Roman" w:hAnsi="Times New Roman" w:cs="Times New Roman"/>
          <w:i/>
          <w:iCs/>
          <w:sz w:val="24"/>
          <w:szCs w:val="24"/>
        </w:rPr>
        <w:t>Rumi: Past and Present, East and West — The Life, Teachings, and Poetry of Jalal al-Din Rumi</w:t>
      </w:r>
      <w:r w:rsidRPr="004B2E3C">
        <w:rPr>
          <w:rFonts w:ascii="Times New Roman" w:eastAsia="Times New Roman" w:hAnsi="Times New Roman" w:cs="Times New Roman"/>
          <w:sz w:val="24"/>
          <w:szCs w:val="24"/>
        </w:rPr>
        <w:t xml:space="preserve">, Oneworld Publications, 2000, Chapter 7.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“As Safa points out (Saf 2:1206) the Discourse reflect the stylistics of oral speech and lack the sophisticated word plays, Arabic vocabulary and sound patterning that we would except from a consciously literary text of this period. Once again, the style of Rumi as lecturer or orator in these discourses does not reflect an audience of great intellectual pretensions, but rather middle-class men and women, along with number of statesmen and rulers”” (Franklin Lewis, Rumi Past and Present, East and West, Oneworld Publications, 2008 (revised edition). p. 292)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Franklin Lewis, Rumi Past and Present, East and West, Oneworld Publications, 2008 (revised edition). p. 293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Franklin Lewis, Rumi Past and Present, East and West, Oneworld Publications, 2008 (revised edition). p. 295:“In contrast with the prose of his Discourses and sermons, the style of the letters is consciously sophisticated and epistolary, in conformity with the expectations of correspondence directed to nobles, statesmen and kings"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M.M. Sharif, </w:t>
      </w:r>
      <w:r w:rsidRPr="004B2E3C">
        <w:rPr>
          <w:rFonts w:ascii="Times New Roman" w:eastAsia="Times New Roman" w:hAnsi="Times New Roman" w:cs="Times New Roman"/>
          <w:i/>
          <w:iCs/>
          <w:sz w:val="24"/>
          <w:szCs w:val="24"/>
        </w:rPr>
        <w:t>A History of Muslim Philosophy</w:t>
      </w:r>
      <w:r w:rsidRPr="004B2E3C">
        <w:rPr>
          <w:rFonts w:ascii="Times New Roman" w:eastAsia="Times New Roman" w:hAnsi="Times New Roman" w:cs="Times New Roman"/>
          <w:sz w:val="24"/>
          <w:szCs w:val="24"/>
        </w:rPr>
        <w:t xml:space="preserve">, Vol II, p. 827.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M.M. Sharif, </w:t>
      </w:r>
      <w:r w:rsidRPr="004B2E3C">
        <w:rPr>
          <w:rFonts w:ascii="Times New Roman" w:eastAsia="Times New Roman" w:hAnsi="Times New Roman" w:cs="Times New Roman"/>
          <w:i/>
          <w:iCs/>
          <w:sz w:val="24"/>
          <w:szCs w:val="24"/>
        </w:rPr>
        <w:t>A History of Muslim Philosophy</w:t>
      </w:r>
      <w:r w:rsidRPr="004B2E3C">
        <w:rPr>
          <w:rFonts w:ascii="Times New Roman" w:eastAsia="Times New Roman" w:hAnsi="Times New Roman" w:cs="Times New Roman"/>
          <w:sz w:val="24"/>
          <w:szCs w:val="24"/>
        </w:rPr>
        <w:t xml:space="preserve">, Vol II, p. 828.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The triumphal sun By Annemarie Schimmel. p. 328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Various Scholars such as Khalifah Abdul Hakim (</w:t>
      </w:r>
      <w:r w:rsidRPr="004B2E3C">
        <w:rPr>
          <w:rFonts w:ascii="Times New Roman" w:eastAsia="Times New Roman" w:hAnsi="Times New Roman" w:cs="Times New Roman"/>
          <w:i/>
          <w:iCs/>
          <w:sz w:val="24"/>
          <w:szCs w:val="24"/>
        </w:rPr>
        <w:t>Jalal al-Din Rumi</w:t>
      </w:r>
      <w:r w:rsidRPr="004B2E3C">
        <w:rPr>
          <w:rFonts w:ascii="Times New Roman" w:eastAsia="Times New Roman" w:hAnsi="Times New Roman" w:cs="Times New Roman"/>
          <w:sz w:val="24"/>
          <w:szCs w:val="24"/>
        </w:rPr>
        <w:t>), Afzal Iqbal (</w:t>
      </w:r>
      <w:r w:rsidRPr="004B2E3C">
        <w:rPr>
          <w:rFonts w:ascii="Times New Roman" w:eastAsia="Times New Roman" w:hAnsi="Times New Roman" w:cs="Times New Roman"/>
          <w:i/>
          <w:iCs/>
          <w:sz w:val="24"/>
          <w:szCs w:val="24"/>
        </w:rPr>
        <w:t>The Life and Thought of Rumi</w:t>
      </w:r>
      <w:r w:rsidRPr="004B2E3C">
        <w:rPr>
          <w:rFonts w:ascii="Times New Roman" w:eastAsia="Times New Roman" w:hAnsi="Times New Roman" w:cs="Times New Roman"/>
          <w:sz w:val="24"/>
          <w:szCs w:val="24"/>
        </w:rPr>
        <w:t xml:space="preserve">), and others have expressed this opinion; for a direct secondary source, see citation below.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Khalifah Abdul Hakim, "Jalal al-Din Rumi" in M.M. Sharif, ed., </w:t>
      </w:r>
      <w:r w:rsidRPr="004B2E3C">
        <w:rPr>
          <w:rFonts w:ascii="Times New Roman" w:eastAsia="Times New Roman" w:hAnsi="Times New Roman" w:cs="Times New Roman"/>
          <w:i/>
          <w:iCs/>
          <w:sz w:val="24"/>
          <w:szCs w:val="24"/>
        </w:rPr>
        <w:t>A History of Muslim Philosophy</w:t>
      </w:r>
      <w:r w:rsidRPr="004B2E3C">
        <w:rPr>
          <w:rFonts w:ascii="Times New Roman" w:eastAsia="Times New Roman" w:hAnsi="Times New Roman" w:cs="Times New Roman"/>
          <w:sz w:val="24"/>
          <w:szCs w:val="24"/>
        </w:rPr>
        <w:t xml:space="preserve">, Vol II.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Rumi: 53 Secrets from the Tavern of Love, trans. by Amin Banani and Anthony A. Lee, p. 3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hyperlink r:id="rId510" w:anchor="CITEREFLewis2000" w:history="1">
        <w:r w:rsidRPr="004B2E3C">
          <w:rPr>
            <w:rFonts w:ascii="Times New Roman" w:eastAsia="Times New Roman" w:hAnsi="Times New Roman" w:cs="Times New Roman"/>
            <w:color w:val="0000FF"/>
            <w:sz w:val="24"/>
            <w:szCs w:val="24"/>
            <w:u w:val="single"/>
          </w:rPr>
          <w:t>Lewis 2000</w:t>
        </w:r>
      </w:hyperlink>
      <w:r w:rsidRPr="004B2E3C">
        <w:rPr>
          <w:rFonts w:ascii="Times New Roman" w:eastAsia="Times New Roman" w:hAnsi="Times New Roman" w:cs="Times New Roman"/>
          <w:sz w:val="24"/>
          <w:szCs w:val="24"/>
        </w:rPr>
        <w:t xml:space="preserve">, pp. 407–408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hyperlink r:id="rId511" w:anchor="CITEREFLewis2000" w:history="1">
        <w:r w:rsidRPr="004B2E3C">
          <w:rPr>
            <w:rFonts w:ascii="Times New Roman" w:eastAsia="Times New Roman" w:hAnsi="Times New Roman" w:cs="Times New Roman"/>
            <w:color w:val="0000FF"/>
            <w:sz w:val="24"/>
            <w:szCs w:val="24"/>
            <w:u w:val="single"/>
          </w:rPr>
          <w:t>Lewis 2000</w:t>
        </w:r>
      </w:hyperlink>
      <w:r w:rsidRPr="004B2E3C">
        <w:rPr>
          <w:rFonts w:ascii="Times New Roman" w:eastAsia="Times New Roman" w:hAnsi="Times New Roman" w:cs="Times New Roman"/>
          <w:sz w:val="24"/>
          <w:szCs w:val="24"/>
        </w:rPr>
        <w:t xml:space="preserve">, p. 408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Seyyed Hossein Nasr, "Rumi and the Sufi Tradition," in Chelkowski (ed.), </w:t>
      </w:r>
      <w:r w:rsidRPr="004B2E3C">
        <w:rPr>
          <w:rFonts w:ascii="Times New Roman" w:eastAsia="Times New Roman" w:hAnsi="Times New Roman" w:cs="Times New Roman"/>
          <w:i/>
          <w:iCs/>
          <w:sz w:val="24"/>
          <w:szCs w:val="24"/>
        </w:rPr>
        <w:t>The Scholar and the Saint</w:t>
      </w:r>
      <w:r w:rsidRPr="004B2E3C">
        <w:rPr>
          <w:rFonts w:ascii="Times New Roman" w:eastAsia="Times New Roman" w:hAnsi="Times New Roman" w:cs="Times New Roman"/>
          <w:sz w:val="24"/>
          <w:szCs w:val="24"/>
        </w:rPr>
        <w:t xml:space="preserve">, p. 183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Quoted in Ibrahim Gamard, </w:t>
      </w:r>
      <w:r w:rsidRPr="004B2E3C">
        <w:rPr>
          <w:rFonts w:ascii="Times New Roman" w:eastAsia="Times New Roman" w:hAnsi="Times New Roman" w:cs="Times New Roman"/>
          <w:i/>
          <w:iCs/>
          <w:sz w:val="24"/>
          <w:szCs w:val="24"/>
        </w:rPr>
        <w:t>Rumi and Islam: Selections from His Stories, Poems, and Discourses — Annotated and Explained</w:t>
      </w:r>
      <w:r w:rsidRPr="004B2E3C">
        <w:rPr>
          <w:rFonts w:ascii="Times New Roman" w:eastAsia="Times New Roman" w:hAnsi="Times New Roman" w:cs="Times New Roman"/>
          <w:sz w:val="24"/>
          <w:szCs w:val="24"/>
        </w:rPr>
        <w:t xml:space="preserve">, p. 171.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Arthur John Arberry, "Tales from the Masnavi", Psychology Press, Apr 17, 2002. p. 11: "called by the poet Jami 'the Koran in the Persian tongue'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Said, Farida. </w:t>
      </w:r>
      <w:hyperlink r:id="rId512" w:history="1">
        <w:r w:rsidRPr="004B2E3C">
          <w:rPr>
            <w:rFonts w:ascii="Times New Roman" w:eastAsia="Times New Roman" w:hAnsi="Times New Roman" w:cs="Times New Roman"/>
            <w:color w:val="0000FF"/>
            <w:sz w:val="24"/>
            <w:szCs w:val="24"/>
            <w:u w:val="single"/>
          </w:rPr>
          <w:t>"REVIEWS: The Rumi craze"</w:t>
        </w:r>
      </w:hyperlink>
      <w:r w:rsidRPr="004B2E3C">
        <w:rPr>
          <w:rFonts w:ascii="Times New Roman" w:eastAsia="Times New Roman" w:hAnsi="Times New Roman" w:cs="Times New Roman"/>
          <w:sz w:val="24"/>
          <w:szCs w:val="24"/>
        </w:rPr>
        <w:t xml:space="preserve">. Archived from </w:t>
      </w:r>
      <w:hyperlink r:id="rId513" w:history="1">
        <w:r w:rsidRPr="004B2E3C">
          <w:rPr>
            <w:rFonts w:ascii="Times New Roman" w:eastAsia="Times New Roman" w:hAnsi="Times New Roman" w:cs="Times New Roman"/>
            <w:color w:val="0000FF"/>
            <w:sz w:val="24"/>
            <w:szCs w:val="24"/>
            <w:u w:val="single"/>
          </w:rPr>
          <w:t>the original</w:t>
        </w:r>
      </w:hyperlink>
      <w:r w:rsidRPr="004B2E3C">
        <w:rPr>
          <w:rFonts w:ascii="Times New Roman" w:eastAsia="Times New Roman" w:hAnsi="Times New Roman" w:cs="Times New Roman"/>
          <w:sz w:val="24"/>
          <w:szCs w:val="24"/>
        </w:rPr>
        <w:t xml:space="preserve"> on 2007-09-27. Retrieved 2007-05-19.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hyperlink r:id="rId514" w:history="1">
        <w:r w:rsidRPr="004B2E3C">
          <w:rPr>
            <w:rFonts w:ascii="Times New Roman" w:eastAsia="Times New Roman" w:hAnsi="Times New Roman" w:cs="Times New Roman"/>
            <w:color w:val="0000FF"/>
            <w:sz w:val="24"/>
            <w:szCs w:val="24"/>
            <w:u w:val="single"/>
          </w:rPr>
          <w:t>From Dr. Naini's programs</w:t>
        </w:r>
      </w:hyperlink>
      <w:r w:rsidRPr="004B2E3C">
        <w:rPr>
          <w:rFonts w:ascii="Times New Roman" w:eastAsia="Times New Roman" w:hAnsi="Times New Roman" w:cs="Times New Roman"/>
          <w:sz w:val="24"/>
          <w:szCs w:val="24"/>
        </w:rPr>
        <w:t xml:space="preserve">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hyperlink r:id="rId515" w:history="1">
        <w:r w:rsidRPr="004B2E3C">
          <w:rPr>
            <w:rFonts w:ascii="Times New Roman" w:eastAsia="Times New Roman" w:hAnsi="Times New Roman" w:cs="Times New Roman"/>
            <w:color w:val="0000FF"/>
            <w:sz w:val="24"/>
            <w:szCs w:val="24"/>
            <w:u w:val="single"/>
          </w:rPr>
          <w:t>From Rumi Network</w:t>
        </w:r>
      </w:hyperlink>
      <w:r w:rsidRPr="004B2E3C">
        <w:rPr>
          <w:rFonts w:ascii="Times New Roman" w:eastAsia="Times New Roman" w:hAnsi="Times New Roman" w:cs="Times New Roman"/>
          <w:sz w:val="24"/>
          <w:szCs w:val="24"/>
        </w:rPr>
        <w:t xml:space="preserve">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hyperlink r:id="rId516" w:history="1">
        <w:r w:rsidRPr="004B2E3C">
          <w:rPr>
            <w:rFonts w:ascii="Times New Roman" w:eastAsia="Times New Roman" w:hAnsi="Times New Roman" w:cs="Times New Roman"/>
            <w:color w:val="0000FF"/>
            <w:sz w:val="24"/>
            <w:szCs w:val="24"/>
            <w:u w:val="single"/>
          </w:rPr>
          <w:t>The Diploma of Honorary Doctorate of the University of Tehran in the field of Persian Language and Literature will be granted to Professor Coleman Barks</w:t>
        </w:r>
      </w:hyperlink>
      <w:r w:rsidRPr="004B2E3C">
        <w:rPr>
          <w:rFonts w:ascii="Times New Roman" w:eastAsia="Times New Roman" w:hAnsi="Times New Roman" w:cs="Times New Roman"/>
          <w:sz w:val="24"/>
          <w:szCs w:val="24"/>
        </w:rPr>
        <w:t xml:space="preserve">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Curiel, Jonathan, </w:t>
      </w:r>
      <w:hyperlink r:id="rId517" w:tooltip="San Francisco Chronicle" w:history="1">
        <w:r w:rsidRPr="004B2E3C">
          <w:rPr>
            <w:rFonts w:ascii="Times New Roman" w:eastAsia="Times New Roman" w:hAnsi="Times New Roman" w:cs="Times New Roman"/>
            <w:color w:val="0000FF"/>
            <w:sz w:val="24"/>
            <w:szCs w:val="24"/>
            <w:u w:val="single"/>
          </w:rPr>
          <w:t>San Francisco Chronicle</w:t>
        </w:r>
      </w:hyperlink>
      <w:r w:rsidRPr="004B2E3C">
        <w:rPr>
          <w:rFonts w:ascii="Times New Roman" w:eastAsia="Times New Roman" w:hAnsi="Times New Roman" w:cs="Times New Roman"/>
          <w:sz w:val="24"/>
          <w:szCs w:val="24"/>
        </w:rPr>
        <w:t xml:space="preserve"> Staff Writer, </w:t>
      </w:r>
      <w:r w:rsidRPr="004B2E3C">
        <w:rPr>
          <w:rFonts w:ascii="Times New Roman" w:eastAsia="Times New Roman" w:hAnsi="Times New Roman" w:cs="Times New Roman"/>
          <w:i/>
          <w:iCs/>
          <w:sz w:val="24"/>
          <w:szCs w:val="24"/>
        </w:rPr>
        <w:t>Islamic verses: The influence of Muslim literature in the United States has grown stronger since the Sept. 11 attacks</w:t>
      </w:r>
      <w:r w:rsidRPr="004B2E3C">
        <w:rPr>
          <w:rFonts w:ascii="Times New Roman" w:eastAsia="Times New Roman" w:hAnsi="Times New Roman" w:cs="Times New Roman"/>
          <w:sz w:val="24"/>
          <w:szCs w:val="24"/>
        </w:rPr>
        <w:t xml:space="preserve"> (February 6, 2005), </w:t>
      </w:r>
      <w:hyperlink r:id="rId518" w:history="1">
        <w:r w:rsidRPr="004B2E3C">
          <w:rPr>
            <w:rFonts w:ascii="Times New Roman" w:eastAsia="Times New Roman" w:hAnsi="Times New Roman" w:cs="Times New Roman"/>
            <w:color w:val="0000FF"/>
            <w:sz w:val="24"/>
            <w:szCs w:val="24"/>
            <w:u w:val="single"/>
          </w:rPr>
          <w:t>Available online</w:t>
        </w:r>
      </w:hyperlink>
      <w:r w:rsidRPr="004B2E3C">
        <w:rPr>
          <w:rFonts w:ascii="Times New Roman" w:eastAsia="Times New Roman" w:hAnsi="Times New Roman" w:cs="Times New Roman"/>
          <w:sz w:val="24"/>
          <w:szCs w:val="24"/>
        </w:rPr>
        <w:t xml:space="preserve"> (Retrieved Aug 2006)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hyperlink r:id="rId519" w:history="1">
        <w:r w:rsidRPr="004B2E3C">
          <w:rPr>
            <w:rFonts w:ascii="Times New Roman" w:eastAsia="Times New Roman" w:hAnsi="Times New Roman" w:cs="Times New Roman"/>
            <w:color w:val="0000FF"/>
            <w:sz w:val="24"/>
            <w:szCs w:val="24"/>
            <w:u w:val="single"/>
          </w:rPr>
          <w:t>Central Bank of the Republic of Turkey</w:t>
        </w:r>
      </w:hyperlink>
      <w:r w:rsidRPr="004B2E3C">
        <w:rPr>
          <w:rFonts w:ascii="Times New Roman" w:eastAsia="Times New Roman" w:hAnsi="Times New Roman" w:cs="Times New Roman"/>
          <w:sz w:val="24"/>
          <w:szCs w:val="24"/>
        </w:rPr>
        <w:t xml:space="preserve">. Banknote Museum: 7. Emission Group — Five Thousand Turkish Lira — </w:t>
      </w:r>
      <w:hyperlink r:id="rId520" w:history="1">
        <w:r w:rsidRPr="004B2E3C">
          <w:rPr>
            <w:rFonts w:ascii="Times New Roman" w:eastAsia="Times New Roman" w:hAnsi="Times New Roman" w:cs="Times New Roman"/>
            <w:color w:val="0000FF"/>
            <w:sz w:val="24"/>
            <w:szCs w:val="24"/>
            <w:u w:val="single"/>
          </w:rPr>
          <w:t>I. Series</w:t>
        </w:r>
      </w:hyperlink>
      <w:r w:rsidRPr="004B2E3C">
        <w:rPr>
          <w:rFonts w:ascii="Times New Roman" w:eastAsia="Times New Roman" w:hAnsi="Times New Roman" w:cs="Times New Roman"/>
          <w:sz w:val="24"/>
          <w:szCs w:val="24"/>
        </w:rPr>
        <w:t xml:space="preserve">, </w:t>
      </w:r>
      <w:hyperlink r:id="rId521" w:history="1">
        <w:r w:rsidRPr="004B2E3C">
          <w:rPr>
            <w:rFonts w:ascii="Times New Roman" w:eastAsia="Times New Roman" w:hAnsi="Times New Roman" w:cs="Times New Roman"/>
            <w:color w:val="0000FF"/>
            <w:sz w:val="24"/>
            <w:szCs w:val="24"/>
            <w:u w:val="single"/>
          </w:rPr>
          <w:t>II. Series</w:t>
        </w:r>
      </w:hyperlink>
      <w:r w:rsidRPr="004B2E3C">
        <w:rPr>
          <w:rFonts w:ascii="Times New Roman" w:eastAsia="Times New Roman" w:hAnsi="Times New Roman" w:cs="Times New Roman"/>
          <w:sz w:val="24"/>
          <w:szCs w:val="24"/>
        </w:rPr>
        <w:t xml:space="preserve"> &amp; </w:t>
      </w:r>
      <w:hyperlink r:id="rId522" w:history="1">
        <w:r w:rsidRPr="004B2E3C">
          <w:rPr>
            <w:rFonts w:ascii="Times New Roman" w:eastAsia="Times New Roman" w:hAnsi="Times New Roman" w:cs="Times New Roman"/>
            <w:color w:val="0000FF"/>
            <w:sz w:val="24"/>
            <w:szCs w:val="24"/>
            <w:u w:val="single"/>
          </w:rPr>
          <w:t>III. Series</w:t>
        </w:r>
      </w:hyperlink>
      <w:r w:rsidRPr="004B2E3C">
        <w:rPr>
          <w:rFonts w:ascii="Times New Roman" w:eastAsia="Times New Roman" w:hAnsi="Times New Roman" w:cs="Times New Roman"/>
          <w:sz w:val="24"/>
          <w:szCs w:val="24"/>
        </w:rPr>
        <w:t xml:space="preserve">. — Retrieved on 20 April 2009. </w:t>
      </w:r>
      <w:hyperlink r:id="rId523" w:history="1">
        <w:r w:rsidRPr="004B2E3C">
          <w:rPr>
            <w:rFonts w:ascii="Times New Roman" w:eastAsia="Times New Roman" w:hAnsi="Times New Roman" w:cs="Times New Roman"/>
            <w:color w:val="0000FF"/>
            <w:sz w:val="24"/>
            <w:szCs w:val="24"/>
            <w:u w:val="single"/>
          </w:rPr>
          <w:t>Archived</w:t>
        </w:r>
      </w:hyperlink>
      <w:r w:rsidRPr="004B2E3C">
        <w:rPr>
          <w:rFonts w:ascii="Times New Roman" w:eastAsia="Times New Roman" w:hAnsi="Times New Roman" w:cs="Times New Roman"/>
          <w:sz w:val="24"/>
          <w:szCs w:val="24"/>
        </w:rPr>
        <w:t xml:space="preserve"> 2 June 2009 at </w:t>
      </w:r>
      <w:hyperlink r:id="rId524" w:tooltip="WebCite" w:history="1">
        <w:r w:rsidRPr="004B2E3C">
          <w:rPr>
            <w:rFonts w:ascii="Times New Roman" w:eastAsia="Times New Roman" w:hAnsi="Times New Roman" w:cs="Times New Roman"/>
            <w:color w:val="0000FF"/>
            <w:sz w:val="24"/>
            <w:szCs w:val="24"/>
            <w:u w:val="single"/>
          </w:rPr>
          <w:t>WebCite</w:t>
        </w:r>
      </w:hyperlink>
      <w:r w:rsidRPr="004B2E3C">
        <w:rPr>
          <w:rFonts w:ascii="Times New Roman" w:eastAsia="Times New Roman" w:hAnsi="Times New Roman" w:cs="Times New Roman"/>
          <w:sz w:val="24"/>
          <w:szCs w:val="24"/>
        </w:rPr>
        <w:t xml:space="preserve">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Franklin Lewis, Rumi Past and Present, East and West, Oneworld Publications, 2000.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See for example 4th grade Iranian school book where the story of the Parrot and Merchant from the Mathnawi is taught to students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hyperlink r:id="rId525" w:history="1">
        <w:r w:rsidRPr="004B2E3C">
          <w:rPr>
            <w:rFonts w:ascii="Times New Roman" w:eastAsia="Times New Roman" w:hAnsi="Times New Roman" w:cs="Times New Roman"/>
            <w:color w:val="0000FF"/>
            <w:sz w:val="24"/>
            <w:szCs w:val="24"/>
            <w:u w:val="single"/>
          </w:rPr>
          <w:t>Sufism</w:t>
        </w:r>
      </w:hyperlink>
      <w:r w:rsidRPr="004B2E3C">
        <w:rPr>
          <w:rFonts w:ascii="Times New Roman" w:eastAsia="Times New Roman" w:hAnsi="Times New Roman" w:cs="Times New Roman"/>
          <w:sz w:val="24"/>
          <w:szCs w:val="24"/>
        </w:rPr>
        <w:t xml:space="preserve">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hyperlink r:id="rId526" w:history="1">
        <w:r w:rsidRPr="004B2E3C">
          <w:rPr>
            <w:rFonts w:ascii="Times New Roman" w:eastAsia="Times New Roman" w:hAnsi="Times New Roman" w:cs="Times New Roman"/>
            <w:color w:val="0000FF"/>
            <w:sz w:val="24"/>
            <w:szCs w:val="24"/>
            <w:u w:val="single"/>
          </w:rPr>
          <w:t>ISCA — The Islamic Supreme Council of America</w:t>
        </w:r>
      </w:hyperlink>
      <w:r w:rsidRPr="004B2E3C">
        <w:rPr>
          <w:rFonts w:ascii="Times New Roman" w:eastAsia="Times New Roman" w:hAnsi="Times New Roman" w:cs="Times New Roman"/>
          <w:sz w:val="24"/>
          <w:szCs w:val="24"/>
        </w:rPr>
        <w:t xml:space="preserve"> </w:t>
      </w:r>
      <w:hyperlink r:id="rId527" w:history="1">
        <w:r w:rsidRPr="004B2E3C">
          <w:rPr>
            <w:rFonts w:ascii="Times New Roman" w:eastAsia="Times New Roman" w:hAnsi="Times New Roman" w:cs="Times New Roman"/>
            <w:color w:val="0000FF"/>
            <w:sz w:val="24"/>
            <w:szCs w:val="24"/>
            <w:u w:val="single"/>
          </w:rPr>
          <w:t>Archived</w:t>
        </w:r>
      </w:hyperlink>
      <w:r w:rsidRPr="004B2E3C">
        <w:rPr>
          <w:rFonts w:ascii="Times New Roman" w:eastAsia="Times New Roman" w:hAnsi="Times New Roman" w:cs="Times New Roman"/>
          <w:sz w:val="24"/>
          <w:szCs w:val="24"/>
        </w:rPr>
        <w:t xml:space="preserve"> July 26, 2011 at the </w:t>
      </w:r>
      <w:hyperlink r:id="rId528" w:tooltip="Wayback Machine" w:history="1">
        <w:r w:rsidRPr="004B2E3C">
          <w:rPr>
            <w:rFonts w:ascii="Times New Roman" w:eastAsia="Times New Roman" w:hAnsi="Times New Roman" w:cs="Times New Roman"/>
            <w:color w:val="0000FF"/>
            <w:sz w:val="24"/>
            <w:szCs w:val="24"/>
            <w:u w:val="single"/>
          </w:rPr>
          <w:t>Wayback Machine</w:t>
        </w:r>
      </w:hyperlink>
      <w:r w:rsidRPr="004B2E3C">
        <w:rPr>
          <w:rFonts w:ascii="Times New Roman" w:eastAsia="Times New Roman" w:hAnsi="Times New Roman" w:cs="Times New Roman"/>
          <w:sz w:val="24"/>
          <w:szCs w:val="24"/>
        </w:rPr>
        <w:t xml:space="preserve">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hyperlink r:id="rId529" w:history="1">
        <w:r w:rsidRPr="004B2E3C">
          <w:rPr>
            <w:rFonts w:ascii="Times New Roman" w:eastAsia="Times New Roman" w:hAnsi="Times New Roman" w:cs="Times New Roman"/>
            <w:color w:val="0000FF"/>
            <w:sz w:val="24"/>
            <w:szCs w:val="24"/>
            <w:u w:val="single"/>
          </w:rPr>
          <w:t>"Mevlâna Celâleddin Rumi"</w:t>
        </w:r>
      </w:hyperlink>
      <w:r w:rsidRPr="004B2E3C">
        <w:rPr>
          <w:rFonts w:ascii="Times New Roman" w:eastAsia="Times New Roman" w:hAnsi="Times New Roman" w:cs="Times New Roman"/>
          <w:sz w:val="24"/>
          <w:szCs w:val="24"/>
        </w:rPr>
        <w:t xml:space="preserve">. Retrieved 2007-05-19.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hyperlink r:id="rId530" w:history="1">
        <w:r w:rsidRPr="004B2E3C">
          <w:rPr>
            <w:rFonts w:ascii="Times New Roman" w:eastAsia="Times New Roman" w:hAnsi="Times New Roman" w:cs="Times New Roman"/>
            <w:color w:val="0000FF"/>
            <w:sz w:val="24"/>
            <w:szCs w:val="24"/>
            <w:u w:val="single"/>
          </w:rPr>
          <w:t>About the Mevlevi Order of America</w:t>
        </w:r>
      </w:hyperlink>
      <w:r w:rsidRPr="004B2E3C">
        <w:rPr>
          <w:rFonts w:ascii="Times New Roman" w:eastAsia="Times New Roman" w:hAnsi="Times New Roman" w:cs="Times New Roman"/>
          <w:sz w:val="24"/>
          <w:szCs w:val="24"/>
        </w:rPr>
        <w:t xml:space="preserve">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Hanut, Eryk (2000). </w:t>
      </w:r>
      <w:hyperlink r:id="rId531" w:history="1">
        <w:r w:rsidRPr="004B2E3C">
          <w:rPr>
            <w:rFonts w:ascii="Times New Roman" w:eastAsia="Times New Roman" w:hAnsi="Times New Roman" w:cs="Times New Roman"/>
            <w:i/>
            <w:iCs/>
            <w:color w:val="0000FF"/>
            <w:sz w:val="24"/>
            <w:szCs w:val="24"/>
            <w:u w:val="single"/>
          </w:rPr>
          <w:t>Rumi: The Card and Book Pack : Meditation, Inspiration, Self-discovery. The Rumi Card Book</w:t>
        </w:r>
      </w:hyperlink>
      <w:r w:rsidRPr="004B2E3C">
        <w:rPr>
          <w:rFonts w:ascii="Times New Roman" w:eastAsia="Times New Roman" w:hAnsi="Times New Roman" w:cs="Times New Roman"/>
          <w:sz w:val="24"/>
          <w:szCs w:val="24"/>
        </w:rPr>
        <w:t xml:space="preserve">. Tuttle Publishing. xiii. </w:t>
      </w:r>
      <w:hyperlink r:id="rId532" w:tooltip="International Standard Book Number" w:history="1">
        <w:r w:rsidRPr="004B2E3C">
          <w:rPr>
            <w:rFonts w:ascii="Times New Roman" w:eastAsia="Times New Roman" w:hAnsi="Times New Roman" w:cs="Times New Roman"/>
            <w:color w:val="0000FF"/>
            <w:sz w:val="24"/>
            <w:szCs w:val="24"/>
            <w:u w:val="single"/>
          </w:rPr>
          <w:t>ISBN</w:t>
        </w:r>
      </w:hyperlink>
      <w:r w:rsidRPr="004B2E3C">
        <w:rPr>
          <w:rFonts w:ascii="Times New Roman" w:eastAsia="Times New Roman" w:hAnsi="Times New Roman" w:cs="Times New Roman"/>
          <w:sz w:val="24"/>
          <w:szCs w:val="24"/>
        </w:rPr>
        <w:t> </w:t>
      </w:r>
      <w:hyperlink r:id="rId533" w:tooltip="Special:BookSources/978-1-885203-95-3" w:history="1">
        <w:r w:rsidRPr="004B2E3C">
          <w:rPr>
            <w:rFonts w:ascii="Times New Roman" w:eastAsia="Times New Roman" w:hAnsi="Times New Roman" w:cs="Times New Roman"/>
            <w:color w:val="0000FF"/>
            <w:sz w:val="24"/>
            <w:szCs w:val="24"/>
            <w:u w:val="single"/>
          </w:rPr>
          <w:t>978-1-885203-95-3</w:t>
        </w:r>
      </w:hyperlink>
      <w:r w:rsidRPr="004B2E3C">
        <w:rPr>
          <w:rFonts w:ascii="Times New Roman" w:eastAsia="Times New Roman" w:hAnsi="Times New Roman" w:cs="Times New Roman"/>
          <w:sz w:val="24"/>
          <w:szCs w:val="24"/>
        </w:rPr>
        <w:t xml:space="preserve">.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hyperlink r:id="rId534" w:history="1">
        <w:r w:rsidRPr="004B2E3C">
          <w:rPr>
            <w:rFonts w:ascii="Times New Roman" w:eastAsia="Times New Roman" w:hAnsi="Times New Roman" w:cs="Times New Roman"/>
            <w:color w:val="0000FF"/>
            <w:sz w:val="24"/>
            <w:szCs w:val="24"/>
            <w:u w:val="single"/>
          </w:rPr>
          <w:t>Web Page Under Construction</w:t>
        </w:r>
      </w:hyperlink>
      <w:r w:rsidRPr="004B2E3C">
        <w:rPr>
          <w:rFonts w:ascii="Times New Roman" w:eastAsia="Times New Roman" w:hAnsi="Times New Roman" w:cs="Times New Roman"/>
          <w:sz w:val="24"/>
          <w:szCs w:val="24"/>
        </w:rPr>
        <w:t xml:space="preserve">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Mango, Andrew, </w:t>
      </w:r>
      <w:r w:rsidRPr="004B2E3C">
        <w:rPr>
          <w:rFonts w:ascii="Times New Roman" w:eastAsia="Times New Roman" w:hAnsi="Times New Roman" w:cs="Times New Roman"/>
          <w:i/>
          <w:iCs/>
          <w:sz w:val="24"/>
          <w:szCs w:val="24"/>
        </w:rPr>
        <w:t>Atatürk: The Biography of the Founder of Modern Turkey</w:t>
      </w:r>
      <w:r w:rsidRPr="004B2E3C">
        <w:rPr>
          <w:rFonts w:ascii="Times New Roman" w:eastAsia="Times New Roman" w:hAnsi="Times New Roman" w:cs="Times New Roman"/>
          <w:sz w:val="24"/>
          <w:szCs w:val="24"/>
        </w:rPr>
        <w:t xml:space="preserve">, (2002), </w:t>
      </w:r>
      <w:hyperlink r:id="rId535" w:history="1">
        <w:r w:rsidRPr="004B2E3C">
          <w:rPr>
            <w:rFonts w:ascii="Times New Roman" w:eastAsia="Times New Roman" w:hAnsi="Times New Roman" w:cs="Times New Roman"/>
            <w:color w:val="0000FF"/>
            <w:sz w:val="24"/>
            <w:szCs w:val="24"/>
            <w:u w:val="single"/>
          </w:rPr>
          <w:t>ISBN 978-1-58567-011-6</w:t>
        </w:r>
      </w:hyperlink>
      <w:r w:rsidRPr="004B2E3C">
        <w:rPr>
          <w:rFonts w:ascii="Times New Roman" w:eastAsia="Times New Roman" w:hAnsi="Times New Roman" w:cs="Times New Roman"/>
          <w:sz w:val="24"/>
          <w:szCs w:val="24"/>
        </w:rPr>
        <w:t xml:space="preserve">.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hyperlink r:id="rId536" w:history="1">
        <w:r w:rsidRPr="004B2E3C">
          <w:rPr>
            <w:rFonts w:ascii="Times New Roman" w:eastAsia="Times New Roman" w:hAnsi="Times New Roman" w:cs="Times New Roman"/>
            <w:color w:val="0000FF"/>
            <w:sz w:val="24"/>
            <w:szCs w:val="24"/>
            <w:u w:val="single"/>
          </w:rPr>
          <w:t>Kloosterman Genealogy, Jalal al-Din Muhammad Rumi</w:t>
        </w:r>
      </w:hyperlink>
      <w:r w:rsidRPr="004B2E3C">
        <w:rPr>
          <w:rFonts w:ascii="Times New Roman" w:eastAsia="Times New Roman" w:hAnsi="Times New Roman" w:cs="Times New Roman"/>
          <w:sz w:val="24"/>
          <w:szCs w:val="24"/>
        </w:rPr>
        <w:t xml:space="preserve">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hyperlink r:id="rId537" w:history="1">
        <w:r w:rsidRPr="004B2E3C">
          <w:rPr>
            <w:rFonts w:ascii="Times New Roman" w:eastAsia="Times New Roman" w:hAnsi="Times New Roman" w:cs="Times New Roman"/>
            <w:color w:val="0000FF"/>
            <w:sz w:val="24"/>
            <w:szCs w:val="24"/>
            <w:u w:val="single"/>
          </w:rPr>
          <w:t>The Mevlevi Sema Ceremony</w:t>
        </w:r>
      </w:hyperlink>
      <w:r w:rsidRPr="004B2E3C">
        <w:rPr>
          <w:rFonts w:ascii="Times New Roman" w:eastAsia="Times New Roman" w:hAnsi="Times New Roman" w:cs="Times New Roman"/>
          <w:sz w:val="24"/>
          <w:szCs w:val="24"/>
        </w:rPr>
        <w:t xml:space="preserve"> </w:t>
      </w:r>
      <w:hyperlink r:id="rId538" w:tooltip="UNESCO" w:history="1">
        <w:r w:rsidRPr="004B2E3C">
          <w:rPr>
            <w:rFonts w:ascii="Times New Roman" w:eastAsia="Times New Roman" w:hAnsi="Times New Roman" w:cs="Times New Roman"/>
            <w:color w:val="0000FF"/>
            <w:sz w:val="24"/>
            <w:szCs w:val="24"/>
            <w:u w:val="single"/>
          </w:rPr>
          <w:t>UNESCO</w:t>
        </w:r>
      </w:hyperlink>
      <w:r w:rsidRPr="004B2E3C">
        <w:rPr>
          <w:rFonts w:ascii="Times New Roman" w:eastAsia="Times New Roman" w:hAnsi="Times New Roman" w:cs="Times New Roman"/>
          <w:sz w:val="24"/>
          <w:szCs w:val="24"/>
        </w:rPr>
        <w:t xml:space="preserve">.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hyperlink r:id="rId539" w:tooltip="Edward G. Browne" w:history="1">
        <w:r w:rsidRPr="004B2E3C">
          <w:rPr>
            <w:rFonts w:ascii="Times New Roman" w:eastAsia="Times New Roman" w:hAnsi="Times New Roman" w:cs="Times New Roman"/>
            <w:color w:val="0000FF"/>
            <w:sz w:val="24"/>
            <w:szCs w:val="24"/>
            <w:u w:val="single"/>
          </w:rPr>
          <w:t>Edward G. Browne</w:t>
        </w:r>
      </w:hyperlink>
      <w:r w:rsidRPr="004B2E3C">
        <w:rPr>
          <w:rFonts w:ascii="Times New Roman" w:eastAsia="Times New Roman" w:hAnsi="Times New Roman" w:cs="Times New Roman"/>
          <w:sz w:val="24"/>
          <w:szCs w:val="24"/>
        </w:rPr>
        <w:t xml:space="preserve">, </w:t>
      </w:r>
      <w:r w:rsidRPr="004B2E3C">
        <w:rPr>
          <w:rFonts w:ascii="Times New Roman" w:eastAsia="Times New Roman" w:hAnsi="Times New Roman" w:cs="Times New Roman"/>
          <w:i/>
          <w:iCs/>
          <w:sz w:val="24"/>
          <w:szCs w:val="24"/>
        </w:rPr>
        <w:t>A Literary History of Persia from the Earliest Times Until Firdawsh</w:t>
      </w:r>
      <w:r w:rsidRPr="004B2E3C">
        <w:rPr>
          <w:rFonts w:ascii="Times New Roman" w:eastAsia="Times New Roman" w:hAnsi="Times New Roman" w:cs="Times New Roman"/>
          <w:sz w:val="24"/>
          <w:szCs w:val="24"/>
        </w:rPr>
        <w:t xml:space="preserve">, 543 pp., Adamant Media Corporation, 2002, </w:t>
      </w:r>
      <w:hyperlink r:id="rId540" w:history="1">
        <w:r w:rsidRPr="004B2E3C">
          <w:rPr>
            <w:rFonts w:ascii="Times New Roman" w:eastAsia="Times New Roman" w:hAnsi="Times New Roman" w:cs="Times New Roman"/>
            <w:color w:val="0000FF"/>
            <w:sz w:val="24"/>
            <w:szCs w:val="24"/>
            <w:u w:val="single"/>
          </w:rPr>
          <w:t>ISBN 978-1-4021-6045-5</w:t>
        </w:r>
      </w:hyperlink>
      <w:r w:rsidRPr="004B2E3C">
        <w:rPr>
          <w:rFonts w:ascii="Times New Roman" w:eastAsia="Times New Roman" w:hAnsi="Times New Roman" w:cs="Times New Roman"/>
          <w:sz w:val="24"/>
          <w:szCs w:val="24"/>
        </w:rPr>
        <w:t xml:space="preserve">, </w:t>
      </w:r>
      <w:hyperlink r:id="rId541" w:history="1">
        <w:r w:rsidRPr="004B2E3C">
          <w:rPr>
            <w:rFonts w:ascii="Times New Roman" w:eastAsia="Times New Roman" w:hAnsi="Times New Roman" w:cs="Times New Roman"/>
            <w:color w:val="0000FF"/>
            <w:sz w:val="24"/>
            <w:szCs w:val="24"/>
            <w:u w:val="single"/>
          </w:rPr>
          <w:t>ISBN 978-1-4021-6045-5</w:t>
        </w:r>
      </w:hyperlink>
      <w:r w:rsidRPr="004B2E3C">
        <w:rPr>
          <w:rFonts w:ascii="Times New Roman" w:eastAsia="Times New Roman" w:hAnsi="Times New Roman" w:cs="Times New Roman"/>
          <w:sz w:val="24"/>
          <w:szCs w:val="24"/>
        </w:rPr>
        <w:t xml:space="preserve"> (see p.437)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hyperlink r:id="rId542" w:tooltip="Annemarie Schimmel" w:history="1">
        <w:r w:rsidRPr="004B2E3C">
          <w:rPr>
            <w:rFonts w:ascii="Times New Roman" w:eastAsia="Times New Roman" w:hAnsi="Times New Roman" w:cs="Times New Roman"/>
            <w:color w:val="0000FF"/>
            <w:sz w:val="24"/>
            <w:szCs w:val="24"/>
            <w:u w:val="single"/>
          </w:rPr>
          <w:t>Annemarie Schimmel</w:t>
        </w:r>
      </w:hyperlink>
      <w:r w:rsidRPr="004B2E3C">
        <w:rPr>
          <w:rFonts w:ascii="Times New Roman" w:eastAsia="Times New Roman" w:hAnsi="Times New Roman" w:cs="Times New Roman"/>
          <w:sz w:val="24"/>
          <w:szCs w:val="24"/>
        </w:rPr>
        <w:t xml:space="preserve">, </w:t>
      </w:r>
      <w:r w:rsidRPr="004B2E3C">
        <w:rPr>
          <w:rFonts w:ascii="Times New Roman" w:eastAsia="Times New Roman" w:hAnsi="Times New Roman" w:cs="Times New Roman"/>
          <w:i/>
          <w:iCs/>
          <w:sz w:val="24"/>
          <w:szCs w:val="24"/>
        </w:rPr>
        <w:t>Deciphering the Signs of God</w:t>
      </w:r>
      <w:r w:rsidRPr="004B2E3C">
        <w:rPr>
          <w:rFonts w:ascii="Times New Roman" w:eastAsia="Times New Roman" w:hAnsi="Times New Roman" w:cs="Times New Roman"/>
          <w:sz w:val="24"/>
          <w:szCs w:val="24"/>
        </w:rPr>
        <w:t xml:space="preserve">, 302 pp., SUNY Press, 1994, </w:t>
      </w:r>
      <w:hyperlink r:id="rId543" w:history="1">
        <w:r w:rsidRPr="004B2E3C">
          <w:rPr>
            <w:rFonts w:ascii="Times New Roman" w:eastAsia="Times New Roman" w:hAnsi="Times New Roman" w:cs="Times New Roman"/>
            <w:color w:val="0000FF"/>
            <w:sz w:val="24"/>
            <w:szCs w:val="24"/>
            <w:u w:val="single"/>
          </w:rPr>
          <w:t>ISBN 978-0-7914-1982-3</w:t>
        </w:r>
      </w:hyperlink>
      <w:r w:rsidRPr="004B2E3C">
        <w:rPr>
          <w:rFonts w:ascii="Times New Roman" w:eastAsia="Times New Roman" w:hAnsi="Times New Roman" w:cs="Times New Roman"/>
          <w:sz w:val="24"/>
          <w:szCs w:val="24"/>
        </w:rPr>
        <w:t xml:space="preserve">, </w:t>
      </w:r>
      <w:hyperlink r:id="rId544" w:history="1">
        <w:r w:rsidRPr="004B2E3C">
          <w:rPr>
            <w:rFonts w:ascii="Times New Roman" w:eastAsia="Times New Roman" w:hAnsi="Times New Roman" w:cs="Times New Roman"/>
            <w:color w:val="0000FF"/>
            <w:sz w:val="24"/>
            <w:szCs w:val="24"/>
            <w:u w:val="single"/>
          </w:rPr>
          <w:t>ISBN 978-0-7914-1982-3</w:t>
        </w:r>
      </w:hyperlink>
      <w:r w:rsidRPr="004B2E3C">
        <w:rPr>
          <w:rFonts w:ascii="Times New Roman" w:eastAsia="Times New Roman" w:hAnsi="Times New Roman" w:cs="Times New Roman"/>
          <w:sz w:val="24"/>
          <w:szCs w:val="24"/>
        </w:rPr>
        <w:t xml:space="preserve"> (see p.210)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hyperlink r:id="rId545" w:history="1">
        <w:r w:rsidRPr="004B2E3C">
          <w:rPr>
            <w:rFonts w:ascii="Times New Roman" w:eastAsia="Times New Roman" w:hAnsi="Times New Roman" w:cs="Times New Roman"/>
            <w:color w:val="0000FF"/>
            <w:sz w:val="24"/>
            <w:szCs w:val="24"/>
            <w:u w:val="single"/>
          </w:rPr>
          <w:t>Today'S Zaman</w:t>
        </w:r>
      </w:hyperlink>
      <w:r w:rsidRPr="004B2E3C">
        <w:rPr>
          <w:rFonts w:ascii="Times New Roman" w:eastAsia="Times New Roman" w:hAnsi="Times New Roman" w:cs="Times New Roman"/>
          <w:sz w:val="24"/>
          <w:szCs w:val="24"/>
        </w:rPr>
        <w:t xml:space="preserve">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hyperlink r:id="rId546" w:history="1">
        <w:r w:rsidRPr="004B2E3C">
          <w:rPr>
            <w:rFonts w:ascii="Times New Roman" w:eastAsia="Times New Roman" w:hAnsi="Times New Roman" w:cs="Times New Roman"/>
            <w:color w:val="0000FF"/>
            <w:sz w:val="24"/>
            <w:szCs w:val="24"/>
            <w:u w:val="single"/>
          </w:rPr>
          <w:t>Ministry of Foreign Affairs Afghanistan — Rumi's 800 Anniversary</w:t>
        </w:r>
      </w:hyperlink>
      <w:r w:rsidRPr="004B2E3C">
        <w:rPr>
          <w:rFonts w:ascii="Times New Roman" w:eastAsia="Times New Roman" w:hAnsi="Times New Roman" w:cs="Times New Roman"/>
          <w:sz w:val="24"/>
          <w:szCs w:val="24"/>
        </w:rPr>
        <w:t xml:space="preserve">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hyperlink r:id="rId547" w:history="1">
        <w:r w:rsidRPr="004B2E3C">
          <w:rPr>
            <w:rFonts w:ascii="Times New Roman" w:eastAsia="Times New Roman" w:hAnsi="Times New Roman" w:cs="Times New Roman"/>
            <w:color w:val="0000FF"/>
            <w:sz w:val="24"/>
            <w:szCs w:val="24"/>
            <w:u w:val="single"/>
          </w:rPr>
          <w:t>همشهری آنلاین</w:t>
        </w:r>
      </w:hyperlink>
      <w:r w:rsidRPr="004B2E3C">
        <w:rPr>
          <w:rFonts w:ascii="Times New Roman" w:eastAsia="Times New Roman" w:hAnsi="Times New Roman" w:cs="Times New Roman"/>
          <w:sz w:val="24"/>
          <w:szCs w:val="24"/>
        </w:rPr>
        <w:t xml:space="preserve">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hyperlink r:id="rId548" w:history="1">
        <w:r w:rsidRPr="004B2E3C">
          <w:rPr>
            <w:rFonts w:ascii="Times New Roman" w:eastAsia="Times New Roman" w:hAnsi="Times New Roman" w:cs="Times New Roman"/>
            <w:color w:val="0000FF"/>
            <w:sz w:val="24"/>
            <w:szCs w:val="24"/>
            <w:u w:val="single"/>
          </w:rPr>
          <w:t>Int'l congress on Molana opens in Tehran</w:t>
        </w:r>
      </w:hyperlink>
      <w:r w:rsidRPr="004B2E3C">
        <w:rPr>
          <w:rFonts w:ascii="Times New Roman" w:eastAsia="Times New Roman" w:hAnsi="Times New Roman" w:cs="Times New Roman"/>
          <w:sz w:val="24"/>
          <w:szCs w:val="24"/>
        </w:rPr>
        <w:t xml:space="preserve">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hyperlink r:id="rId549" w:anchor="s178308" w:history="1">
        <w:r w:rsidRPr="004B2E3C">
          <w:rPr>
            <w:rFonts w:ascii="Times New Roman" w:eastAsia="Times New Roman" w:hAnsi="Times New Roman" w:cs="Times New Roman"/>
            <w:color w:val="0000FF"/>
            <w:sz w:val="24"/>
            <w:szCs w:val="24"/>
            <w:u w:val="single"/>
          </w:rPr>
          <w:t>Iran Daily — Arts &amp; Culture — 10/03/06</w:t>
        </w:r>
      </w:hyperlink>
      <w:r w:rsidRPr="004B2E3C">
        <w:rPr>
          <w:rFonts w:ascii="Times New Roman" w:eastAsia="Times New Roman" w:hAnsi="Times New Roman" w:cs="Times New Roman"/>
          <w:sz w:val="24"/>
          <w:szCs w:val="24"/>
          <w:vertAlign w:val="superscript"/>
        </w:rPr>
        <w:t>[</w:t>
      </w:r>
      <w:hyperlink r:id="rId550" w:tooltip="Wikipedia:Link rot" w:history="1">
        <w:r w:rsidRPr="004B2E3C">
          <w:rPr>
            <w:rFonts w:ascii="Times New Roman" w:eastAsia="Times New Roman" w:hAnsi="Times New Roman" w:cs="Times New Roman"/>
            <w:i/>
            <w:iCs/>
            <w:color w:val="0000FF"/>
            <w:sz w:val="24"/>
            <w:szCs w:val="24"/>
            <w:u w:val="single"/>
            <w:vertAlign w:val="superscript"/>
          </w:rPr>
          <w:t>dead link</w:t>
        </w:r>
      </w:hyperlink>
      <w:r w:rsidRPr="004B2E3C">
        <w:rPr>
          <w:rFonts w:ascii="Times New Roman" w:eastAsia="Times New Roman" w:hAnsi="Times New Roman" w:cs="Times New Roman"/>
          <w:sz w:val="24"/>
          <w:szCs w:val="24"/>
          <w:vertAlign w:val="superscript"/>
        </w:rPr>
        <w:t>]</w:t>
      </w:r>
      <w:r w:rsidRPr="004B2E3C">
        <w:rPr>
          <w:rFonts w:ascii="Times New Roman" w:eastAsia="Times New Roman" w:hAnsi="Times New Roman" w:cs="Times New Roman"/>
          <w:sz w:val="24"/>
          <w:szCs w:val="24"/>
        </w:rPr>
        <w:t xml:space="preserve">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hyperlink r:id="rId551" w:history="1">
        <w:r w:rsidRPr="004B2E3C">
          <w:rPr>
            <w:rFonts w:ascii="Times New Roman" w:eastAsia="Times New Roman" w:hAnsi="Times New Roman" w:cs="Times New Roman"/>
            <w:color w:val="0000FF"/>
            <w:sz w:val="24"/>
            <w:szCs w:val="24"/>
            <w:u w:val="single"/>
          </w:rPr>
          <w:t>CHN | News</w:t>
        </w:r>
      </w:hyperlink>
      <w:r w:rsidRPr="004B2E3C">
        <w:rPr>
          <w:rFonts w:ascii="Times New Roman" w:eastAsia="Times New Roman" w:hAnsi="Times New Roman" w:cs="Times New Roman"/>
          <w:sz w:val="24"/>
          <w:szCs w:val="24"/>
        </w:rPr>
        <w:t xml:space="preserve">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hyperlink r:id="rId552" w:history="1">
        <w:r w:rsidRPr="004B2E3C">
          <w:rPr>
            <w:rFonts w:ascii="Times New Roman" w:eastAsia="Times New Roman" w:hAnsi="Times New Roman" w:cs="Times New Roman"/>
            <w:color w:val="0000FF"/>
            <w:sz w:val="24"/>
            <w:szCs w:val="24"/>
            <w:u w:val="single"/>
          </w:rPr>
          <w:t>Podcast Interview with Coleman Barks on Rumi</w:t>
        </w:r>
      </w:hyperlink>
      <w:r w:rsidRPr="004B2E3C">
        <w:rPr>
          <w:rFonts w:ascii="Times New Roman" w:eastAsia="Times New Roman" w:hAnsi="Times New Roman" w:cs="Times New Roman"/>
          <w:sz w:val="24"/>
          <w:szCs w:val="24"/>
        </w:rPr>
        <w:t xml:space="preserve">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hyperlink r:id="rId553" w:history="1">
        <w:r w:rsidRPr="004B2E3C">
          <w:rPr>
            <w:rFonts w:ascii="Times New Roman" w:eastAsia="Times New Roman" w:hAnsi="Times New Roman" w:cs="Times New Roman"/>
            <w:color w:val="0000FF"/>
            <w:sz w:val="24"/>
            <w:szCs w:val="24"/>
            <w:u w:val="single"/>
          </w:rPr>
          <w:t>tehrantimes.com, 300 dervishes whirl for Rumi in Turkey</w:t>
        </w:r>
      </w:hyperlink>
      <w:r w:rsidRPr="004B2E3C">
        <w:rPr>
          <w:rFonts w:ascii="Times New Roman" w:eastAsia="Times New Roman" w:hAnsi="Times New Roman" w:cs="Times New Roman"/>
          <w:sz w:val="24"/>
          <w:szCs w:val="24"/>
        </w:rPr>
        <w:t xml:space="preserve"> </w:t>
      </w:r>
    </w:p>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w:t>
      </w:r>
      <w:hyperlink r:id="rId554" w:history="1">
        <w:r w:rsidRPr="004B2E3C">
          <w:rPr>
            <w:rFonts w:ascii="Times New Roman" w:eastAsia="Times New Roman" w:hAnsi="Times New Roman" w:cs="Times New Roman"/>
            <w:color w:val="0000FF"/>
            <w:sz w:val="24"/>
            <w:szCs w:val="24"/>
            <w:u w:val="single"/>
          </w:rPr>
          <w:t>archetypebooks.com</w:t>
        </w:r>
      </w:hyperlink>
      <w:r w:rsidRPr="004B2E3C">
        <w:rPr>
          <w:rFonts w:ascii="Times New Roman" w:eastAsia="Times New Roman" w:hAnsi="Times New Roman" w:cs="Times New Roman"/>
          <w:sz w:val="24"/>
          <w:szCs w:val="24"/>
        </w:rPr>
        <w:t xml:space="preserve"> </w:t>
      </w:r>
    </w:p>
    <w:p w:rsidR="004B2E3C" w:rsidRPr="004B2E3C" w:rsidRDefault="004B2E3C" w:rsidP="004B2E3C">
      <w:pPr>
        <w:numPr>
          <w:ilvl w:val="1"/>
          <w:numId w:val="17"/>
        </w:numPr>
        <w:spacing w:before="100" w:beforeAutospacing="1" w:after="100" w:afterAutospacing="1" w:line="240" w:lineRule="auto"/>
        <w:ind w:left="720"/>
        <w:rPr>
          <w:rFonts w:ascii="Times New Roman" w:eastAsia="Times New Roman" w:hAnsi="Times New Roman" w:cs="Times New Roman"/>
          <w:sz w:val="24"/>
          <w:szCs w:val="24"/>
        </w:rPr>
      </w:pPr>
      <w:r w:rsidRPr="004B2E3C">
        <w:rPr>
          <w:rFonts w:ascii="Times New Roman" w:eastAsia="Times New Roman" w:hAnsi="Symbol" w:cs="Times New Roman"/>
          <w:sz w:val="24"/>
          <w:szCs w:val="24"/>
        </w:rPr>
        <w:t></w:t>
      </w:r>
      <w:r w:rsidRPr="004B2E3C">
        <w:rPr>
          <w:rFonts w:ascii="Times New Roman" w:eastAsia="Times New Roman" w:hAnsi="Times New Roman" w:cs="Times New Roman"/>
          <w:sz w:val="24"/>
          <w:szCs w:val="24"/>
        </w:rPr>
        <w:t xml:space="preserve">  Lewisohn, Leonard. </w:t>
      </w:r>
      <w:hyperlink r:id="rId555" w:history="1">
        <w:r w:rsidRPr="004B2E3C">
          <w:rPr>
            <w:rFonts w:ascii="Times New Roman" w:eastAsia="Times New Roman" w:hAnsi="Times New Roman" w:cs="Times New Roman"/>
            <w:color w:val="0000FF"/>
            <w:sz w:val="24"/>
            <w:szCs w:val="24"/>
            <w:u w:val="single"/>
          </w:rPr>
          <w:t>"Editor’s Note"</w:t>
        </w:r>
      </w:hyperlink>
      <w:r w:rsidRPr="004B2E3C">
        <w:rPr>
          <w:rFonts w:ascii="Times New Roman" w:eastAsia="Times New Roman" w:hAnsi="Times New Roman" w:cs="Times New Roman"/>
          <w:sz w:val="24"/>
          <w:szCs w:val="24"/>
        </w:rPr>
        <w:t xml:space="preserve">. </w:t>
      </w:r>
      <w:r w:rsidRPr="004B2E3C">
        <w:rPr>
          <w:rFonts w:ascii="Times New Roman" w:eastAsia="Times New Roman" w:hAnsi="Times New Roman" w:cs="Times New Roman"/>
          <w:i/>
          <w:iCs/>
          <w:sz w:val="24"/>
          <w:szCs w:val="24"/>
        </w:rPr>
        <w:t>Mawlana Rumi Review</w:t>
      </w:r>
      <w:r w:rsidRPr="004B2E3C">
        <w:rPr>
          <w:rFonts w:ascii="Times New Roman" w:eastAsia="Times New Roman" w:hAnsi="Times New Roman" w:cs="Times New Roman"/>
          <w:sz w:val="24"/>
          <w:szCs w:val="24"/>
        </w:rPr>
        <w:t>.</w:t>
      </w:r>
    </w:p>
    <w:p w:rsidR="004B2E3C" w:rsidRPr="004B2E3C" w:rsidRDefault="004B2E3C" w:rsidP="004B2E3C">
      <w:pPr>
        <w:spacing w:before="100" w:beforeAutospacing="1" w:after="100" w:afterAutospacing="1" w:line="240" w:lineRule="auto"/>
        <w:outlineLvl w:val="1"/>
        <w:rPr>
          <w:rFonts w:ascii="Times New Roman" w:eastAsia="Times New Roman" w:hAnsi="Times New Roman" w:cs="Times New Roman"/>
          <w:b/>
          <w:bCs/>
          <w:sz w:val="36"/>
          <w:szCs w:val="36"/>
        </w:rPr>
      </w:pPr>
      <w:r w:rsidRPr="004B2E3C">
        <w:rPr>
          <w:rFonts w:ascii="Times New Roman" w:eastAsia="Times New Roman" w:hAnsi="Times New Roman" w:cs="Times New Roman"/>
          <w:b/>
          <w:bCs/>
          <w:sz w:val="36"/>
          <w:szCs w:val="36"/>
        </w:rPr>
        <w:t>Further reading</w:t>
      </w:r>
    </w:p>
    <w:p w:rsidR="004B2E3C" w:rsidRPr="004B2E3C" w:rsidRDefault="004B2E3C" w:rsidP="004B2E3C">
      <w:pPr>
        <w:spacing w:before="100" w:beforeAutospacing="1" w:after="100" w:afterAutospacing="1" w:line="240" w:lineRule="auto"/>
        <w:outlineLvl w:val="2"/>
        <w:rPr>
          <w:rFonts w:ascii="Times New Roman" w:eastAsia="Times New Roman" w:hAnsi="Times New Roman" w:cs="Times New Roman"/>
          <w:b/>
          <w:bCs/>
          <w:sz w:val="27"/>
          <w:szCs w:val="27"/>
        </w:rPr>
      </w:pPr>
      <w:r w:rsidRPr="004B2E3C">
        <w:rPr>
          <w:rFonts w:ascii="Times New Roman" w:eastAsia="Times New Roman" w:hAnsi="Times New Roman" w:cs="Times New Roman"/>
          <w:b/>
          <w:bCs/>
          <w:sz w:val="27"/>
          <w:szCs w:val="27"/>
        </w:rPr>
        <w:t>English translations</w:t>
      </w:r>
    </w:p>
    <w:p w:rsidR="004B2E3C" w:rsidRPr="004B2E3C" w:rsidRDefault="004B2E3C" w:rsidP="004B2E3C">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556" w:history="1">
        <w:r w:rsidRPr="004B2E3C">
          <w:rPr>
            <w:rFonts w:ascii="Times New Roman" w:eastAsia="Times New Roman" w:hAnsi="Times New Roman" w:cs="Times New Roman"/>
            <w:i/>
            <w:iCs/>
            <w:color w:val="0000FF"/>
            <w:sz w:val="24"/>
            <w:szCs w:val="24"/>
            <w:u w:val="single"/>
          </w:rPr>
          <w:t>Ma-Aarif-E-Mathnavi A commentary of the Mathnavi of Maulana Jalaluddin Rumi</w:t>
        </w:r>
      </w:hyperlink>
      <w:r w:rsidRPr="004B2E3C">
        <w:rPr>
          <w:rFonts w:ascii="Times New Roman" w:eastAsia="Times New Roman" w:hAnsi="Times New Roman" w:cs="Times New Roman"/>
          <w:sz w:val="24"/>
          <w:szCs w:val="24"/>
        </w:rPr>
        <w:t xml:space="preserve"> (R.A.), by Hazrat Maulana Hakim Muhammad Akhtar Saheb (D.B.), 1997.</w:t>
      </w:r>
    </w:p>
    <w:p w:rsidR="004B2E3C" w:rsidRPr="004B2E3C" w:rsidRDefault="004B2E3C" w:rsidP="004B2E3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i/>
          <w:iCs/>
          <w:sz w:val="24"/>
          <w:szCs w:val="24"/>
        </w:rPr>
        <w:t>The Sufi Path of Love: The Spiritual Teachings of Rumi</w:t>
      </w:r>
      <w:r w:rsidRPr="004B2E3C">
        <w:rPr>
          <w:rFonts w:ascii="Times New Roman" w:eastAsia="Times New Roman" w:hAnsi="Times New Roman" w:cs="Times New Roman"/>
          <w:sz w:val="24"/>
          <w:szCs w:val="24"/>
        </w:rPr>
        <w:t xml:space="preserve">, by </w:t>
      </w:r>
      <w:hyperlink r:id="rId557" w:tooltip="William Chittick" w:history="1">
        <w:r w:rsidRPr="004B2E3C">
          <w:rPr>
            <w:rFonts w:ascii="Times New Roman" w:eastAsia="Times New Roman" w:hAnsi="Times New Roman" w:cs="Times New Roman"/>
            <w:color w:val="0000FF"/>
            <w:sz w:val="24"/>
            <w:szCs w:val="24"/>
            <w:u w:val="single"/>
          </w:rPr>
          <w:t>William Chittick</w:t>
        </w:r>
      </w:hyperlink>
      <w:r w:rsidRPr="004B2E3C">
        <w:rPr>
          <w:rFonts w:ascii="Times New Roman" w:eastAsia="Times New Roman" w:hAnsi="Times New Roman" w:cs="Times New Roman"/>
          <w:sz w:val="24"/>
          <w:szCs w:val="24"/>
        </w:rPr>
        <w:t>, Albany: SUNY Press, 1983.</w:t>
      </w:r>
    </w:p>
    <w:p w:rsidR="004B2E3C" w:rsidRPr="004B2E3C" w:rsidRDefault="004B2E3C" w:rsidP="004B2E3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i/>
          <w:iCs/>
          <w:sz w:val="24"/>
          <w:szCs w:val="24"/>
        </w:rPr>
        <w:t>The Mysteries of the Universe and Rumi's Discoveries on the Majestic Path of Love</w:t>
      </w:r>
      <w:r w:rsidRPr="004B2E3C">
        <w:rPr>
          <w:rFonts w:ascii="Times New Roman" w:eastAsia="Times New Roman" w:hAnsi="Times New Roman" w:cs="Times New Roman"/>
          <w:sz w:val="24"/>
          <w:szCs w:val="24"/>
        </w:rPr>
        <w:t xml:space="preserve">, by Majid M. Naini, Universal Vision &amp; Research, 2002 </w:t>
      </w:r>
      <w:hyperlink r:id="rId558" w:history="1">
        <w:r w:rsidRPr="004B2E3C">
          <w:rPr>
            <w:rFonts w:ascii="Times New Roman" w:eastAsia="Times New Roman" w:hAnsi="Times New Roman" w:cs="Times New Roman"/>
            <w:color w:val="0000FF"/>
            <w:sz w:val="24"/>
            <w:szCs w:val="24"/>
            <w:u w:val="single"/>
          </w:rPr>
          <w:t>ISBN 978-0-9714600-0-3</w:t>
        </w:r>
      </w:hyperlink>
      <w:r w:rsidRPr="004B2E3C">
        <w:rPr>
          <w:rFonts w:ascii="Times New Roman" w:eastAsia="Times New Roman" w:hAnsi="Times New Roman" w:cs="Times New Roman"/>
          <w:sz w:val="24"/>
          <w:szCs w:val="24"/>
        </w:rPr>
        <w:t xml:space="preserve"> </w:t>
      </w:r>
      <w:hyperlink r:id="rId559" w:history="1">
        <w:r w:rsidRPr="004B2E3C">
          <w:rPr>
            <w:rFonts w:ascii="Times New Roman" w:eastAsia="Times New Roman" w:hAnsi="Times New Roman" w:cs="Times New Roman"/>
            <w:color w:val="0000FF"/>
            <w:sz w:val="24"/>
            <w:szCs w:val="24"/>
            <w:u w:val="single"/>
          </w:rPr>
          <w:t>www.naini.net</w:t>
        </w:r>
      </w:hyperlink>
    </w:p>
    <w:p w:rsidR="004B2E3C" w:rsidRPr="004B2E3C" w:rsidRDefault="004B2E3C" w:rsidP="004B2E3C">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560" w:anchor="PPR5,M1" w:history="1">
        <w:r w:rsidRPr="004B2E3C">
          <w:rPr>
            <w:rFonts w:ascii="Times New Roman" w:eastAsia="Times New Roman" w:hAnsi="Times New Roman" w:cs="Times New Roman"/>
            <w:i/>
            <w:iCs/>
            <w:color w:val="0000FF"/>
            <w:sz w:val="24"/>
            <w:szCs w:val="24"/>
            <w:u w:val="single"/>
          </w:rPr>
          <w:t>The Mesnevi of Mevlâna Jelālu'd-dīn er-Rūmī. Book first, together with some account of the life and acts of the Author, of his ancestors, and of his descendants, illustrated by a selection of characteristic anecdotes, as collected by their historian, Mevlâna Shemsu'd-dīn Ahmed el-Eflākī el-'Arifī</w:t>
        </w:r>
      </w:hyperlink>
      <w:r w:rsidRPr="004B2E3C">
        <w:rPr>
          <w:rFonts w:ascii="Times New Roman" w:eastAsia="Times New Roman" w:hAnsi="Times New Roman" w:cs="Times New Roman"/>
          <w:sz w:val="24"/>
          <w:szCs w:val="24"/>
        </w:rPr>
        <w:t>, translated and the poetry versified by James W. Redhouse, London: 1881. Contains the translation of the first book only.</w:t>
      </w:r>
    </w:p>
    <w:p w:rsidR="004B2E3C" w:rsidRPr="004B2E3C" w:rsidRDefault="004B2E3C" w:rsidP="004B2E3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i/>
          <w:iCs/>
          <w:sz w:val="24"/>
          <w:szCs w:val="24"/>
        </w:rPr>
        <w:t>Masnaví-i Ma'naví, the Spiritual Couplets of Mauláná Jalálu'd-din Muhammad Rúmí</w:t>
      </w:r>
      <w:r w:rsidRPr="004B2E3C">
        <w:rPr>
          <w:rFonts w:ascii="Times New Roman" w:eastAsia="Times New Roman" w:hAnsi="Times New Roman" w:cs="Times New Roman"/>
          <w:sz w:val="24"/>
          <w:szCs w:val="24"/>
        </w:rPr>
        <w:t xml:space="preserve">, translated and abridged by E. H. Whinfield, London: 1887; 1989. Abridged version from the complete poem. On-line editions at </w:t>
      </w:r>
      <w:hyperlink r:id="rId561" w:history="1">
        <w:r w:rsidRPr="004B2E3C">
          <w:rPr>
            <w:rFonts w:ascii="Times New Roman" w:eastAsia="Times New Roman" w:hAnsi="Times New Roman" w:cs="Times New Roman"/>
            <w:color w:val="0000FF"/>
            <w:sz w:val="24"/>
            <w:szCs w:val="24"/>
            <w:u w:val="single"/>
          </w:rPr>
          <w:t>sacred-texts.com</w:t>
        </w:r>
      </w:hyperlink>
      <w:r w:rsidRPr="004B2E3C">
        <w:rPr>
          <w:rFonts w:ascii="Times New Roman" w:eastAsia="Times New Roman" w:hAnsi="Times New Roman" w:cs="Times New Roman"/>
          <w:sz w:val="24"/>
          <w:szCs w:val="24"/>
        </w:rPr>
        <w:t xml:space="preserve"> and on </w:t>
      </w:r>
      <w:hyperlink r:id="rId562" w:tooltip="s:Masnavi I Ma'navi" w:history="1">
        <w:r w:rsidRPr="004B2E3C">
          <w:rPr>
            <w:rFonts w:ascii="Times New Roman" w:eastAsia="Times New Roman" w:hAnsi="Times New Roman" w:cs="Times New Roman"/>
            <w:color w:val="0000FF"/>
            <w:sz w:val="24"/>
            <w:szCs w:val="24"/>
            <w:u w:val="single"/>
          </w:rPr>
          <w:t>wikisource</w:t>
        </w:r>
      </w:hyperlink>
      <w:r w:rsidRPr="004B2E3C">
        <w:rPr>
          <w:rFonts w:ascii="Times New Roman" w:eastAsia="Times New Roman" w:hAnsi="Times New Roman" w:cs="Times New Roman"/>
          <w:sz w:val="24"/>
          <w:szCs w:val="24"/>
        </w:rPr>
        <w:t>.</w:t>
      </w:r>
    </w:p>
    <w:p w:rsidR="004B2E3C" w:rsidRPr="004B2E3C" w:rsidRDefault="004B2E3C" w:rsidP="004B2E3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i/>
          <w:iCs/>
          <w:sz w:val="24"/>
          <w:szCs w:val="24"/>
        </w:rPr>
        <w:t>The Masnavī by Jalālu'd-din Rūmī. Book II</w:t>
      </w:r>
      <w:r w:rsidRPr="004B2E3C">
        <w:rPr>
          <w:rFonts w:ascii="Times New Roman" w:eastAsia="Times New Roman" w:hAnsi="Times New Roman" w:cs="Times New Roman"/>
          <w:sz w:val="24"/>
          <w:szCs w:val="24"/>
        </w:rPr>
        <w:t>, translated for the first time from the Persian into prose, with a Commentary, by C.E. Wilson, London: 1910.</w:t>
      </w:r>
    </w:p>
    <w:p w:rsidR="004B2E3C" w:rsidRPr="004B2E3C" w:rsidRDefault="004B2E3C" w:rsidP="004B2E3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i/>
          <w:iCs/>
          <w:sz w:val="24"/>
          <w:szCs w:val="24"/>
        </w:rPr>
        <w:t>The Mathnawí of Jalálu'ddín Rúmí</w:t>
      </w:r>
      <w:r w:rsidRPr="004B2E3C">
        <w:rPr>
          <w:rFonts w:ascii="Times New Roman" w:eastAsia="Times New Roman" w:hAnsi="Times New Roman" w:cs="Times New Roman"/>
          <w:sz w:val="24"/>
          <w:szCs w:val="24"/>
        </w:rPr>
        <w:t xml:space="preserve">, edited from the oldest manuscripts available, with critical notes, translation and commentary by </w:t>
      </w:r>
      <w:hyperlink r:id="rId563" w:tooltip="Reynold A. Nicholson" w:history="1">
        <w:r w:rsidRPr="004B2E3C">
          <w:rPr>
            <w:rFonts w:ascii="Times New Roman" w:eastAsia="Times New Roman" w:hAnsi="Times New Roman" w:cs="Times New Roman"/>
            <w:color w:val="0000FF"/>
            <w:sz w:val="24"/>
            <w:szCs w:val="24"/>
            <w:u w:val="single"/>
          </w:rPr>
          <w:t>Reynold A. Nicholson</w:t>
        </w:r>
      </w:hyperlink>
      <w:r w:rsidRPr="004B2E3C">
        <w:rPr>
          <w:rFonts w:ascii="Times New Roman" w:eastAsia="Times New Roman" w:hAnsi="Times New Roman" w:cs="Times New Roman"/>
          <w:sz w:val="24"/>
          <w:szCs w:val="24"/>
        </w:rPr>
        <w:t xml:space="preserve">, in 8 volumes, London: Messrs Luzac &amp; Co., 1925–1940. Contains the text in Persian. First complete English translation of the </w:t>
      </w:r>
      <w:r w:rsidRPr="004B2E3C">
        <w:rPr>
          <w:rFonts w:ascii="Times New Roman" w:eastAsia="Times New Roman" w:hAnsi="Times New Roman" w:cs="Times New Roman"/>
          <w:i/>
          <w:iCs/>
          <w:sz w:val="24"/>
          <w:szCs w:val="24"/>
        </w:rPr>
        <w:t>Mathnawí</w:t>
      </w:r>
      <w:r w:rsidRPr="004B2E3C">
        <w:rPr>
          <w:rFonts w:ascii="Times New Roman" w:eastAsia="Times New Roman" w:hAnsi="Times New Roman" w:cs="Times New Roman"/>
          <w:sz w:val="24"/>
          <w:szCs w:val="24"/>
        </w:rPr>
        <w:t>.</w:t>
      </w:r>
    </w:p>
    <w:p w:rsidR="004B2E3C" w:rsidRPr="004B2E3C" w:rsidRDefault="004B2E3C" w:rsidP="004B2E3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i/>
          <w:iCs/>
          <w:sz w:val="24"/>
          <w:szCs w:val="24"/>
        </w:rPr>
        <w:t>Rending The Veil: Literal and Poetic Translations of Rumi,</w:t>
      </w:r>
      <w:r w:rsidRPr="004B2E3C">
        <w:rPr>
          <w:rFonts w:ascii="Times New Roman" w:eastAsia="Times New Roman" w:hAnsi="Times New Roman" w:cs="Times New Roman"/>
          <w:sz w:val="24"/>
          <w:szCs w:val="24"/>
        </w:rPr>
        <w:t xml:space="preserve"> translated by Shahram Shiva Hohm Press, 1995 </w:t>
      </w:r>
      <w:hyperlink r:id="rId564" w:history="1">
        <w:r w:rsidRPr="004B2E3C">
          <w:rPr>
            <w:rFonts w:ascii="Times New Roman" w:eastAsia="Times New Roman" w:hAnsi="Times New Roman" w:cs="Times New Roman"/>
            <w:color w:val="0000FF"/>
            <w:sz w:val="24"/>
            <w:szCs w:val="24"/>
            <w:u w:val="single"/>
          </w:rPr>
          <w:t>ISBN 978-0-934252-46-1</w:t>
        </w:r>
      </w:hyperlink>
      <w:r w:rsidRPr="004B2E3C">
        <w:rPr>
          <w:rFonts w:ascii="Times New Roman" w:eastAsia="Times New Roman" w:hAnsi="Times New Roman" w:cs="Times New Roman"/>
          <w:sz w:val="24"/>
          <w:szCs w:val="24"/>
        </w:rPr>
        <w:t>. Recipient of Benjamin Franklin Award.</w:t>
      </w:r>
    </w:p>
    <w:p w:rsidR="004B2E3C" w:rsidRPr="004B2E3C" w:rsidRDefault="004B2E3C" w:rsidP="004B2E3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i/>
          <w:iCs/>
          <w:sz w:val="24"/>
          <w:szCs w:val="24"/>
        </w:rPr>
        <w:t>Hush, Don't Say Anything to God: Passionate Poems of Rumi,</w:t>
      </w:r>
      <w:r w:rsidRPr="004B2E3C">
        <w:rPr>
          <w:rFonts w:ascii="Times New Roman" w:eastAsia="Times New Roman" w:hAnsi="Times New Roman" w:cs="Times New Roman"/>
          <w:sz w:val="24"/>
          <w:szCs w:val="24"/>
        </w:rPr>
        <w:t xml:space="preserve"> translated by Shahram Shiva Jain Publishing, 1999 </w:t>
      </w:r>
      <w:hyperlink r:id="rId565" w:history="1">
        <w:r w:rsidRPr="004B2E3C">
          <w:rPr>
            <w:rFonts w:ascii="Times New Roman" w:eastAsia="Times New Roman" w:hAnsi="Times New Roman" w:cs="Times New Roman"/>
            <w:color w:val="0000FF"/>
            <w:sz w:val="24"/>
            <w:szCs w:val="24"/>
            <w:u w:val="single"/>
          </w:rPr>
          <w:t>ISBN 978-0-87573-084-4</w:t>
        </w:r>
      </w:hyperlink>
      <w:r w:rsidRPr="004B2E3C">
        <w:rPr>
          <w:rFonts w:ascii="Times New Roman" w:eastAsia="Times New Roman" w:hAnsi="Times New Roman" w:cs="Times New Roman"/>
          <w:sz w:val="24"/>
          <w:szCs w:val="24"/>
        </w:rPr>
        <w:t>.</w:t>
      </w:r>
    </w:p>
    <w:p w:rsidR="004B2E3C" w:rsidRPr="004B2E3C" w:rsidRDefault="004B2E3C" w:rsidP="004B2E3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i/>
          <w:iCs/>
          <w:sz w:val="24"/>
          <w:szCs w:val="24"/>
        </w:rPr>
        <w:t>The Essential Rumi</w:t>
      </w:r>
      <w:r w:rsidRPr="004B2E3C">
        <w:rPr>
          <w:rFonts w:ascii="Times New Roman" w:eastAsia="Times New Roman" w:hAnsi="Times New Roman" w:cs="Times New Roman"/>
          <w:sz w:val="24"/>
          <w:szCs w:val="24"/>
        </w:rPr>
        <w:t xml:space="preserve">, translated by </w:t>
      </w:r>
      <w:hyperlink r:id="rId566" w:tooltip="Coleman Barks" w:history="1">
        <w:r w:rsidRPr="004B2E3C">
          <w:rPr>
            <w:rFonts w:ascii="Times New Roman" w:eastAsia="Times New Roman" w:hAnsi="Times New Roman" w:cs="Times New Roman"/>
            <w:color w:val="0000FF"/>
            <w:sz w:val="24"/>
            <w:szCs w:val="24"/>
            <w:u w:val="single"/>
          </w:rPr>
          <w:t>Coleman Barks</w:t>
        </w:r>
      </w:hyperlink>
      <w:r w:rsidRPr="004B2E3C">
        <w:rPr>
          <w:rFonts w:ascii="Times New Roman" w:eastAsia="Times New Roman" w:hAnsi="Times New Roman" w:cs="Times New Roman"/>
          <w:sz w:val="24"/>
          <w:szCs w:val="24"/>
        </w:rPr>
        <w:t xml:space="preserve"> with John Moyne, A. J. Arberry, Reynold Nicholson, San Francisco: Harper Collins, 1996 </w:t>
      </w:r>
      <w:hyperlink r:id="rId567" w:history="1">
        <w:r w:rsidRPr="004B2E3C">
          <w:rPr>
            <w:rFonts w:ascii="Times New Roman" w:eastAsia="Times New Roman" w:hAnsi="Times New Roman" w:cs="Times New Roman"/>
            <w:color w:val="0000FF"/>
            <w:sz w:val="24"/>
            <w:szCs w:val="24"/>
            <w:u w:val="single"/>
          </w:rPr>
          <w:t>ISBN 978-0-06-250959-8</w:t>
        </w:r>
      </w:hyperlink>
      <w:r w:rsidRPr="004B2E3C">
        <w:rPr>
          <w:rFonts w:ascii="Times New Roman" w:eastAsia="Times New Roman" w:hAnsi="Times New Roman" w:cs="Times New Roman"/>
          <w:sz w:val="24"/>
          <w:szCs w:val="24"/>
        </w:rPr>
        <w:t xml:space="preserve">; Edison (NJ) and New York: Castle Books, 1997 </w:t>
      </w:r>
      <w:hyperlink r:id="rId568" w:history="1">
        <w:r w:rsidRPr="004B2E3C">
          <w:rPr>
            <w:rFonts w:ascii="Times New Roman" w:eastAsia="Times New Roman" w:hAnsi="Times New Roman" w:cs="Times New Roman"/>
            <w:color w:val="0000FF"/>
            <w:sz w:val="24"/>
            <w:szCs w:val="24"/>
            <w:u w:val="single"/>
          </w:rPr>
          <w:t>ISBN 978-0-7858-0871-8</w:t>
        </w:r>
      </w:hyperlink>
      <w:r w:rsidRPr="004B2E3C">
        <w:rPr>
          <w:rFonts w:ascii="Times New Roman" w:eastAsia="Times New Roman" w:hAnsi="Times New Roman" w:cs="Times New Roman"/>
          <w:sz w:val="24"/>
          <w:szCs w:val="24"/>
        </w:rPr>
        <w:t>. Selections.</w:t>
      </w:r>
    </w:p>
    <w:p w:rsidR="004B2E3C" w:rsidRPr="004B2E3C" w:rsidRDefault="004B2E3C" w:rsidP="004B2E3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i/>
          <w:iCs/>
          <w:sz w:val="24"/>
          <w:szCs w:val="24"/>
        </w:rPr>
        <w:t>The Illuminated Rumi</w:t>
      </w:r>
      <w:r w:rsidRPr="004B2E3C">
        <w:rPr>
          <w:rFonts w:ascii="Times New Roman" w:eastAsia="Times New Roman" w:hAnsi="Times New Roman" w:cs="Times New Roman"/>
          <w:sz w:val="24"/>
          <w:szCs w:val="24"/>
        </w:rPr>
        <w:t xml:space="preserve">, translated by </w:t>
      </w:r>
      <w:hyperlink r:id="rId569" w:tooltip="Coleman Barks" w:history="1">
        <w:r w:rsidRPr="004B2E3C">
          <w:rPr>
            <w:rFonts w:ascii="Times New Roman" w:eastAsia="Times New Roman" w:hAnsi="Times New Roman" w:cs="Times New Roman"/>
            <w:color w:val="0000FF"/>
            <w:sz w:val="24"/>
            <w:szCs w:val="24"/>
            <w:u w:val="single"/>
          </w:rPr>
          <w:t>Coleman Barks</w:t>
        </w:r>
      </w:hyperlink>
      <w:r w:rsidRPr="004B2E3C">
        <w:rPr>
          <w:rFonts w:ascii="Times New Roman" w:eastAsia="Times New Roman" w:hAnsi="Times New Roman" w:cs="Times New Roman"/>
          <w:sz w:val="24"/>
          <w:szCs w:val="24"/>
        </w:rPr>
        <w:t xml:space="preserve">, Michael Green contributor, New York: Broadway Books, 1997 </w:t>
      </w:r>
      <w:hyperlink r:id="rId570" w:history="1">
        <w:r w:rsidRPr="004B2E3C">
          <w:rPr>
            <w:rFonts w:ascii="Times New Roman" w:eastAsia="Times New Roman" w:hAnsi="Times New Roman" w:cs="Times New Roman"/>
            <w:color w:val="0000FF"/>
            <w:sz w:val="24"/>
            <w:szCs w:val="24"/>
            <w:u w:val="single"/>
          </w:rPr>
          <w:t>ISBN 978-0-7679-0002-7</w:t>
        </w:r>
      </w:hyperlink>
      <w:r w:rsidRPr="004B2E3C">
        <w:rPr>
          <w:rFonts w:ascii="Times New Roman" w:eastAsia="Times New Roman" w:hAnsi="Times New Roman" w:cs="Times New Roman"/>
          <w:sz w:val="24"/>
          <w:szCs w:val="24"/>
        </w:rPr>
        <w:t>.</w:t>
      </w:r>
    </w:p>
    <w:p w:rsidR="004B2E3C" w:rsidRPr="004B2E3C" w:rsidRDefault="004B2E3C" w:rsidP="004B2E3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i/>
          <w:iCs/>
          <w:sz w:val="24"/>
          <w:szCs w:val="24"/>
        </w:rPr>
        <w:t>The Masnavi: Book One</w:t>
      </w:r>
      <w:r w:rsidRPr="004B2E3C">
        <w:rPr>
          <w:rFonts w:ascii="Times New Roman" w:eastAsia="Times New Roman" w:hAnsi="Times New Roman" w:cs="Times New Roman"/>
          <w:sz w:val="24"/>
          <w:szCs w:val="24"/>
        </w:rPr>
        <w:t xml:space="preserve">, translated by Jawid Mojaddedi, Oxford World's Classics Series, Oxford University Press, 2004 </w:t>
      </w:r>
      <w:hyperlink r:id="rId571" w:history="1">
        <w:r w:rsidRPr="004B2E3C">
          <w:rPr>
            <w:rFonts w:ascii="Times New Roman" w:eastAsia="Times New Roman" w:hAnsi="Times New Roman" w:cs="Times New Roman"/>
            <w:color w:val="0000FF"/>
            <w:sz w:val="24"/>
            <w:szCs w:val="24"/>
            <w:u w:val="single"/>
          </w:rPr>
          <w:t>ISBN 978-0-19-280438-9</w:t>
        </w:r>
      </w:hyperlink>
      <w:r w:rsidRPr="004B2E3C">
        <w:rPr>
          <w:rFonts w:ascii="Times New Roman" w:eastAsia="Times New Roman" w:hAnsi="Times New Roman" w:cs="Times New Roman"/>
          <w:sz w:val="24"/>
          <w:szCs w:val="24"/>
        </w:rPr>
        <w:t>. Translated for the first time from the Persian edition prepared by Mohammad Estelami with an introduction and explanatory notes. Awarded the 2004 Lois Roth Prize for excellence in translation of Persian literature by the American Institute of Iranian Studies.</w:t>
      </w:r>
    </w:p>
    <w:p w:rsidR="004B2E3C" w:rsidRPr="004B2E3C" w:rsidRDefault="004B2E3C" w:rsidP="004B2E3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i/>
          <w:iCs/>
          <w:sz w:val="24"/>
          <w:szCs w:val="24"/>
        </w:rPr>
        <w:t>Divani Shamsi Tabriz</w:t>
      </w:r>
      <w:r w:rsidRPr="004B2E3C">
        <w:rPr>
          <w:rFonts w:ascii="Times New Roman" w:eastAsia="Times New Roman" w:hAnsi="Times New Roman" w:cs="Times New Roman"/>
          <w:sz w:val="24"/>
          <w:szCs w:val="24"/>
        </w:rPr>
        <w:t xml:space="preserve">, translated by Nevit Oguz Ergin as Divan-i-kebir, published by Echo Publications, 2003 </w:t>
      </w:r>
      <w:hyperlink r:id="rId572" w:history="1">
        <w:r w:rsidRPr="004B2E3C">
          <w:rPr>
            <w:rFonts w:ascii="Times New Roman" w:eastAsia="Times New Roman" w:hAnsi="Times New Roman" w:cs="Times New Roman"/>
            <w:color w:val="0000FF"/>
            <w:sz w:val="24"/>
            <w:szCs w:val="24"/>
            <w:u w:val="single"/>
          </w:rPr>
          <w:t>ISBN 978-1-887991-28-5</w:t>
        </w:r>
      </w:hyperlink>
      <w:r w:rsidRPr="004B2E3C">
        <w:rPr>
          <w:rFonts w:ascii="Times New Roman" w:eastAsia="Times New Roman" w:hAnsi="Times New Roman" w:cs="Times New Roman"/>
          <w:sz w:val="24"/>
          <w:szCs w:val="24"/>
        </w:rPr>
        <w:t>.</w:t>
      </w:r>
    </w:p>
    <w:p w:rsidR="004B2E3C" w:rsidRPr="004B2E3C" w:rsidRDefault="004B2E3C" w:rsidP="004B2E3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i/>
          <w:iCs/>
          <w:sz w:val="24"/>
          <w:szCs w:val="24"/>
        </w:rPr>
        <w:t>The rubais of Rumi: insane with love</w:t>
      </w:r>
      <w:r w:rsidRPr="004B2E3C">
        <w:rPr>
          <w:rFonts w:ascii="Times New Roman" w:eastAsia="Times New Roman" w:hAnsi="Times New Roman" w:cs="Times New Roman"/>
          <w:sz w:val="24"/>
          <w:szCs w:val="24"/>
        </w:rPr>
        <w:t xml:space="preserve">, translations and commentary by Nevit Oguz Ergin and Will Johnson, Inner Traditions, Rochester, Vermont, 2007, </w:t>
      </w:r>
      <w:hyperlink r:id="rId573" w:history="1">
        <w:r w:rsidRPr="004B2E3C">
          <w:rPr>
            <w:rFonts w:ascii="Times New Roman" w:eastAsia="Times New Roman" w:hAnsi="Times New Roman" w:cs="Times New Roman"/>
            <w:color w:val="0000FF"/>
            <w:sz w:val="24"/>
            <w:szCs w:val="24"/>
            <w:u w:val="single"/>
          </w:rPr>
          <w:t>ISBN 978-1-59477-183-5</w:t>
        </w:r>
      </w:hyperlink>
      <w:r w:rsidRPr="004B2E3C">
        <w:rPr>
          <w:rFonts w:ascii="Times New Roman" w:eastAsia="Times New Roman" w:hAnsi="Times New Roman" w:cs="Times New Roman"/>
          <w:sz w:val="24"/>
          <w:szCs w:val="24"/>
        </w:rPr>
        <w:t>.</w:t>
      </w:r>
    </w:p>
    <w:p w:rsidR="004B2E3C" w:rsidRPr="004B2E3C" w:rsidRDefault="004B2E3C" w:rsidP="004B2E3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i/>
          <w:iCs/>
          <w:sz w:val="24"/>
          <w:szCs w:val="24"/>
        </w:rPr>
        <w:t>The Masnavi: Book Two</w:t>
      </w:r>
      <w:r w:rsidRPr="004B2E3C">
        <w:rPr>
          <w:rFonts w:ascii="Times New Roman" w:eastAsia="Times New Roman" w:hAnsi="Times New Roman" w:cs="Times New Roman"/>
          <w:sz w:val="24"/>
          <w:szCs w:val="24"/>
        </w:rPr>
        <w:t xml:space="preserve">, translated by Jawid Mojaddedi, Oxford World's Classics Series, Oxford University Press, 2007. </w:t>
      </w:r>
      <w:hyperlink r:id="rId574" w:history="1">
        <w:r w:rsidRPr="004B2E3C">
          <w:rPr>
            <w:rFonts w:ascii="Times New Roman" w:eastAsia="Times New Roman" w:hAnsi="Times New Roman" w:cs="Times New Roman"/>
            <w:color w:val="0000FF"/>
            <w:sz w:val="24"/>
            <w:szCs w:val="24"/>
            <w:u w:val="single"/>
          </w:rPr>
          <w:t>ISBN 978-0-19-921259-0</w:t>
        </w:r>
      </w:hyperlink>
      <w:r w:rsidRPr="004B2E3C">
        <w:rPr>
          <w:rFonts w:ascii="Times New Roman" w:eastAsia="Times New Roman" w:hAnsi="Times New Roman" w:cs="Times New Roman"/>
          <w:sz w:val="24"/>
          <w:szCs w:val="24"/>
        </w:rPr>
        <w:t>. The first ever verse translation of the unabridged text of Book Two, with an introduction and explanatory notes.</w:t>
      </w:r>
    </w:p>
    <w:p w:rsidR="004B2E3C" w:rsidRPr="004B2E3C" w:rsidRDefault="004B2E3C" w:rsidP="004B2E3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i/>
          <w:iCs/>
          <w:sz w:val="24"/>
          <w:szCs w:val="24"/>
        </w:rPr>
        <w:t>Mystical Poems of Rumi</w:t>
      </w:r>
      <w:r w:rsidRPr="004B2E3C">
        <w:rPr>
          <w:rFonts w:ascii="Times New Roman" w:eastAsia="Times New Roman" w:hAnsi="Times New Roman" w:cs="Times New Roman"/>
          <w:sz w:val="24"/>
          <w:szCs w:val="24"/>
        </w:rPr>
        <w:t xml:space="preserve">, Translated by </w:t>
      </w:r>
      <w:hyperlink r:id="rId575" w:tooltip="A. J. Arberry" w:history="1">
        <w:r w:rsidRPr="004B2E3C">
          <w:rPr>
            <w:rFonts w:ascii="Times New Roman" w:eastAsia="Times New Roman" w:hAnsi="Times New Roman" w:cs="Times New Roman"/>
            <w:color w:val="0000FF"/>
            <w:sz w:val="24"/>
            <w:szCs w:val="24"/>
            <w:u w:val="single"/>
          </w:rPr>
          <w:t>A. J. Arberry</w:t>
        </w:r>
      </w:hyperlink>
      <w:r w:rsidRPr="004B2E3C">
        <w:rPr>
          <w:rFonts w:ascii="Times New Roman" w:eastAsia="Times New Roman" w:hAnsi="Times New Roman" w:cs="Times New Roman"/>
          <w:sz w:val="24"/>
          <w:szCs w:val="24"/>
        </w:rPr>
        <w:t>, (University of Chicago Press, 2009)</w:t>
      </w:r>
    </w:p>
    <w:p w:rsidR="004B2E3C" w:rsidRPr="004B2E3C" w:rsidRDefault="004B2E3C" w:rsidP="004B2E3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i/>
          <w:iCs/>
          <w:sz w:val="24"/>
          <w:szCs w:val="24"/>
        </w:rPr>
        <w:t>The quatrains of Rumi: Complete translation with Persian text, Islamic mystical commentary, manual of terms, and concordance</w:t>
      </w:r>
      <w:r w:rsidRPr="004B2E3C">
        <w:rPr>
          <w:rFonts w:ascii="Times New Roman" w:eastAsia="Times New Roman" w:hAnsi="Times New Roman" w:cs="Times New Roman"/>
          <w:sz w:val="24"/>
          <w:szCs w:val="24"/>
        </w:rPr>
        <w:t>, translated by Ibrahim W. Gamard and A. G. Rawan Farhadi, 2008.</w:t>
      </w:r>
    </w:p>
    <w:p w:rsidR="004B2E3C" w:rsidRPr="004B2E3C" w:rsidRDefault="004B2E3C" w:rsidP="004B2E3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i/>
          <w:iCs/>
          <w:sz w:val="24"/>
          <w:szCs w:val="24"/>
        </w:rPr>
        <w:t>The Soul of Rumi: A New Collection of ECS+A+IC Poems</w:t>
      </w:r>
      <w:r w:rsidRPr="004B2E3C">
        <w:rPr>
          <w:rFonts w:ascii="Times New Roman" w:eastAsia="Times New Roman" w:hAnsi="Times New Roman" w:cs="Times New Roman"/>
          <w:sz w:val="24"/>
          <w:szCs w:val="24"/>
        </w:rPr>
        <w:t>, translations by Coleman Barks, Harper One, 2002.</w:t>
      </w:r>
    </w:p>
    <w:p w:rsidR="004B2E3C" w:rsidRPr="004B2E3C" w:rsidRDefault="004B2E3C" w:rsidP="004B2E3C">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576" w:tooltip="The Hundred Tales of Wisdom" w:history="1">
        <w:r w:rsidRPr="004B2E3C">
          <w:rPr>
            <w:rFonts w:ascii="Times New Roman" w:eastAsia="Times New Roman" w:hAnsi="Times New Roman" w:cs="Times New Roman"/>
            <w:i/>
            <w:iCs/>
            <w:color w:val="0000FF"/>
            <w:sz w:val="24"/>
            <w:szCs w:val="24"/>
            <w:u w:val="single"/>
          </w:rPr>
          <w:t>The Hundred Tales of Wisdom</w:t>
        </w:r>
      </w:hyperlink>
      <w:r w:rsidRPr="004B2E3C">
        <w:rPr>
          <w:rFonts w:ascii="Times New Roman" w:eastAsia="Times New Roman" w:hAnsi="Times New Roman" w:cs="Times New Roman"/>
          <w:sz w:val="24"/>
          <w:szCs w:val="24"/>
        </w:rPr>
        <w:t xml:space="preserve">, a translation by </w:t>
      </w:r>
      <w:hyperlink r:id="rId577" w:tooltip="Idries Shah" w:history="1">
        <w:r w:rsidRPr="004B2E3C">
          <w:rPr>
            <w:rFonts w:ascii="Times New Roman" w:eastAsia="Times New Roman" w:hAnsi="Times New Roman" w:cs="Times New Roman"/>
            <w:color w:val="0000FF"/>
            <w:sz w:val="24"/>
            <w:szCs w:val="24"/>
            <w:u w:val="single"/>
          </w:rPr>
          <w:t>Idries Shah</w:t>
        </w:r>
      </w:hyperlink>
      <w:r w:rsidRPr="004B2E3C">
        <w:rPr>
          <w:rFonts w:ascii="Times New Roman" w:eastAsia="Times New Roman" w:hAnsi="Times New Roman" w:cs="Times New Roman"/>
          <w:sz w:val="24"/>
          <w:szCs w:val="24"/>
        </w:rPr>
        <w:t xml:space="preserve"> of the </w:t>
      </w:r>
      <w:r w:rsidRPr="004B2E3C">
        <w:rPr>
          <w:rFonts w:ascii="Times New Roman" w:eastAsia="Times New Roman" w:hAnsi="Times New Roman" w:cs="Times New Roman"/>
          <w:i/>
          <w:iCs/>
          <w:sz w:val="24"/>
          <w:szCs w:val="24"/>
        </w:rPr>
        <w:t>Manāqib ul-Ārefīn</w:t>
      </w:r>
      <w:r w:rsidRPr="004B2E3C">
        <w:rPr>
          <w:rFonts w:ascii="Times New Roman" w:eastAsia="Times New Roman" w:hAnsi="Times New Roman" w:cs="Times New Roman"/>
          <w:sz w:val="24"/>
          <w:szCs w:val="24"/>
        </w:rPr>
        <w:t xml:space="preserve"> of Aflākī, </w:t>
      </w:r>
      <w:hyperlink r:id="rId578" w:tooltip="Octagon Press" w:history="1">
        <w:r w:rsidRPr="004B2E3C">
          <w:rPr>
            <w:rFonts w:ascii="Times New Roman" w:eastAsia="Times New Roman" w:hAnsi="Times New Roman" w:cs="Times New Roman"/>
            <w:color w:val="0000FF"/>
            <w:sz w:val="24"/>
            <w:szCs w:val="24"/>
            <w:u w:val="single"/>
          </w:rPr>
          <w:t>Octagon Press</w:t>
        </w:r>
      </w:hyperlink>
      <w:r w:rsidRPr="004B2E3C">
        <w:rPr>
          <w:rFonts w:ascii="Times New Roman" w:eastAsia="Times New Roman" w:hAnsi="Times New Roman" w:cs="Times New Roman"/>
          <w:sz w:val="24"/>
          <w:szCs w:val="24"/>
        </w:rPr>
        <w:t xml:space="preserve"> 1978. Episodes from the life of Rumi and some of his </w:t>
      </w:r>
      <w:hyperlink r:id="rId579" w:tooltip="Teaching stories" w:history="1">
        <w:r w:rsidRPr="004B2E3C">
          <w:rPr>
            <w:rFonts w:ascii="Times New Roman" w:eastAsia="Times New Roman" w:hAnsi="Times New Roman" w:cs="Times New Roman"/>
            <w:color w:val="0000FF"/>
            <w:sz w:val="24"/>
            <w:szCs w:val="24"/>
            <w:u w:val="single"/>
          </w:rPr>
          <w:t>teaching stories</w:t>
        </w:r>
      </w:hyperlink>
      <w:r w:rsidRPr="004B2E3C">
        <w:rPr>
          <w:rFonts w:ascii="Times New Roman" w:eastAsia="Times New Roman" w:hAnsi="Times New Roman" w:cs="Times New Roman"/>
          <w:sz w:val="24"/>
          <w:szCs w:val="24"/>
        </w:rPr>
        <w:t>.</w:t>
      </w:r>
    </w:p>
    <w:p w:rsidR="004B2E3C" w:rsidRPr="004B2E3C" w:rsidRDefault="004B2E3C" w:rsidP="004B2E3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i/>
          <w:iCs/>
          <w:sz w:val="24"/>
          <w:szCs w:val="24"/>
        </w:rPr>
        <w:t>Rumi: 53 Secrets from the Tavern of Love: Poems from the Rubaiyat of Mowlana Rumi,</w:t>
      </w:r>
      <w:r w:rsidRPr="004B2E3C">
        <w:rPr>
          <w:rFonts w:ascii="Times New Roman" w:eastAsia="Times New Roman" w:hAnsi="Times New Roman" w:cs="Times New Roman"/>
          <w:sz w:val="24"/>
          <w:szCs w:val="24"/>
        </w:rPr>
        <w:t xml:space="preserve"> translated by Amin Banani and Anthony A. Lee (White Cloud Press, 2014) </w:t>
      </w:r>
      <w:hyperlink r:id="rId580" w:history="1">
        <w:r w:rsidRPr="004B2E3C">
          <w:rPr>
            <w:rFonts w:ascii="Times New Roman" w:eastAsia="Times New Roman" w:hAnsi="Times New Roman" w:cs="Times New Roman"/>
            <w:color w:val="0000FF"/>
            <w:sz w:val="24"/>
            <w:szCs w:val="24"/>
            <w:u w:val="single"/>
          </w:rPr>
          <w:t>ISBN 978-1-940468-00-6</w:t>
        </w:r>
      </w:hyperlink>
      <w:r w:rsidRPr="004B2E3C">
        <w:rPr>
          <w:rFonts w:ascii="Times New Roman" w:eastAsia="Times New Roman" w:hAnsi="Times New Roman" w:cs="Times New Roman"/>
          <w:sz w:val="24"/>
          <w:szCs w:val="24"/>
        </w:rPr>
        <w:t>.</w:t>
      </w:r>
    </w:p>
    <w:p w:rsidR="004B2E3C" w:rsidRPr="004B2E3C" w:rsidRDefault="004B2E3C" w:rsidP="004B2E3C">
      <w:pPr>
        <w:spacing w:before="100" w:beforeAutospacing="1" w:after="100" w:afterAutospacing="1" w:line="240" w:lineRule="auto"/>
        <w:outlineLvl w:val="2"/>
        <w:rPr>
          <w:rFonts w:ascii="Times New Roman" w:eastAsia="Times New Roman" w:hAnsi="Times New Roman" w:cs="Times New Roman"/>
          <w:b/>
          <w:bCs/>
          <w:sz w:val="27"/>
          <w:szCs w:val="27"/>
        </w:rPr>
      </w:pPr>
      <w:r w:rsidRPr="004B2E3C">
        <w:rPr>
          <w:rFonts w:ascii="Times New Roman" w:eastAsia="Times New Roman" w:hAnsi="Times New Roman" w:cs="Times New Roman"/>
          <w:b/>
          <w:bCs/>
          <w:sz w:val="27"/>
          <w:szCs w:val="27"/>
        </w:rPr>
        <w:t>Life and work</w:t>
      </w:r>
    </w:p>
    <w:p w:rsidR="004B2E3C" w:rsidRPr="004B2E3C" w:rsidRDefault="004B2E3C" w:rsidP="004B2E3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Dr Khalifa Abdul Hakim, "</w:t>
      </w:r>
      <w:hyperlink r:id="rId581" w:history="1">
        <w:r w:rsidRPr="004B2E3C">
          <w:rPr>
            <w:rFonts w:ascii="Times New Roman" w:eastAsia="Times New Roman" w:hAnsi="Times New Roman" w:cs="Times New Roman"/>
            <w:color w:val="0000FF"/>
            <w:sz w:val="24"/>
            <w:szCs w:val="24"/>
            <w:u w:val="single"/>
          </w:rPr>
          <w:t>The metaphysics of Rumi: A critical and historical sketch</w:t>
        </w:r>
      </w:hyperlink>
      <w:r w:rsidRPr="004B2E3C">
        <w:rPr>
          <w:rFonts w:ascii="Times New Roman" w:eastAsia="Times New Roman" w:hAnsi="Times New Roman" w:cs="Times New Roman"/>
          <w:sz w:val="24"/>
          <w:szCs w:val="24"/>
        </w:rPr>
        <w:t xml:space="preserve">", The Institute of Islamic Culture, 1959. </w:t>
      </w:r>
      <w:hyperlink r:id="rId582" w:history="1">
        <w:r w:rsidRPr="004B2E3C">
          <w:rPr>
            <w:rFonts w:ascii="Times New Roman" w:eastAsia="Times New Roman" w:hAnsi="Times New Roman" w:cs="Times New Roman"/>
            <w:color w:val="0000FF"/>
            <w:sz w:val="24"/>
            <w:szCs w:val="24"/>
            <w:u w:val="single"/>
          </w:rPr>
          <w:t>ISBN 978-8-17435-475-4</w:t>
        </w:r>
      </w:hyperlink>
    </w:p>
    <w:p w:rsidR="004B2E3C" w:rsidRPr="004B2E3C" w:rsidRDefault="004B2E3C" w:rsidP="004B2E3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Fatemeh Keshavarz, "</w:t>
      </w:r>
      <w:hyperlink r:id="rId583" w:anchor="v=onepage&amp;q&amp;f=false" w:history="1">
        <w:r w:rsidRPr="004B2E3C">
          <w:rPr>
            <w:rFonts w:ascii="Times New Roman" w:eastAsia="Times New Roman" w:hAnsi="Times New Roman" w:cs="Times New Roman"/>
            <w:color w:val="0000FF"/>
            <w:sz w:val="24"/>
            <w:szCs w:val="24"/>
            <w:u w:val="single"/>
          </w:rPr>
          <w:t>Reading Mystical Lyric: The Case of Jalal al-Din Rumi</w:t>
        </w:r>
      </w:hyperlink>
      <w:r w:rsidRPr="004B2E3C">
        <w:rPr>
          <w:rFonts w:ascii="Times New Roman" w:eastAsia="Times New Roman" w:hAnsi="Times New Roman" w:cs="Times New Roman"/>
          <w:sz w:val="24"/>
          <w:szCs w:val="24"/>
        </w:rPr>
        <w:t xml:space="preserve">", University of South Carolina Press, 1998. </w:t>
      </w:r>
      <w:hyperlink r:id="rId584" w:history="1">
        <w:r w:rsidRPr="004B2E3C">
          <w:rPr>
            <w:rFonts w:ascii="Times New Roman" w:eastAsia="Times New Roman" w:hAnsi="Times New Roman" w:cs="Times New Roman"/>
            <w:color w:val="0000FF"/>
            <w:sz w:val="24"/>
            <w:szCs w:val="24"/>
            <w:u w:val="single"/>
          </w:rPr>
          <w:t>ISBN 978-1-57003-180-9</w:t>
        </w:r>
      </w:hyperlink>
      <w:r w:rsidRPr="004B2E3C">
        <w:rPr>
          <w:rFonts w:ascii="Times New Roman" w:eastAsia="Times New Roman" w:hAnsi="Times New Roman" w:cs="Times New Roman"/>
          <w:sz w:val="24"/>
          <w:szCs w:val="24"/>
        </w:rPr>
        <w:t>.</w:t>
      </w:r>
    </w:p>
    <w:p w:rsidR="004B2E3C" w:rsidRPr="004B2E3C" w:rsidRDefault="004B2E3C" w:rsidP="004B2E3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Mawlana Rumi Review </w:t>
      </w:r>
      <w:hyperlink r:id="rId585" w:history="1">
        <w:r w:rsidRPr="004B2E3C">
          <w:rPr>
            <w:rFonts w:ascii="Times New Roman" w:eastAsia="Times New Roman" w:hAnsi="Times New Roman" w:cs="Times New Roman"/>
            <w:color w:val="0000FF"/>
            <w:sz w:val="24"/>
            <w:szCs w:val="24"/>
            <w:u w:val="single"/>
          </w:rPr>
          <w:t>mawlanarumireview.com</w:t>
        </w:r>
      </w:hyperlink>
      <w:r w:rsidRPr="004B2E3C">
        <w:rPr>
          <w:rFonts w:ascii="Times New Roman" w:eastAsia="Times New Roman" w:hAnsi="Times New Roman" w:cs="Times New Roman"/>
          <w:sz w:val="24"/>
          <w:szCs w:val="24"/>
        </w:rPr>
        <w:t xml:space="preserve">. An annual review devoted to Rumi. </w:t>
      </w:r>
      <w:hyperlink r:id="rId586" w:history="1">
        <w:r w:rsidRPr="004B2E3C">
          <w:rPr>
            <w:rFonts w:ascii="Times New Roman" w:eastAsia="Times New Roman" w:hAnsi="Times New Roman" w:cs="Times New Roman"/>
            <w:color w:val="0000FF"/>
            <w:sz w:val="24"/>
            <w:szCs w:val="24"/>
            <w:u w:val="single"/>
          </w:rPr>
          <w:t>Archetype</w:t>
        </w:r>
      </w:hyperlink>
      <w:r w:rsidRPr="004B2E3C">
        <w:rPr>
          <w:rFonts w:ascii="Times New Roman" w:eastAsia="Times New Roman" w:hAnsi="Times New Roman" w:cs="Times New Roman"/>
          <w:sz w:val="24"/>
          <w:szCs w:val="24"/>
        </w:rPr>
        <w:t xml:space="preserve">, 2010. </w:t>
      </w:r>
      <w:hyperlink r:id="rId587" w:history="1">
        <w:r w:rsidRPr="004B2E3C">
          <w:rPr>
            <w:rFonts w:ascii="Times New Roman" w:eastAsia="Times New Roman" w:hAnsi="Times New Roman" w:cs="Times New Roman"/>
            <w:color w:val="0000FF"/>
            <w:sz w:val="24"/>
            <w:szCs w:val="24"/>
            <w:u w:val="single"/>
          </w:rPr>
          <w:t>ISBN 978-1-901383-38-6</w:t>
        </w:r>
      </w:hyperlink>
      <w:r w:rsidRPr="004B2E3C">
        <w:rPr>
          <w:rFonts w:ascii="Times New Roman" w:eastAsia="Times New Roman" w:hAnsi="Times New Roman" w:cs="Times New Roman"/>
          <w:sz w:val="24"/>
          <w:szCs w:val="24"/>
        </w:rPr>
        <w:t>.</w:t>
      </w:r>
    </w:p>
    <w:p w:rsidR="004B2E3C" w:rsidRPr="004B2E3C" w:rsidRDefault="004B2E3C" w:rsidP="004B2E3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Seyyed Hossein Nasr, </w:t>
      </w:r>
      <w:r w:rsidRPr="004B2E3C">
        <w:rPr>
          <w:rFonts w:ascii="Times New Roman" w:eastAsia="Times New Roman" w:hAnsi="Times New Roman" w:cs="Times New Roman"/>
          <w:i/>
          <w:iCs/>
          <w:sz w:val="24"/>
          <w:szCs w:val="24"/>
        </w:rPr>
        <w:t>Islamic Art and Spirituality</w:t>
      </w:r>
      <w:r w:rsidRPr="004B2E3C">
        <w:rPr>
          <w:rFonts w:ascii="Times New Roman" w:eastAsia="Times New Roman" w:hAnsi="Times New Roman" w:cs="Times New Roman"/>
          <w:sz w:val="24"/>
          <w:szCs w:val="24"/>
        </w:rPr>
        <w:t>, Albany: SUNY Press, 1987, chapters 7 and 8.</w:t>
      </w:r>
    </w:p>
    <w:p w:rsidR="004B2E3C" w:rsidRPr="004B2E3C" w:rsidRDefault="004B2E3C" w:rsidP="004B2E3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William Chittick, </w:t>
      </w:r>
      <w:r w:rsidRPr="004B2E3C">
        <w:rPr>
          <w:rFonts w:ascii="Times New Roman" w:eastAsia="Times New Roman" w:hAnsi="Times New Roman" w:cs="Times New Roman"/>
          <w:i/>
          <w:iCs/>
          <w:sz w:val="24"/>
          <w:szCs w:val="24"/>
        </w:rPr>
        <w:t>The Sufi Doctrine of Rumi: Illustrated Edition</w:t>
      </w:r>
      <w:r w:rsidRPr="004B2E3C">
        <w:rPr>
          <w:rFonts w:ascii="Times New Roman" w:eastAsia="Times New Roman" w:hAnsi="Times New Roman" w:cs="Times New Roman"/>
          <w:sz w:val="24"/>
          <w:szCs w:val="24"/>
        </w:rPr>
        <w:t>, Bloomington: World Wisdom, 2005.</w:t>
      </w:r>
    </w:p>
    <w:p w:rsidR="004B2E3C" w:rsidRPr="004B2E3C" w:rsidRDefault="004B2E3C" w:rsidP="004B2E3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Annemarie Schimmel, </w:t>
      </w:r>
      <w:r w:rsidRPr="004B2E3C">
        <w:rPr>
          <w:rFonts w:ascii="Times New Roman" w:eastAsia="Times New Roman" w:hAnsi="Times New Roman" w:cs="Times New Roman"/>
          <w:i/>
          <w:iCs/>
          <w:sz w:val="24"/>
          <w:szCs w:val="24"/>
        </w:rPr>
        <w:t>The Triumphal Sun: A Study of the Works of Jalaloddin Rumi</w:t>
      </w:r>
      <w:r w:rsidRPr="004B2E3C">
        <w:rPr>
          <w:rFonts w:ascii="Times New Roman" w:eastAsia="Times New Roman" w:hAnsi="Times New Roman" w:cs="Times New Roman"/>
          <w:sz w:val="24"/>
          <w:szCs w:val="24"/>
        </w:rPr>
        <w:t>, Albany: SUNY Press, 1993.</w:t>
      </w:r>
    </w:p>
    <w:p w:rsidR="004B2E3C" w:rsidRPr="004B2E3C" w:rsidRDefault="004B2E3C" w:rsidP="004B2E3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Majid M. Naini, </w:t>
      </w:r>
      <w:hyperlink r:id="rId588" w:history="1">
        <w:r w:rsidRPr="004B2E3C">
          <w:rPr>
            <w:rFonts w:ascii="Times New Roman" w:eastAsia="Times New Roman" w:hAnsi="Times New Roman" w:cs="Times New Roman"/>
            <w:color w:val="0000FF"/>
            <w:sz w:val="24"/>
            <w:szCs w:val="24"/>
            <w:u w:val="single"/>
          </w:rPr>
          <w:t>The Mysteries of the Universe and Rumi's Discoveries on the Majestic Path of Love</w:t>
        </w:r>
      </w:hyperlink>
      <w:r w:rsidRPr="004B2E3C">
        <w:rPr>
          <w:rFonts w:ascii="Times New Roman" w:eastAsia="Times New Roman" w:hAnsi="Times New Roman" w:cs="Times New Roman"/>
          <w:sz w:val="24"/>
          <w:szCs w:val="24"/>
        </w:rPr>
        <w:t xml:space="preserve">, Universal Vision &amp; Research, 2002, </w:t>
      </w:r>
      <w:hyperlink r:id="rId589" w:history="1">
        <w:r w:rsidRPr="004B2E3C">
          <w:rPr>
            <w:rFonts w:ascii="Times New Roman" w:eastAsia="Times New Roman" w:hAnsi="Times New Roman" w:cs="Times New Roman"/>
            <w:color w:val="0000FF"/>
            <w:sz w:val="24"/>
            <w:szCs w:val="24"/>
            <w:u w:val="single"/>
          </w:rPr>
          <w:t>ISBN 978-0-9714600-0-3</w:t>
        </w:r>
      </w:hyperlink>
    </w:p>
    <w:p w:rsidR="004B2E3C" w:rsidRPr="004B2E3C" w:rsidRDefault="004B2E3C" w:rsidP="004B2E3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Franklin Lewis, </w:t>
      </w:r>
      <w:r w:rsidRPr="004B2E3C">
        <w:rPr>
          <w:rFonts w:ascii="Times New Roman" w:eastAsia="Times New Roman" w:hAnsi="Times New Roman" w:cs="Times New Roman"/>
          <w:i/>
          <w:iCs/>
          <w:sz w:val="24"/>
          <w:szCs w:val="24"/>
        </w:rPr>
        <w:t>Rumi Past and Present, East and West</w:t>
      </w:r>
      <w:r w:rsidRPr="004B2E3C">
        <w:rPr>
          <w:rFonts w:ascii="Times New Roman" w:eastAsia="Times New Roman" w:hAnsi="Times New Roman" w:cs="Times New Roman"/>
          <w:sz w:val="24"/>
          <w:szCs w:val="24"/>
        </w:rPr>
        <w:t xml:space="preserve">, Oneworld Publications, 2000. </w:t>
      </w:r>
      <w:hyperlink r:id="rId590" w:history="1">
        <w:r w:rsidRPr="004B2E3C">
          <w:rPr>
            <w:rFonts w:ascii="Times New Roman" w:eastAsia="Times New Roman" w:hAnsi="Times New Roman" w:cs="Times New Roman"/>
            <w:color w:val="0000FF"/>
            <w:sz w:val="24"/>
            <w:szCs w:val="24"/>
            <w:u w:val="single"/>
          </w:rPr>
          <w:t>ISBN 978-1-85168-214-0</w:t>
        </w:r>
      </w:hyperlink>
    </w:p>
    <w:p w:rsidR="004B2E3C" w:rsidRPr="004B2E3C" w:rsidRDefault="004B2E3C" w:rsidP="004B2E3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Leslie Wines, </w:t>
      </w:r>
      <w:r w:rsidRPr="004B2E3C">
        <w:rPr>
          <w:rFonts w:ascii="Times New Roman" w:eastAsia="Times New Roman" w:hAnsi="Times New Roman" w:cs="Times New Roman"/>
          <w:i/>
          <w:iCs/>
          <w:sz w:val="24"/>
          <w:szCs w:val="24"/>
        </w:rPr>
        <w:t>Rumi: A Spiritual Biography</w:t>
      </w:r>
      <w:r w:rsidRPr="004B2E3C">
        <w:rPr>
          <w:rFonts w:ascii="Times New Roman" w:eastAsia="Times New Roman" w:hAnsi="Times New Roman" w:cs="Times New Roman"/>
          <w:sz w:val="24"/>
          <w:szCs w:val="24"/>
        </w:rPr>
        <w:t xml:space="preserve">, New York: Crossroads, 2001 </w:t>
      </w:r>
      <w:hyperlink r:id="rId591" w:history="1">
        <w:r w:rsidRPr="004B2E3C">
          <w:rPr>
            <w:rFonts w:ascii="Times New Roman" w:eastAsia="Times New Roman" w:hAnsi="Times New Roman" w:cs="Times New Roman"/>
            <w:color w:val="0000FF"/>
            <w:sz w:val="24"/>
            <w:szCs w:val="24"/>
            <w:u w:val="single"/>
          </w:rPr>
          <w:t>ISBN 978-0-8245-2352-7</w:t>
        </w:r>
      </w:hyperlink>
      <w:r w:rsidRPr="004B2E3C">
        <w:rPr>
          <w:rFonts w:ascii="Times New Roman" w:eastAsia="Times New Roman" w:hAnsi="Times New Roman" w:cs="Times New Roman"/>
          <w:sz w:val="24"/>
          <w:szCs w:val="24"/>
        </w:rPr>
        <w:t>.</w:t>
      </w:r>
    </w:p>
    <w:p w:rsidR="004B2E3C" w:rsidRPr="004B2E3C" w:rsidRDefault="004B2E3C" w:rsidP="004B2E3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i/>
          <w:iCs/>
          <w:sz w:val="24"/>
          <w:szCs w:val="24"/>
        </w:rPr>
        <w:t>Rumi's Thoughts</w:t>
      </w:r>
      <w:r w:rsidRPr="004B2E3C">
        <w:rPr>
          <w:rFonts w:ascii="Times New Roman" w:eastAsia="Times New Roman" w:hAnsi="Times New Roman" w:cs="Times New Roman"/>
          <w:sz w:val="24"/>
          <w:szCs w:val="24"/>
        </w:rPr>
        <w:t>, edited by Seyed G Safavi, London: London Academy of Iranian Studies, 2003.</w:t>
      </w:r>
    </w:p>
    <w:p w:rsidR="004B2E3C" w:rsidRPr="004B2E3C" w:rsidRDefault="004B2E3C" w:rsidP="004B2E3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Şefik Can, </w:t>
      </w:r>
      <w:r w:rsidRPr="004B2E3C">
        <w:rPr>
          <w:rFonts w:ascii="Times New Roman" w:eastAsia="Times New Roman" w:hAnsi="Times New Roman" w:cs="Times New Roman"/>
          <w:i/>
          <w:iCs/>
          <w:sz w:val="24"/>
          <w:szCs w:val="24"/>
        </w:rPr>
        <w:t>Fundamentals of Rumi's Thought: A Mevlevi Sufi Perspective</w:t>
      </w:r>
      <w:r w:rsidRPr="004B2E3C">
        <w:rPr>
          <w:rFonts w:ascii="Times New Roman" w:eastAsia="Times New Roman" w:hAnsi="Times New Roman" w:cs="Times New Roman"/>
          <w:sz w:val="24"/>
          <w:szCs w:val="24"/>
        </w:rPr>
        <w:t xml:space="preserve">, Sommerset (NJ): The Light Inc., 2004 </w:t>
      </w:r>
      <w:hyperlink r:id="rId592" w:history="1">
        <w:r w:rsidRPr="004B2E3C">
          <w:rPr>
            <w:rFonts w:ascii="Times New Roman" w:eastAsia="Times New Roman" w:hAnsi="Times New Roman" w:cs="Times New Roman"/>
            <w:color w:val="0000FF"/>
            <w:sz w:val="24"/>
            <w:szCs w:val="24"/>
            <w:u w:val="single"/>
          </w:rPr>
          <w:t>ISBN 978-1-932099-79-9</w:t>
        </w:r>
      </w:hyperlink>
      <w:r w:rsidRPr="004B2E3C">
        <w:rPr>
          <w:rFonts w:ascii="Times New Roman" w:eastAsia="Times New Roman" w:hAnsi="Times New Roman" w:cs="Times New Roman"/>
          <w:sz w:val="24"/>
          <w:szCs w:val="24"/>
        </w:rPr>
        <w:t>.</w:t>
      </w:r>
    </w:p>
    <w:p w:rsidR="004B2E3C" w:rsidRPr="004B2E3C" w:rsidRDefault="004B2E3C" w:rsidP="004B2E3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Rumi's Tasawwuf and Vedanta by R M Chopra in Indo Iranica Vol. 60</w:t>
      </w:r>
    </w:p>
    <w:p w:rsidR="004B2E3C" w:rsidRPr="004B2E3C" w:rsidRDefault="004B2E3C" w:rsidP="004B2E3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Athanasios Sideris, "</w:t>
      </w:r>
      <w:hyperlink r:id="rId593" w:history="1">
        <w:r w:rsidRPr="004B2E3C">
          <w:rPr>
            <w:rFonts w:ascii="Times New Roman" w:eastAsia="Times New Roman" w:hAnsi="Times New Roman" w:cs="Times New Roman"/>
            <w:color w:val="0000FF"/>
            <w:sz w:val="24"/>
            <w:szCs w:val="24"/>
            <w:u w:val="single"/>
          </w:rPr>
          <w:t>Mevlana Celaleddin Rumi</w:t>
        </w:r>
      </w:hyperlink>
      <w:r w:rsidRPr="004B2E3C">
        <w:rPr>
          <w:rFonts w:ascii="Times New Roman" w:eastAsia="Times New Roman" w:hAnsi="Times New Roman" w:cs="Times New Roman"/>
          <w:sz w:val="24"/>
          <w:szCs w:val="24"/>
        </w:rPr>
        <w:t xml:space="preserve">", an entry on Rumi's connections to the Greek element in Asia Minor, in the </w:t>
      </w:r>
      <w:hyperlink r:id="rId594" w:history="1">
        <w:r w:rsidRPr="004B2E3C">
          <w:rPr>
            <w:rFonts w:ascii="Times New Roman" w:eastAsia="Times New Roman" w:hAnsi="Times New Roman" w:cs="Times New Roman"/>
            <w:i/>
            <w:iCs/>
            <w:color w:val="0000FF"/>
            <w:sz w:val="24"/>
            <w:szCs w:val="24"/>
            <w:u w:val="single"/>
          </w:rPr>
          <w:t>Encyclopedia of the Hellenic World - Asia Minor</w:t>
        </w:r>
      </w:hyperlink>
      <w:r w:rsidRPr="004B2E3C">
        <w:rPr>
          <w:rFonts w:ascii="Times New Roman" w:eastAsia="Times New Roman" w:hAnsi="Times New Roman" w:cs="Times New Roman"/>
          <w:sz w:val="24"/>
          <w:szCs w:val="24"/>
        </w:rPr>
        <w:t>, 2003.</w:t>
      </w:r>
    </w:p>
    <w:p w:rsidR="004B2E3C" w:rsidRPr="004B2E3C" w:rsidRDefault="004B2E3C" w:rsidP="004B2E3C">
      <w:pPr>
        <w:spacing w:before="100" w:beforeAutospacing="1" w:after="100" w:afterAutospacing="1" w:line="240" w:lineRule="auto"/>
        <w:outlineLvl w:val="2"/>
        <w:rPr>
          <w:rFonts w:ascii="Times New Roman" w:eastAsia="Times New Roman" w:hAnsi="Times New Roman" w:cs="Times New Roman"/>
          <w:b/>
          <w:bCs/>
          <w:sz w:val="27"/>
          <w:szCs w:val="27"/>
        </w:rPr>
      </w:pPr>
      <w:r w:rsidRPr="004B2E3C">
        <w:rPr>
          <w:rFonts w:ascii="Times New Roman" w:eastAsia="Times New Roman" w:hAnsi="Times New Roman" w:cs="Times New Roman"/>
          <w:b/>
          <w:bCs/>
          <w:sz w:val="27"/>
          <w:szCs w:val="27"/>
        </w:rPr>
        <w:t>Persian literature</w:t>
      </w:r>
    </w:p>
    <w:p w:rsidR="004B2E3C" w:rsidRPr="004B2E3C" w:rsidRDefault="004B2E3C" w:rsidP="004B2E3C">
      <w:pPr>
        <w:numPr>
          <w:ilvl w:val="0"/>
          <w:numId w:val="20"/>
        </w:numPr>
        <w:spacing w:before="100" w:beforeAutospacing="1" w:after="100" w:afterAutospacing="1" w:line="240" w:lineRule="auto"/>
        <w:rPr>
          <w:rFonts w:ascii="Times New Roman" w:eastAsia="Times New Roman" w:hAnsi="Times New Roman" w:cs="Times New Roman"/>
          <w:sz w:val="24"/>
          <w:szCs w:val="24"/>
        </w:rPr>
      </w:pPr>
      <w:hyperlink r:id="rId595" w:tooltip="E.G. Browne" w:history="1">
        <w:r w:rsidRPr="004B2E3C">
          <w:rPr>
            <w:rFonts w:ascii="Times New Roman" w:eastAsia="Times New Roman" w:hAnsi="Times New Roman" w:cs="Times New Roman"/>
            <w:color w:val="0000FF"/>
            <w:sz w:val="24"/>
            <w:szCs w:val="24"/>
            <w:u w:val="single"/>
          </w:rPr>
          <w:t>E.G. Browne</w:t>
        </w:r>
      </w:hyperlink>
      <w:r w:rsidRPr="004B2E3C">
        <w:rPr>
          <w:rFonts w:ascii="Times New Roman" w:eastAsia="Times New Roman" w:hAnsi="Times New Roman" w:cs="Times New Roman"/>
          <w:sz w:val="24"/>
          <w:szCs w:val="24"/>
        </w:rPr>
        <w:t xml:space="preserve">, </w:t>
      </w:r>
      <w:hyperlink r:id="rId596" w:anchor="PPR5,M1%7CLiterary" w:history="1">
        <w:r w:rsidRPr="004B2E3C">
          <w:rPr>
            <w:rFonts w:ascii="Times New Roman" w:eastAsia="Times New Roman" w:hAnsi="Times New Roman" w:cs="Times New Roman"/>
            <w:i/>
            <w:iCs/>
            <w:color w:val="0000FF"/>
            <w:sz w:val="24"/>
            <w:szCs w:val="24"/>
            <w:u w:val="single"/>
          </w:rPr>
          <w:t>History of Persia</w:t>
        </w:r>
      </w:hyperlink>
      <w:r w:rsidRPr="004B2E3C">
        <w:rPr>
          <w:rFonts w:ascii="Times New Roman" w:eastAsia="Times New Roman" w:hAnsi="Times New Roman" w:cs="Times New Roman"/>
          <w:sz w:val="24"/>
          <w:szCs w:val="24"/>
        </w:rPr>
        <w:t xml:space="preserve">, four volumes, 1998 </w:t>
      </w:r>
      <w:hyperlink r:id="rId597" w:history="1">
        <w:r w:rsidRPr="004B2E3C">
          <w:rPr>
            <w:rFonts w:ascii="Times New Roman" w:eastAsia="Times New Roman" w:hAnsi="Times New Roman" w:cs="Times New Roman"/>
            <w:color w:val="0000FF"/>
            <w:sz w:val="24"/>
            <w:szCs w:val="24"/>
            <w:u w:val="single"/>
          </w:rPr>
          <w:t>ISBN 978-0-7007-0406-4</w:t>
        </w:r>
      </w:hyperlink>
      <w:r w:rsidRPr="004B2E3C">
        <w:rPr>
          <w:rFonts w:ascii="Times New Roman" w:eastAsia="Times New Roman" w:hAnsi="Times New Roman" w:cs="Times New Roman"/>
          <w:sz w:val="24"/>
          <w:szCs w:val="24"/>
        </w:rPr>
        <w:t>. 2,256 pages, and twenty-five years in the writing.</w:t>
      </w:r>
    </w:p>
    <w:p w:rsidR="004B2E3C" w:rsidRPr="004B2E3C" w:rsidRDefault="004B2E3C" w:rsidP="004B2E3C">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Jan Rypka, </w:t>
      </w:r>
      <w:r w:rsidRPr="004B2E3C">
        <w:rPr>
          <w:rFonts w:ascii="Times New Roman" w:eastAsia="Times New Roman" w:hAnsi="Times New Roman" w:cs="Times New Roman"/>
          <w:i/>
          <w:iCs/>
          <w:sz w:val="24"/>
          <w:szCs w:val="24"/>
        </w:rPr>
        <w:t>History of Iranian Literature</w:t>
      </w:r>
      <w:r w:rsidRPr="004B2E3C">
        <w:rPr>
          <w:rFonts w:ascii="Times New Roman" w:eastAsia="Times New Roman" w:hAnsi="Times New Roman" w:cs="Times New Roman"/>
          <w:sz w:val="24"/>
          <w:szCs w:val="24"/>
        </w:rPr>
        <w:t xml:space="preserve">, Reidel Publishing Company; 1968 </w:t>
      </w:r>
      <w:hyperlink r:id="rId598" w:tooltip="OCLC" w:history="1">
        <w:r w:rsidRPr="004B2E3C">
          <w:rPr>
            <w:rFonts w:ascii="Times New Roman" w:eastAsia="Times New Roman" w:hAnsi="Times New Roman" w:cs="Times New Roman"/>
            <w:color w:val="0000FF"/>
            <w:sz w:val="24"/>
            <w:szCs w:val="24"/>
            <w:u w:val="single"/>
          </w:rPr>
          <w:t>OCLC</w:t>
        </w:r>
      </w:hyperlink>
      <w:r w:rsidRPr="004B2E3C">
        <w:rPr>
          <w:rFonts w:ascii="Times New Roman" w:eastAsia="Times New Roman" w:hAnsi="Times New Roman" w:cs="Times New Roman"/>
          <w:sz w:val="24"/>
          <w:szCs w:val="24"/>
        </w:rPr>
        <w:t> </w:t>
      </w:r>
      <w:hyperlink r:id="rId599" w:history="1">
        <w:r w:rsidRPr="004B2E3C">
          <w:rPr>
            <w:rFonts w:ascii="Times New Roman" w:eastAsia="Times New Roman" w:hAnsi="Times New Roman" w:cs="Times New Roman"/>
            <w:color w:val="0000FF"/>
            <w:sz w:val="24"/>
            <w:szCs w:val="24"/>
            <w:u w:val="single"/>
          </w:rPr>
          <w:t>460598</w:t>
        </w:r>
      </w:hyperlink>
      <w:r w:rsidRPr="004B2E3C">
        <w:rPr>
          <w:rFonts w:ascii="Times New Roman" w:eastAsia="Times New Roman" w:hAnsi="Times New Roman" w:cs="Times New Roman"/>
          <w:sz w:val="24"/>
          <w:szCs w:val="24"/>
        </w:rPr>
        <w:t xml:space="preserve">. </w:t>
      </w:r>
      <w:hyperlink r:id="rId600" w:history="1">
        <w:r w:rsidRPr="004B2E3C">
          <w:rPr>
            <w:rFonts w:ascii="Times New Roman" w:eastAsia="Times New Roman" w:hAnsi="Times New Roman" w:cs="Times New Roman"/>
            <w:color w:val="0000FF"/>
            <w:sz w:val="24"/>
            <w:szCs w:val="24"/>
            <w:u w:val="single"/>
          </w:rPr>
          <w:t>ISBN 978-90-277-0143-5</w:t>
        </w:r>
      </w:hyperlink>
    </w:p>
    <w:p w:rsidR="004B2E3C" w:rsidRPr="004B2E3C" w:rsidRDefault="004B2E3C" w:rsidP="004B2E3C">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"RUMI: His Teachings And Philosophy" by R.M. Chopra, Iran Society, Kolkata (2007).</w:t>
      </w:r>
    </w:p>
    <w:p w:rsidR="004B2E3C" w:rsidRPr="004B2E3C" w:rsidRDefault="004B2E3C" w:rsidP="004B2E3C">
      <w:pPr>
        <w:spacing w:before="100" w:beforeAutospacing="1" w:after="100" w:afterAutospacing="1" w:line="240" w:lineRule="auto"/>
        <w:outlineLvl w:val="1"/>
        <w:rPr>
          <w:rFonts w:ascii="Times New Roman" w:eastAsia="Times New Roman" w:hAnsi="Times New Roman" w:cs="Times New Roman"/>
          <w:b/>
          <w:bCs/>
          <w:sz w:val="36"/>
          <w:szCs w:val="36"/>
        </w:rPr>
      </w:pPr>
      <w:r w:rsidRPr="004B2E3C">
        <w:rPr>
          <w:rFonts w:ascii="Times New Roman" w:eastAsia="Times New Roman" w:hAnsi="Times New Roman" w:cs="Times New Roman"/>
          <w:b/>
          <w:bCs/>
          <w:sz w:val="36"/>
          <w:szCs w:val="36"/>
        </w:rPr>
        <w:t>External links</w:t>
      </w:r>
    </w:p>
    <w:tbl>
      <w:tblPr>
        <w:tblW w:w="0" w:type="auto"/>
        <w:tblCellSpacing w:w="15" w:type="dxa"/>
        <w:tblCellMar>
          <w:top w:w="15" w:type="dxa"/>
          <w:left w:w="15" w:type="dxa"/>
          <w:bottom w:w="15" w:type="dxa"/>
          <w:right w:w="15" w:type="dxa"/>
        </w:tblCellMar>
        <w:tblLook w:val="04A0"/>
      </w:tblPr>
      <w:tblGrid>
        <w:gridCol w:w="675"/>
        <w:gridCol w:w="8775"/>
      </w:tblGrid>
      <w:tr w:rsidR="004B2E3C" w:rsidRPr="004B2E3C" w:rsidTr="004B2E3C">
        <w:trPr>
          <w:tblCellSpacing w:w="15" w:type="dxa"/>
        </w:trPr>
        <w:tc>
          <w:tcPr>
            <w:tcW w:w="0" w:type="auto"/>
            <w:vAlign w:val="center"/>
            <w:hideMark/>
          </w:tcPr>
          <w:p w:rsidR="004B2E3C" w:rsidRPr="004B2E3C" w:rsidRDefault="004B2E3C" w:rsidP="004B2E3C">
            <w:pPr>
              <w:spacing w:after="0" w:line="240" w:lineRule="auto"/>
              <w:divId w:val="158347134"/>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1000" cy="381000"/>
                  <wp:effectExtent l="0" t="0" r="0" b="0"/>
                  <wp:docPr id="22" name="Picture 22" descr="https://upload.wikimedia.org/wikipedia/en/thumb/f/f2/Edit-clear.svg/40px-Edit-clea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upload.wikimedia.org/wikipedia/en/thumb/f/f2/Edit-clear.svg/40px-Edit-clear.svg.png"/>
                          <pic:cNvPicPr>
                            <a:picLocks noChangeAspect="1" noChangeArrowheads="1"/>
                          </pic:cNvPicPr>
                        </pic:nvPicPr>
                        <pic:blipFill>
                          <a:blip r:embed="rId601"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p>
        </w:tc>
        <w:tc>
          <w:tcPr>
            <w:tcW w:w="0" w:type="auto"/>
            <w:vAlign w:val="center"/>
            <w:hideMark/>
          </w:tcPr>
          <w:p w:rsidR="004B2E3C" w:rsidRPr="004B2E3C" w:rsidRDefault="004B2E3C" w:rsidP="004B2E3C">
            <w:pPr>
              <w:spacing w:after="0"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This article's </w:t>
            </w:r>
            <w:r w:rsidRPr="004B2E3C">
              <w:rPr>
                <w:rFonts w:ascii="Times New Roman" w:eastAsia="Times New Roman" w:hAnsi="Times New Roman" w:cs="Times New Roman"/>
                <w:b/>
                <w:bCs/>
                <w:sz w:val="24"/>
                <w:szCs w:val="24"/>
              </w:rPr>
              <w:t xml:space="preserve">use of </w:t>
            </w:r>
            <w:hyperlink r:id="rId602" w:tooltip="Wikipedia:External links" w:history="1">
              <w:r w:rsidRPr="004B2E3C">
                <w:rPr>
                  <w:rFonts w:ascii="Times New Roman" w:eastAsia="Times New Roman" w:hAnsi="Times New Roman" w:cs="Times New Roman"/>
                  <w:b/>
                  <w:bCs/>
                  <w:color w:val="0000FF"/>
                  <w:sz w:val="24"/>
                  <w:szCs w:val="24"/>
                  <w:u w:val="single"/>
                </w:rPr>
                <w:t>external links</w:t>
              </w:r>
            </w:hyperlink>
            <w:r w:rsidRPr="004B2E3C">
              <w:rPr>
                <w:rFonts w:ascii="Times New Roman" w:eastAsia="Times New Roman" w:hAnsi="Times New Roman" w:cs="Times New Roman"/>
                <w:b/>
                <w:bCs/>
                <w:sz w:val="24"/>
                <w:szCs w:val="24"/>
              </w:rPr>
              <w:t xml:space="preserve"> may not follow Wikipedia's policies or guidelines</w:t>
            </w:r>
            <w:r w:rsidRPr="004B2E3C">
              <w:rPr>
                <w:rFonts w:ascii="Times New Roman" w:eastAsia="Times New Roman" w:hAnsi="Times New Roman" w:cs="Times New Roman"/>
                <w:sz w:val="24"/>
                <w:szCs w:val="24"/>
              </w:rPr>
              <w:t xml:space="preserve">. Please </w:t>
            </w:r>
            <w:hyperlink r:id="rId603" w:history="1">
              <w:r w:rsidRPr="004B2E3C">
                <w:rPr>
                  <w:rFonts w:ascii="Times New Roman" w:eastAsia="Times New Roman" w:hAnsi="Times New Roman" w:cs="Times New Roman"/>
                  <w:color w:val="0000FF"/>
                  <w:sz w:val="24"/>
                  <w:szCs w:val="24"/>
                  <w:u w:val="single"/>
                </w:rPr>
                <w:t>improve this article</w:t>
              </w:r>
            </w:hyperlink>
            <w:r w:rsidRPr="004B2E3C">
              <w:rPr>
                <w:rFonts w:ascii="Times New Roman" w:eastAsia="Times New Roman" w:hAnsi="Times New Roman" w:cs="Times New Roman"/>
                <w:sz w:val="24"/>
                <w:szCs w:val="24"/>
              </w:rPr>
              <w:t xml:space="preserve"> by removing </w:t>
            </w:r>
            <w:hyperlink r:id="rId604" w:anchor="Wikipedia_is_not_a_mirror_or_a_repository_of_links.2C_images.2C_or_media_files" w:tooltip="Wikipedia:What Wikipedia is not" w:history="1">
              <w:r w:rsidRPr="004B2E3C">
                <w:rPr>
                  <w:rFonts w:ascii="Times New Roman" w:eastAsia="Times New Roman" w:hAnsi="Times New Roman" w:cs="Times New Roman"/>
                  <w:color w:val="0000FF"/>
                  <w:sz w:val="24"/>
                  <w:szCs w:val="24"/>
                  <w:u w:val="single"/>
                </w:rPr>
                <w:t>excessive</w:t>
              </w:r>
            </w:hyperlink>
            <w:r w:rsidRPr="004B2E3C">
              <w:rPr>
                <w:rFonts w:ascii="Times New Roman" w:eastAsia="Times New Roman" w:hAnsi="Times New Roman" w:cs="Times New Roman"/>
                <w:sz w:val="24"/>
                <w:szCs w:val="24"/>
              </w:rPr>
              <w:t xml:space="preserve"> or </w:t>
            </w:r>
            <w:hyperlink r:id="rId605" w:tooltip="Wikipedia:External links" w:history="1">
              <w:r w:rsidRPr="004B2E3C">
                <w:rPr>
                  <w:rFonts w:ascii="Times New Roman" w:eastAsia="Times New Roman" w:hAnsi="Times New Roman" w:cs="Times New Roman"/>
                  <w:color w:val="0000FF"/>
                  <w:sz w:val="24"/>
                  <w:szCs w:val="24"/>
                  <w:u w:val="single"/>
                </w:rPr>
                <w:t>inappropriate</w:t>
              </w:r>
            </w:hyperlink>
            <w:r w:rsidRPr="004B2E3C">
              <w:rPr>
                <w:rFonts w:ascii="Times New Roman" w:eastAsia="Times New Roman" w:hAnsi="Times New Roman" w:cs="Times New Roman"/>
                <w:sz w:val="24"/>
                <w:szCs w:val="24"/>
              </w:rPr>
              <w:t xml:space="preserve"> external links, and converting useful links where appropriate into </w:t>
            </w:r>
            <w:hyperlink r:id="rId606" w:tooltip="Wikipedia:Citing sources" w:history="1">
              <w:r w:rsidRPr="004B2E3C">
                <w:rPr>
                  <w:rFonts w:ascii="Times New Roman" w:eastAsia="Times New Roman" w:hAnsi="Times New Roman" w:cs="Times New Roman"/>
                  <w:color w:val="0000FF"/>
                  <w:sz w:val="24"/>
                  <w:szCs w:val="24"/>
                  <w:u w:val="single"/>
                </w:rPr>
                <w:t>footnote references</w:t>
              </w:r>
            </w:hyperlink>
            <w:r w:rsidRPr="004B2E3C">
              <w:rPr>
                <w:rFonts w:ascii="Times New Roman" w:eastAsia="Times New Roman" w:hAnsi="Times New Roman" w:cs="Times New Roman"/>
                <w:sz w:val="24"/>
                <w:szCs w:val="24"/>
              </w:rPr>
              <w:t xml:space="preserve">. </w:t>
            </w:r>
            <w:r w:rsidRPr="004B2E3C">
              <w:rPr>
                <w:rFonts w:ascii="Times New Roman" w:eastAsia="Times New Roman" w:hAnsi="Times New Roman" w:cs="Times New Roman"/>
                <w:i/>
                <w:iCs/>
                <w:sz w:val="20"/>
              </w:rPr>
              <w:t>(October 2010)</w:t>
            </w:r>
          </w:p>
        </w:tc>
      </w:tr>
    </w:tbl>
    <w:p w:rsidR="004B2E3C" w:rsidRPr="004B2E3C" w:rsidRDefault="004B2E3C" w:rsidP="004B2E3C">
      <w:pPr>
        <w:spacing w:after="0" w:line="240" w:lineRule="auto"/>
        <w:rPr>
          <w:rFonts w:ascii="Times New Roman" w:eastAsia="Times New Roman" w:hAnsi="Times New Roman" w:cs="Times New Roman"/>
          <w:vanish/>
          <w:sz w:val="24"/>
          <w:szCs w:val="24"/>
        </w:rPr>
      </w:pPr>
    </w:p>
    <w:tbl>
      <w:tblPr>
        <w:tblW w:w="0" w:type="auto"/>
        <w:tblCellSpacing w:w="15" w:type="dxa"/>
        <w:tblBorders>
          <w:top w:val="single" w:sz="2" w:space="0" w:color="AAAAAA"/>
          <w:left w:val="single" w:sz="2" w:space="0" w:color="AAAAAA"/>
          <w:bottom w:val="single" w:sz="2" w:space="0" w:color="AAAAAA"/>
          <w:right w:val="single" w:sz="2" w:space="0" w:color="AAAAAA"/>
        </w:tblBorders>
        <w:shd w:val="clear" w:color="auto" w:fill="F9F9F9"/>
        <w:tblCellMar>
          <w:top w:w="60" w:type="dxa"/>
          <w:left w:w="180" w:type="dxa"/>
          <w:bottom w:w="120" w:type="dxa"/>
          <w:right w:w="120" w:type="dxa"/>
        </w:tblCellMar>
        <w:tblLook w:val="04A0"/>
      </w:tblPr>
      <w:tblGrid>
        <w:gridCol w:w="740"/>
        <w:gridCol w:w="3223"/>
      </w:tblGrid>
      <w:tr w:rsidR="004B2E3C" w:rsidRPr="004B2E3C" w:rsidTr="004B2E3C">
        <w:trPr>
          <w:tblCellSpacing w:w="15" w:type="dxa"/>
        </w:trPr>
        <w:tc>
          <w:tcPr>
            <w:tcW w:w="0" w:type="auto"/>
            <w:gridSpan w:val="2"/>
            <w:tcBorders>
              <w:bottom w:val="single" w:sz="2" w:space="0" w:color="AAAAAA"/>
            </w:tcBorders>
            <w:shd w:val="clear" w:color="auto" w:fill="F9F9F9"/>
            <w:tcMar>
              <w:top w:w="60" w:type="dxa"/>
              <w:left w:w="180" w:type="dxa"/>
              <w:bottom w:w="180" w:type="dxa"/>
              <w:right w:w="120" w:type="dxa"/>
            </w:tcMar>
            <w:vAlign w:val="center"/>
            <w:hideMark/>
          </w:tcPr>
          <w:p w:rsidR="004B2E3C" w:rsidRPr="004B2E3C" w:rsidRDefault="004B2E3C" w:rsidP="004B2E3C">
            <w:pPr>
              <w:spacing w:after="0" w:line="240" w:lineRule="auto"/>
              <w:jc w:val="center"/>
              <w:divId w:val="2063941796"/>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Find more about</w:t>
            </w:r>
            <w:r w:rsidRPr="004B2E3C">
              <w:rPr>
                <w:rFonts w:ascii="Times New Roman" w:eastAsia="Times New Roman" w:hAnsi="Times New Roman" w:cs="Times New Roman"/>
                <w:sz w:val="24"/>
                <w:szCs w:val="24"/>
              </w:rPr>
              <w:br/>
            </w:r>
            <w:r w:rsidRPr="004B2E3C">
              <w:rPr>
                <w:rFonts w:ascii="Times New Roman" w:eastAsia="Times New Roman" w:hAnsi="Times New Roman" w:cs="Times New Roman"/>
                <w:b/>
                <w:bCs/>
                <w:sz w:val="24"/>
                <w:szCs w:val="24"/>
              </w:rPr>
              <w:t>Rumi</w:t>
            </w:r>
            <w:r w:rsidRPr="004B2E3C">
              <w:rPr>
                <w:rFonts w:ascii="Times New Roman" w:eastAsia="Times New Roman" w:hAnsi="Times New Roman" w:cs="Times New Roman"/>
                <w:sz w:val="24"/>
                <w:szCs w:val="24"/>
              </w:rPr>
              <w:br/>
              <w:t xml:space="preserve">at Wikipedia's </w:t>
            </w:r>
            <w:hyperlink r:id="rId607" w:tooltip="Wikipedia:Wikimedia sister projects" w:history="1">
              <w:r w:rsidRPr="004B2E3C">
                <w:rPr>
                  <w:rFonts w:ascii="Times New Roman" w:eastAsia="Times New Roman" w:hAnsi="Times New Roman" w:cs="Times New Roman"/>
                  <w:color w:val="0000FF"/>
                  <w:sz w:val="24"/>
                  <w:szCs w:val="24"/>
                  <w:u w:val="single"/>
                </w:rPr>
                <w:t>sister projects</w:t>
              </w:r>
            </w:hyperlink>
          </w:p>
        </w:tc>
      </w:tr>
      <w:tr w:rsidR="004B2E3C" w:rsidRPr="004B2E3C" w:rsidTr="004B2E3C">
        <w:trPr>
          <w:trHeight w:val="183"/>
          <w:tblCellSpacing w:w="15" w:type="dxa"/>
        </w:trPr>
        <w:tc>
          <w:tcPr>
            <w:tcW w:w="0" w:type="auto"/>
            <w:shd w:val="clear" w:color="auto" w:fill="F9F9F9"/>
            <w:vAlign w:val="center"/>
            <w:hideMark/>
          </w:tcPr>
          <w:p w:rsidR="004B2E3C" w:rsidRPr="004B2E3C" w:rsidRDefault="004B2E3C" w:rsidP="004B2E3C">
            <w:pPr>
              <w:spacing w:after="0" w:line="183" w:lineRule="atLeas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71450" cy="238760"/>
                  <wp:effectExtent l="19050" t="0" r="0" b="0"/>
                  <wp:docPr id="23" name="Picture 23" descr="Search Commons">
                    <a:hlinkClick xmlns:a="http://schemas.openxmlformats.org/drawingml/2006/main" r:id="rId608" tooltip="&quot;Search Common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earch Commons">
                            <a:hlinkClick r:id="rId608" tooltip="&quot;Search Commons&quot;"/>
                          </pic:cNvPr>
                          <pic:cNvPicPr>
                            <a:picLocks noChangeAspect="1" noChangeArrowheads="1"/>
                          </pic:cNvPicPr>
                        </pic:nvPicPr>
                        <pic:blipFill>
                          <a:blip r:embed="rId609" cstate="print"/>
                          <a:srcRect/>
                          <a:stretch>
                            <a:fillRect/>
                          </a:stretch>
                        </pic:blipFill>
                        <pic:spPr bwMode="auto">
                          <a:xfrm>
                            <a:off x="0" y="0"/>
                            <a:ext cx="171450" cy="238760"/>
                          </a:xfrm>
                          <a:prstGeom prst="rect">
                            <a:avLst/>
                          </a:prstGeom>
                          <a:noFill/>
                          <a:ln w="9525">
                            <a:noFill/>
                            <a:miter lim="800000"/>
                            <a:headEnd/>
                            <a:tailEnd/>
                          </a:ln>
                        </pic:spPr>
                      </pic:pic>
                    </a:graphicData>
                  </a:graphic>
                </wp:inline>
              </w:drawing>
            </w:r>
          </w:p>
        </w:tc>
        <w:tc>
          <w:tcPr>
            <w:tcW w:w="0" w:type="auto"/>
            <w:shd w:val="clear" w:color="auto" w:fill="F9F9F9"/>
            <w:vAlign w:val="center"/>
            <w:hideMark/>
          </w:tcPr>
          <w:p w:rsidR="004B2E3C" w:rsidRPr="004B2E3C" w:rsidRDefault="004B2E3C" w:rsidP="004B2E3C">
            <w:pPr>
              <w:spacing w:after="0" w:line="183" w:lineRule="atLeast"/>
              <w:rPr>
                <w:rFonts w:ascii="Times New Roman" w:eastAsia="Times New Roman" w:hAnsi="Times New Roman" w:cs="Times New Roman"/>
                <w:sz w:val="24"/>
                <w:szCs w:val="24"/>
              </w:rPr>
            </w:pPr>
            <w:hyperlink r:id="rId610" w:tooltip="c:Jalal al-Din Muhammad Rumi" w:history="1">
              <w:r w:rsidRPr="004B2E3C">
                <w:rPr>
                  <w:rFonts w:ascii="Times New Roman" w:eastAsia="Times New Roman" w:hAnsi="Times New Roman" w:cs="Times New Roman"/>
                  <w:color w:val="0000FF"/>
                  <w:sz w:val="24"/>
                  <w:szCs w:val="24"/>
                  <w:u w:val="single"/>
                </w:rPr>
                <w:t>Media</w:t>
              </w:r>
            </w:hyperlink>
            <w:r w:rsidRPr="004B2E3C">
              <w:rPr>
                <w:rFonts w:ascii="Times New Roman" w:eastAsia="Times New Roman" w:hAnsi="Times New Roman" w:cs="Times New Roman"/>
                <w:sz w:val="24"/>
                <w:szCs w:val="24"/>
              </w:rPr>
              <w:t xml:space="preserve"> from Commons</w:t>
            </w:r>
          </w:p>
        </w:tc>
      </w:tr>
      <w:tr w:rsidR="004B2E3C" w:rsidRPr="004B2E3C" w:rsidTr="004B2E3C">
        <w:trPr>
          <w:trHeight w:val="183"/>
          <w:tblCellSpacing w:w="15" w:type="dxa"/>
        </w:trPr>
        <w:tc>
          <w:tcPr>
            <w:tcW w:w="0" w:type="auto"/>
            <w:shd w:val="clear" w:color="auto" w:fill="F9F9F9"/>
            <w:vAlign w:val="center"/>
            <w:hideMark/>
          </w:tcPr>
          <w:p w:rsidR="004B2E3C" w:rsidRPr="004B2E3C" w:rsidRDefault="004B2E3C" w:rsidP="004B2E3C">
            <w:pPr>
              <w:spacing w:after="0" w:line="183" w:lineRule="atLeas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01295" cy="238760"/>
                  <wp:effectExtent l="19050" t="0" r="8255" b="0"/>
                  <wp:docPr id="24" name="Picture 24" descr="Search Wikiquote">
                    <a:hlinkClick xmlns:a="http://schemas.openxmlformats.org/drawingml/2006/main" r:id="rId611" tooltip="&quot;Search Wikiqu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earch Wikiquote">
                            <a:hlinkClick r:id="rId611" tooltip="&quot;Search Wikiquote&quot;"/>
                          </pic:cNvPr>
                          <pic:cNvPicPr>
                            <a:picLocks noChangeAspect="1" noChangeArrowheads="1"/>
                          </pic:cNvPicPr>
                        </pic:nvPicPr>
                        <pic:blipFill>
                          <a:blip r:embed="rId612" cstate="print"/>
                          <a:srcRect/>
                          <a:stretch>
                            <a:fillRect/>
                          </a:stretch>
                        </pic:blipFill>
                        <pic:spPr bwMode="auto">
                          <a:xfrm>
                            <a:off x="0" y="0"/>
                            <a:ext cx="201295" cy="238760"/>
                          </a:xfrm>
                          <a:prstGeom prst="rect">
                            <a:avLst/>
                          </a:prstGeom>
                          <a:noFill/>
                          <a:ln w="9525">
                            <a:noFill/>
                            <a:miter lim="800000"/>
                            <a:headEnd/>
                            <a:tailEnd/>
                          </a:ln>
                        </pic:spPr>
                      </pic:pic>
                    </a:graphicData>
                  </a:graphic>
                </wp:inline>
              </w:drawing>
            </w:r>
          </w:p>
        </w:tc>
        <w:tc>
          <w:tcPr>
            <w:tcW w:w="0" w:type="auto"/>
            <w:shd w:val="clear" w:color="auto" w:fill="F9F9F9"/>
            <w:vAlign w:val="center"/>
            <w:hideMark/>
          </w:tcPr>
          <w:p w:rsidR="004B2E3C" w:rsidRPr="004B2E3C" w:rsidRDefault="004B2E3C" w:rsidP="004B2E3C">
            <w:pPr>
              <w:spacing w:after="0" w:line="183" w:lineRule="atLeast"/>
              <w:rPr>
                <w:rFonts w:ascii="Times New Roman" w:eastAsia="Times New Roman" w:hAnsi="Times New Roman" w:cs="Times New Roman"/>
                <w:sz w:val="24"/>
                <w:szCs w:val="24"/>
              </w:rPr>
            </w:pPr>
            <w:hyperlink r:id="rId613" w:tooltip="q:Rumi" w:history="1">
              <w:r w:rsidRPr="004B2E3C">
                <w:rPr>
                  <w:rFonts w:ascii="Times New Roman" w:eastAsia="Times New Roman" w:hAnsi="Times New Roman" w:cs="Times New Roman"/>
                  <w:color w:val="0000FF"/>
                  <w:sz w:val="24"/>
                  <w:szCs w:val="24"/>
                  <w:u w:val="single"/>
                </w:rPr>
                <w:t>Quotations</w:t>
              </w:r>
            </w:hyperlink>
            <w:r w:rsidRPr="004B2E3C">
              <w:rPr>
                <w:rFonts w:ascii="Times New Roman" w:eastAsia="Times New Roman" w:hAnsi="Times New Roman" w:cs="Times New Roman"/>
                <w:sz w:val="24"/>
                <w:szCs w:val="24"/>
              </w:rPr>
              <w:t xml:space="preserve"> from Wikiquote</w:t>
            </w:r>
          </w:p>
        </w:tc>
      </w:tr>
      <w:tr w:rsidR="004B2E3C" w:rsidRPr="004B2E3C" w:rsidTr="004B2E3C">
        <w:trPr>
          <w:trHeight w:val="183"/>
          <w:tblCellSpacing w:w="15" w:type="dxa"/>
        </w:trPr>
        <w:tc>
          <w:tcPr>
            <w:tcW w:w="0" w:type="auto"/>
            <w:shd w:val="clear" w:color="auto" w:fill="F9F9F9"/>
            <w:vAlign w:val="center"/>
            <w:hideMark/>
          </w:tcPr>
          <w:p w:rsidR="004B2E3C" w:rsidRPr="004B2E3C" w:rsidRDefault="004B2E3C" w:rsidP="004B2E3C">
            <w:pPr>
              <w:spacing w:after="0" w:line="183" w:lineRule="atLeas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27965" cy="238760"/>
                  <wp:effectExtent l="19050" t="0" r="635" b="0"/>
                  <wp:docPr id="25" name="Picture 25" descr="Search Wikisource">
                    <a:hlinkClick xmlns:a="http://schemas.openxmlformats.org/drawingml/2006/main" r:id="rId614" tooltip="&quot;Search Wikisour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earch Wikisource">
                            <a:hlinkClick r:id="rId614" tooltip="&quot;Search Wikisource&quot;"/>
                          </pic:cNvPr>
                          <pic:cNvPicPr>
                            <a:picLocks noChangeAspect="1" noChangeArrowheads="1"/>
                          </pic:cNvPicPr>
                        </pic:nvPicPr>
                        <pic:blipFill>
                          <a:blip r:embed="rId615" cstate="print"/>
                          <a:srcRect/>
                          <a:stretch>
                            <a:fillRect/>
                          </a:stretch>
                        </pic:blipFill>
                        <pic:spPr bwMode="auto">
                          <a:xfrm>
                            <a:off x="0" y="0"/>
                            <a:ext cx="227965" cy="238760"/>
                          </a:xfrm>
                          <a:prstGeom prst="rect">
                            <a:avLst/>
                          </a:prstGeom>
                          <a:noFill/>
                          <a:ln w="9525">
                            <a:noFill/>
                            <a:miter lim="800000"/>
                            <a:headEnd/>
                            <a:tailEnd/>
                          </a:ln>
                        </pic:spPr>
                      </pic:pic>
                    </a:graphicData>
                  </a:graphic>
                </wp:inline>
              </w:drawing>
            </w:r>
          </w:p>
        </w:tc>
        <w:tc>
          <w:tcPr>
            <w:tcW w:w="0" w:type="auto"/>
            <w:shd w:val="clear" w:color="auto" w:fill="F9F9F9"/>
            <w:vAlign w:val="center"/>
            <w:hideMark/>
          </w:tcPr>
          <w:p w:rsidR="004B2E3C" w:rsidRPr="004B2E3C" w:rsidRDefault="004B2E3C" w:rsidP="004B2E3C">
            <w:pPr>
              <w:spacing w:after="0" w:line="183" w:lineRule="atLeast"/>
              <w:rPr>
                <w:rFonts w:ascii="Times New Roman" w:eastAsia="Times New Roman" w:hAnsi="Times New Roman" w:cs="Times New Roman"/>
                <w:sz w:val="24"/>
                <w:szCs w:val="24"/>
              </w:rPr>
            </w:pPr>
            <w:hyperlink r:id="rId616" w:tooltip="s:Special:Search/Author:Jalal al-Din Muhammad Rumi" w:history="1">
              <w:r w:rsidRPr="004B2E3C">
                <w:rPr>
                  <w:rFonts w:ascii="Times New Roman" w:eastAsia="Times New Roman" w:hAnsi="Times New Roman" w:cs="Times New Roman"/>
                  <w:color w:val="0000FF"/>
                  <w:sz w:val="24"/>
                  <w:szCs w:val="24"/>
                  <w:u w:val="single"/>
                </w:rPr>
                <w:t>Source texts</w:t>
              </w:r>
            </w:hyperlink>
            <w:r w:rsidRPr="004B2E3C">
              <w:rPr>
                <w:rFonts w:ascii="Times New Roman" w:eastAsia="Times New Roman" w:hAnsi="Times New Roman" w:cs="Times New Roman"/>
                <w:sz w:val="24"/>
                <w:szCs w:val="24"/>
              </w:rPr>
              <w:t xml:space="preserve"> from Wikisource</w:t>
            </w:r>
          </w:p>
        </w:tc>
      </w:tr>
    </w:tbl>
    <w:p w:rsidR="004B2E3C" w:rsidRPr="004B2E3C" w:rsidRDefault="004B2E3C" w:rsidP="004B2E3C">
      <w:pPr>
        <w:spacing w:before="100" w:beforeAutospacing="1" w:after="100" w:afterAutospacing="1" w:line="240" w:lineRule="auto"/>
        <w:outlineLvl w:val="2"/>
        <w:rPr>
          <w:rFonts w:ascii="Times New Roman" w:eastAsia="Times New Roman" w:hAnsi="Times New Roman" w:cs="Times New Roman"/>
          <w:b/>
          <w:bCs/>
          <w:sz w:val="27"/>
          <w:szCs w:val="27"/>
        </w:rPr>
      </w:pPr>
      <w:r w:rsidRPr="004B2E3C">
        <w:rPr>
          <w:rFonts w:ascii="Times New Roman" w:eastAsia="Times New Roman" w:hAnsi="Times New Roman" w:cs="Times New Roman"/>
          <w:b/>
          <w:bCs/>
          <w:sz w:val="27"/>
          <w:szCs w:val="27"/>
        </w:rPr>
        <w:t>On-line texts and translations of Rumi</w:t>
      </w:r>
    </w:p>
    <w:p w:rsidR="004B2E3C" w:rsidRPr="004B2E3C" w:rsidRDefault="004B2E3C" w:rsidP="004B2E3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617" w:history="1">
        <w:r w:rsidRPr="004B2E3C">
          <w:rPr>
            <w:rFonts w:ascii="Times New Roman" w:eastAsia="Times New Roman" w:hAnsi="Times New Roman" w:cs="Times New Roman"/>
            <w:color w:val="0000FF"/>
            <w:sz w:val="24"/>
            <w:szCs w:val="24"/>
            <w:u w:val="single"/>
          </w:rPr>
          <w:t>Works by Rumi</w:t>
        </w:r>
      </w:hyperlink>
      <w:r w:rsidRPr="004B2E3C">
        <w:rPr>
          <w:rFonts w:ascii="Times New Roman" w:eastAsia="Times New Roman" w:hAnsi="Times New Roman" w:cs="Times New Roman"/>
          <w:sz w:val="24"/>
          <w:szCs w:val="24"/>
        </w:rPr>
        <w:t xml:space="preserve"> at </w:t>
      </w:r>
      <w:hyperlink r:id="rId618" w:tooltip="Project Gutenberg" w:history="1">
        <w:r w:rsidRPr="004B2E3C">
          <w:rPr>
            <w:rFonts w:ascii="Times New Roman" w:eastAsia="Times New Roman" w:hAnsi="Times New Roman" w:cs="Times New Roman"/>
            <w:color w:val="0000FF"/>
            <w:sz w:val="24"/>
            <w:szCs w:val="24"/>
            <w:u w:val="single"/>
          </w:rPr>
          <w:t>Project Gutenberg</w:t>
        </w:r>
      </w:hyperlink>
    </w:p>
    <w:p w:rsidR="004B2E3C" w:rsidRPr="004B2E3C" w:rsidRDefault="004B2E3C" w:rsidP="004B2E3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619" w:history="1">
        <w:r w:rsidRPr="004B2E3C">
          <w:rPr>
            <w:rFonts w:ascii="Times New Roman" w:eastAsia="Times New Roman" w:hAnsi="Times New Roman" w:cs="Times New Roman"/>
            <w:color w:val="0000FF"/>
            <w:sz w:val="24"/>
            <w:szCs w:val="24"/>
            <w:u w:val="single"/>
          </w:rPr>
          <w:t>Works by or about Rumi</w:t>
        </w:r>
      </w:hyperlink>
      <w:r w:rsidRPr="004B2E3C">
        <w:rPr>
          <w:rFonts w:ascii="Times New Roman" w:eastAsia="Times New Roman" w:hAnsi="Times New Roman" w:cs="Times New Roman"/>
          <w:sz w:val="24"/>
          <w:szCs w:val="24"/>
        </w:rPr>
        <w:t xml:space="preserve"> at </w:t>
      </w:r>
      <w:hyperlink r:id="rId620" w:tooltip="Internet Archive" w:history="1">
        <w:r w:rsidRPr="004B2E3C">
          <w:rPr>
            <w:rFonts w:ascii="Times New Roman" w:eastAsia="Times New Roman" w:hAnsi="Times New Roman" w:cs="Times New Roman"/>
            <w:color w:val="0000FF"/>
            <w:sz w:val="24"/>
            <w:szCs w:val="24"/>
            <w:u w:val="single"/>
          </w:rPr>
          <w:t>Internet Archive</w:t>
        </w:r>
      </w:hyperlink>
    </w:p>
    <w:p w:rsidR="004B2E3C" w:rsidRPr="004B2E3C" w:rsidRDefault="004B2E3C" w:rsidP="004B2E3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621" w:history="1">
        <w:r w:rsidRPr="004B2E3C">
          <w:rPr>
            <w:rFonts w:ascii="Times New Roman" w:eastAsia="Times New Roman" w:hAnsi="Times New Roman" w:cs="Times New Roman"/>
            <w:color w:val="0000FF"/>
            <w:sz w:val="24"/>
            <w:szCs w:val="24"/>
            <w:u w:val="single"/>
          </w:rPr>
          <w:t>Works by Rumi</w:t>
        </w:r>
      </w:hyperlink>
      <w:r w:rsidRPr="004B2E3C">
        <w:rPr>
          <w:rFonts w:ascii="Times New Roman" w:eastAsia="Times New Roman" w:hAnsi="Times New Roman" w:cs="Times New Roman"/>
          <w:sz w:val="24"/>
          <w:szCs w:val="24"/>
        </w:rPr>
        <w:t xml:space="preserve"> at </w:t>
      </w:r>
      <w:hyperlink r:id="rId622" w:tooltip="LibriVox" w:history="1">
        <w:r w:rsidRPr="004B2E3C">
          <w:rPr>
            <w:rFonts w:ascii="Times New Roman" w:eastAsia="Times New Roman" w:hAnsi="Times New Roman" w:cs="Times New Roman"/>
            <w:color w:val="0000FF"/>
            <w:sz w:val="24"/>
            <w:szCs w:val="24"/>
            <w:u w:val="single"/>
          </w:rPr>
          <w:t>LibriVox</w:t>
        </w:r>
      </w:hyperlink>
      <w:r w:rsidRPr="004B2E3C">
        <w:rPr>
          <w:rFonts w:ascii="Times New Roman" w:eastAsia="Times New Roman" w:hAnsi="Times New Roman" w:cs="Times New Roman"/>
          <w:sz w:val="24"/>
          <w:szCs w:val="24"/>
        </w:rPr>
        <w:t xml:space="preserve"> (public domain audiobooks) </w:t>
      </w:r>
      <w:r>
        <w:rPr>
          <w:rFonts w:ascii="Times New Roman" w:eastAsia="Times New Roman" w:hAnsi="Times New Roman" w:cs="Times New Roman"/>
          <w:noProof/>
          <w:color w:val="0000FF"/>
          <w:sz w:val="24"/>
          <w:szCs w:val="24"/>
        </w:rPr>
        <w:drawing>
          <wp:inline distT="0" distB="0" distL="0" distR="0">
            <wp:extent cx="190500" cy="190500"/>
            <wp:effectExtent l="19050" t="0" r="0" b="0"/>
            <wp:docPr id="26" name="Picture 26" descr="Speaker Icon.svg">
              <a:hlinkClick xmlns:a="http://schemas.openxmlformats.org/drawingml/2006/main" r:id="rId6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peaker Icon.svg">
                      <a:hlinkClick r:id="rId623"/>
                    </pic:cNvPr>
                    <pic:cNvPicPr>
                      <a:picLocks noChangeAspect="1" noChangeArrowheads="1"/>
                    </pic:cNvPicPr>
                  </pic:nvPicPr>
                  <pic:blipFill>
                    <a:blip r:embed="rId62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4B2E3C" w:rsidRPr="004B2E3C" w:rsidRDefault="004B2E3C" w:rsidP="004B2E3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625" w:history="1">
        <w:r w:rsidRPr="004B2E3C">
          <w:rPr>
            <w:rFonts w:ascii="Times New Roman" w:eastAsia="Times New Roman" w:hAnsi="Times New Roman" w:cs="Times New Roman"/>
            <w:color w:val="0000FF"/>
            <w:sz w:val="24"/>
            <w:szCs w:val="24"/>
            <w:u w:val="single"/>
          </w:rPr>
          <w:t>Works by Rumi</w:t>
        </w:r>
      </w:hyperlink>
      <w:r w:rsidRPr="004B2E3C">
        <w:rPr>
          <w:rFonts w:ascii="Times New Roman" w:eastAsia="Times New Roman" w:hAnsi="Times New Roman" w:cs="Times New Roman"/>
          <w:sz w:val="24"/>
          <w:szCs w:val="24"/>
        </w:rPr>
        <w:t xml:space="preserve"> at </w:t>
      </w:r>
      <w:hyperlink r:id="rId626" w:tooltip="Open Library" w:history="1">
        <w:r w:rsidRPr="004B2E3C">
          <w:rPr>
            <w:rFonts w:ascii="Times New Roman" w:eastAsia="Times New Roman" w:hAnsi="Times New Roman" w:cs="Times New Roman"/>
            <w:color w:val="0000FF"/>
            <w:sz w:val="24"/>
            <w:szCs w:val="24"/>
            <w:u w:val="single"/>
          </w:rPr>
          <w:t>Open Library</w:t>
        </w:r>
      </w:hyperlink>
    </w:p>
    <w:p w:rsidR="004B2E3C" w:rsidRPr="004B2E3C" w:rsidRDefault="004B2E3C" w:rsidP="004B2E3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627" w:history="1">
        <w:r w:rsidRPr="004B2E3C">
          <w:rPr>
            <w:rFonts w:ascii="Times New Roman" w:eastAsia="Times New Roman" w:hAnsi="Times New Roman" w:cs="Times New Roman"/>
            <w:color w:val="0000FF"/>
            <w:sz w:val="24"/>
            <w:szCs w:val="24"/>
            <w:u w:val="single"/>
          </w:rPr>
          <w:t>Maulana Jalaluddin Balkhy Site Vancouver Canada مولانا جلال الدین محمد بلخى</w:t>
        </w:r>
      </w:hyperlink>
    </w:p>
    <w:p w:rsidR="004B2E3C" w:rsidRPr="004B2E3C" w:rsidRDefault="004B2E3C" w:rsidP="004B2E3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628" w:history="1">
        <w:r w:rsidRPr="004B2E3C">
          <w:rPr>
            <w:rFonts w:ascii="Times New Roman" w:eastAsia="Times New Roman" w:hAnsi="Times New Roman" w:cs="Times New Roman"/>
            <w:color w:val="0000FF"/>
            <w:sz w:val="24"/>
            <w:szCs w:val="24"/>
            <w:u w:val="single"/>
          </w:rPr>
          <w:t>Guardian newspaper series of articles on Rumi, by Franklin Lewis</w:t>
        </w:r>
      </w:hyperlink>
    </w:p>
    <w:p w:rsidR="004B2E3C" w:rsidRPr="004B2E3C" w:rsidRDefault="004B2E3C" w:rsidP="004B2E3C">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4B2E3C">
        <w:rPr>
          <w:rFonts w:ascii="Times New Roman" w:eastAsia="Times New Roman" w:hAnsi="Times New Roman" w:cs="Times New Roman"/>
          <w:sz w:val="24"/>
          <w:szCs w:val="24"/>
        </w:rPr>
        <w:t xml:space="preserve">Fatemeh Keshavarz, </w:t>
      </w:r>
      <w:hyperlink r:id="rId629" w:history="1">
        <w:r w:rsidRPr="004B2E3C">
          <w:rPr>
            <w:rFonts w:ascii="Times New Roman" w:eastAsia="Times New Roman" w:hAnsi="Times New Roman" w:cs="Times New Roman"/>
            <w:i/>
            <w:iCs/>
            <w:color w:val="0000FF"/>
            <w:sz w:val="24"/>
            <w:szCs w:val="24"/>
            <w:u w:val="single"/>
          </w:rPr>
          <w:t>Speaking of Faith: The Ecstatic Faith of Rumi</w:t>
        </w:r>
      </w:hyperlink>
      <w:r w:rsidRPr="004B2E3C">
        <w:rPr>
          <w:rFonts w:ascii="Times New Roman" w:eastAsia="Times New Roman" w:hAnsi="Times New Roman" w:cs="Times New Roman"/>
          <w:sz w:val="24"/>
          <w:szCs w:val="24"/>
        </w:rPr>
        <w:t>, with Krista Tippet, American Public Media, December 13, 2007</w:t>
      </w:r>
    </w:p>
    <w:p w:rsidR="004B2E3C" w:rsidRPr="004B2E3C" w:rsidRDefault="004B2E3C" w:rsidP="004B2E3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630" w:history="1">
        <w:r w:rsidRPr="004B2E3C">
          <w:rPr>
            <w:rFonts w:ascii="Times New Roman" w:eastAsia="Times New Roman" w:hAnsi="Times New Roman" w:cs="Times New Roman"/>
            <w:color w:val="0000FF"/>
            <w:sz w:val="24"/>
            <w:szCs w:val="24"/>
            <w:u w:val="single"/>
          </w:rPr>
          <w:t>Extensive collection of pictures of the Mevlâna Museum in Konya</w:t>
        </w:r>
      </w:hyperlink>
    </w:p>
    <w:p w:rsidR="004B2E3C" w:rsidRPr="004B2E3C" w:rsidRDefault="004B2E3C" w:rsidP="004B2E3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631" w:history="1">
        <w:r w:rsidRPr="004B2E3C">
          <w:rPr>
            <w:rFonts w:ascii="Times New Roman" w:eastAsia="Times New Roman" w:hAnsi="Times New Roman" w:cs="Times New Roman"/>
            <w:color w:val="0000FF"/>
            <w:sz w:val="24"/>
            <w:szCs w:val="24"/>
            <w:u w:val="single"/>
          </w:rPr>
          <w:t>A Study about the Persian Cultural Legacy and Background of the Sufi Mystics Shams Tabrizi and Jalal al-Din Rumi</w:t>
        </w:r>
      </w:hyperlink>
      <w:r w:rsidRPr="004B2E3C">
        <w:rPr>
          <w:rFonts w:ascii="Times New Roman" w:eastAsia="Times New Roman" w:hAnsi="Times New Roman" w:cs="Times New Roman"/>
          <w:sz w:val="24"/>
          <w:szCs w:val="24"/>
        </w:rPr>
        <w:t xml:space="preserve"> also here </w:t>
      </w:r>
      <w:hyperlink r:id="rId632" w:history="1">
        <w:r w:rsidRPr="004B2E3C">
          <w:rPr>
            <w:rFonts w:ascii="Times New Roman" w:eastAsia="Times New Roman" w:hAnsi="Times New Roman" w:cs="Times New Roman"/>
            <w:color w:val="0000FF"/>
            <w:sz w:val="24"/>
            <w:szCs w:val="24"/>
            <w:u w:val="single"/>
          </w:rPr>
          <w:t>[4]</w:t>
        </w:r>
      </w:hyperlink>
      <w:r w:rsidRPr="004B2E3C">
        <w:rPr>
          <w:rFonts w:ascii="Times New Roman" w:eastAsia="Times New Roman" w:hAnsi="Times New Roman" w:cs="Times New Roman"/>
          <w:sz w:val="24"/>
          <w:szCs w:val="24"/>
        </w:rPr>
        <w:t xml:space="preserve"> (In various formats)(Ragozar Minutalab, Creative License (free publication), 2009)</w:t>
      </w:r>
    </w:p>
    <w:p w:rsidR="004B2E3C" w:rsidRPr="004B2E3C" w:rsidRDefault="004B2E3C" w:rsidP="004B2E3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633" w:history="1">
        <w:r w:rsidRPr="004B2E3C">
          <w:rPr>
            <w:rFonts w:ascii="Times New Roman" w:eastAsia="Times New Roman" w:hAnsi="Times New Roman" w:cs="Times New Roman"/>
            <w:color w:val="0000FF"/>
            <w:sz w:val="24"/>
            <w:szCs w:val="24"/>
            <w:u w:val="single"/>
          </w:rPr>
          <w:t>Four new translations of Rumi poems by Coleman Barks</w:t>
        </w:r>
      </w:hyperlink>
    </w:p>
    <w:p w:rsidR="004B2E3C" w:rsidRPr="004B2E3C" w:rsidRDefault="004B2E3C" w:rsidP="004B2E3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634" w:history="1">
        <w:r w:rsidRPr="004B2E3C">
          <w:rPr>
            <w:rFonts w:ascii="Times New Roman" w:eastAsia="Times New Roman" w:hAnsi="Times New Roman" w:cs="Times New Roman"/>
            <w:color w:val="0000FF"/>
            <w:sz w:val="24"/>
            <w:szCs w:val="24"/>
            <w:u w:val="single"/>
          </w:rPr>
          <w:t>Rumi Network, hosted by Shahram Shiva, contains Rumi poetry and his untold life story</w:t>
        </w:r>
      </w:hyperlink>
    </w:p>
    <w:p w:rsidR="004B2E3C" w:rsidRPr="004B2E3C" w:rsidRDefault="004B2E3C" w:rsidP="004B2E3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635" w:history="1">
        <w:r w:rsidRPr="004B2E3C">
          <w:rPr>
            <w:rFonts w:ascii="Times New Roman" w:eastAsia="Times New Roman" w:hAnsi="Times New Roman" w:cs="Times New Roman"/>
            <w:color w:val="0000FF"/>
            <w:sz w:val="24"/>
            <w:szCs w:val="24"/>
            <w:u w:val="single"/>
          </w:rPr>
          <w:t>Rumi poetry set to beautiful Persian Music on Mp3 and CD</w:t>
        </w:r>
      </w:hyperlink>
    </w:p>
    <w:p w:rsidR="004B2E3C" w:rsidRPr="004B2E3C" w:rsidRDefault="004B2E3C" w:rsidP="004B2E3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636" w:history="1">
        <w:r w:rsidRPr="004B2E3C">
          <w:rPr>
            <w:rFonts w:ascii="Times New Roman" w:eastAsia="Times New Roman" w:hAnsi="Times New Roman" w:cs="Times New Roman"/>
            <w:color w:val="0000FF"/>
            <w:sz w:val="24"/>
            <w:szCs w:val="24"/>
            <w:u w:val="single"/>
          </w:rPr>
          <w:t>Dar al Masnavi</w:t>
        </w:r>
      </w:hyperlink>
      <w:r w:rsidRPr="004B2E3C">
        <w:rPr>
          <w:rFonts w:ascii="Times New Roman" w:eastAsia="Times New Roman" w:hAnsi="Times New Roman" w:cs="Times New Roman"/>
          <w:sz w:val="24"/>
          <w:szCs w:val="24"/>
        </w:rPr>
        <w:t>, several English versions of selections by different translators.</w:t>
      </w:r>
    </w:p>
    <w:p w:rsidR="004B2E3C" w:rsidRPr="004B2E3C" w:rsidRDefault="004B2E3C" w:rsidP="004B2E3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637" w:history="1">
        <w:r w:rsidRPr="004B2E3C">
          <w:rPr>
            <w:rFonts w:ascii="Times New Roman" w:eastAsia="Times New Roman" w:hAnsi="Times New Roman" w:cs="Times New Roman"/>
            <w:color w:val="0000FF"/>
            <w:sz w:val="24"/>
            <w:szCs w:val="24"/>
            <w:u w:val="single"/>
          </w:rPr>
          <w:t>Quatrains at Iranian.com</w:t>
        </w:r>
      </w:hyperlink>
    </w:p>
    <w:p w:rsidR="004B2E3C" w:rsidRPr="004B2E3C" w:rsidRDefault="004B2E3C" w:rsidP="004B2E3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638" w:history="1">
        <w:r w:rsidRPr="004B2E3C">
          <w:rPr>
            <w:rFonts w:ascii="Times New Roman" w:eastAsia="Times New Roman" w:hAnsi="Times New Roman" w:cs="Times New Roman"/>
            <w:color w:val="0000FF"/>
            <w:sz w:val="24"/>
            <w:szCs w:val="24"/>
            <w:u w:val="single"/>
          </w:rPr>
          <w:t>English translation of Rumi's Book of Love</w:t>
        </w:r>
      </w:hyperlink>
    </w:p>
    <w:p w:rsidR="004B2E3C" w:rsidRPr="004B2E3C" w:rsidRDefault="004B2E3C" w:rsidP="004B2E3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639" w:history="1">
        <w:r w:rsidRPr="004B2E3C">
          <w:rPr>
            <w:rFonts w:ascii="Times New Roman" w:eastAsia="Times New Roman" w:hAnsi="Times New Roman" w:cs="Times New Roman"/>
            <w:color w:val="0000FF"/>
            <w:sz w:val="24"/>
            <w:szCs w:val="24"/>
            <w:u w:val="single"/>
          </w:rPr>
          <w:t>complete Ghazals of Rumi's large Deewan-e-Shams in Persian single free pdf file uploaded by Javed Hussen</w:t>
        </w:r>
      </w:hyperlink>
    </w:p>
    <w:p w:rsidR="004B2E3C" w:rsidRPr="004B2E3C" w:rsidRDefault="004B2E3C" w:rsidP="004B2E3C">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640" w:history="1">
        <w:r w:rsidRPr="004B2E3C">
          <w:rPr>
            <w:rFonts w:ascii="Times New Roman" w:eastAsia="Times New Roman" w:hAnsi="Times New Roman" w:cs="Times New Roman"/>
            <w:color w:val="0000FF"/>
            <w:sz w:val="24"/>
            <w:szCs w:val="24"/>
            <w:u w:val="single"/>
          </w:rPr>
          <w:t>Original Persian / Farsi text of Rumi's work</w:t>
        </w:r>
      </w:hyperlink>
    </w:p>
    <w:p w:rsidR="004B2E3C" w:rsidRPr="004B2E3C" w:rsidRDefault="004B2E3C" w:rsidP="004B2E3C">
      <w:pPr>
        <w:spacing w:before="100" w:beforeAutospacing="1" w:after="100" w:afterAutospacing="1" w:line="240" w:lineRule="auto"/>
        <w:outlineLvl w:val="2"/>
        <w:rPr>
          <w:rFonts w:ascii="Times New Roman" w:eastAsia="Times New Roman" w:hAnsi="Times New Roman" w:cs="Times New Roman"/>
          <w:b/>
          <w:bCs/>
          <w:sz w:val="27"/>
          <w:szCs w:val="27"/>
        </w:rPr>
      </w:pPr>
      <w:r w:rsidRPr="004B2E3C">
        <w:rPr>
          <w:rFonts w:ascii="Times New Roman" w:eastAsia="Times New Roman" w:hAnsi="Times New Roman" w:cs="Times New Roman"/>
          <w:b/>
          <w:bCs/>
          <w:sz w:val="27"/>
          <w:szCs w:val="27"/>
        </w:rPr>
        <w:t>On Rumi</w:t>
      </w:r>
    </w:p>
    <w:p w:rsidR="004B2E3C" w:rsidRPr="004B2E3C" w:rsidRDefault="004B2E3C" w:rsidP="004B2E3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641" w:history="1">
        <w:r w:rsidRPr="004B2E3C">
          <w:rPr>
            <w:rFonts w:ascii="Times New Roman" w:eastAsia="Times New Roman" w:hAnsi="Times New Roman" w:cs="Times New Roman"/>
            <w:color w:val="0000FF"/>
            <w:sz w:val="24"/>
            <w:szCs w:val="24"/>
            <w:u w:val="single"/>
          </w:rPr>
          <w:t>The Foundation of Universal Lovers of Mevlâna Jelaluddin Rumi (EMAV)</w:t>
        </w:r>
      </w:hyperlink>
    </w:p>
    <w:p w:rsidR="004B2E3C" w:rsidRPr="004B2E3C" w:rsidRDefault="004B2E3C" w:rsidP="004B2E3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642" w:history="1">
        <w:r w:rsidRPr="004B2E3C">
          <w:rPr>
            <w:rFonts w:ascii="Times New Roman" w:eastAsia="Times New Roman" w:hAnsi="Times New Roman" w:cs="Times New Roman"/>
            <w:color w:val="0000FF"/>
            <w:sz w:val="24"/>
            <w:szCs w:val="24"/>
            <w:u w:val="single"/>
          </w:rPr>
          <w:t>Iranian studies site</w:t>
        </w:r>
      </w:hyperlink>
    </w:p>
    <w:p w:rsidR="004B2E3C" w:rsidRPr="004B2E3C" w:rsidRDefault="004B2E3C" w:rsidP="004B2E3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643" w:history="1">
        <w:r w:rsidRPr="004B2E3C">
          <w:rPr>
            <w:rFonts w:ascii="Times New Roman" w:eastAsia="Times New Roman" w:hAnsi="Times New Roman" w:cs="Times New Roman"/>
            <w:color w:val="0000FF"/>
            <w:sz w:val="24"/>
            <w:szCs w:val="24"/>
            <w:u w:val="single"/>
          </w:rPr>
          <w:t>Rumi Network</w:t>
        </w:r>
      </w:hyperlink>
    </w:p>
    <w:p w:rsidR="004B2E3C" w:rsidRPr="004B2E3C" w:rsidRDefault="004B2E3C" w:rsidP="004B2E3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644" w:history="1">
        <w:r w:rsidRPr="004B2E3C">
          <w:rPr>
            <w:rFonts w:ascii="Times New Roman" w:eastAsia="Times New Roman" w:hAnsi="Times New Roman" w:cs="Times New Roman"/>
            <w:color w:val="0000FF"/>
            <w:sz w:val="24"/>
            <w:szCs w:val="24"/>
            <w:u w:val="single"/>
          </w:rPr>
          <w:t>The Threshold Society and Mevlevi Order</w:t>
        </w:r>
      </w:hyperlink>
    </w:p>
    <w:p w:rsidR="004B2E3C" w:rsidRPr="004B2E3C" w:rsidRDefault="004B2E3C" w:rsidP="004B2E3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645" w:history="1">
        <w:r w:rsidRPr="004B2E3C">
          <w:rPr>
            <w:rFonts w:ascii="Times New Roman" w:eastAsia="Times New Roman" w:hAnsi="Times New Roman" w:cs="Times New Roman"/>
            <w:color w:val="0000FF"/>
            <w:sz w:val="24"/>
            <w:szCs w:val="24"/>
            <w:u w:val="single"/>
          </w:rPr>
          <w:t>The Mevlevi Order of America</w:t>
        </w:r>
      </w:hyperlink>
      <w:r w:rsidRPr="004B2E3C">
        <w:rPr>
          <w:rFonts w:ascii="Times New Roman" w:eastAsia="Times New Roman" w:hAnsi="Times New Roman" w:cs="Times New Roman"/>
          <w:sz w:val="24"/>
          <w:szCs w:val="24"/>
        </w:rPr>
        <w:t>. [This organization and the one above are unaffiliated with each other]</w:t>
      </w:r>
    </w:p>
    <w:p w:rsidR="004B2E3C" w:rsidRPr="004B2E3C" w:rsidRDefault="004B2E3C" w:rsidP="004B2E3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646" w:history="1">
        <w:r w:rsidRPr="004B2E3C">
          <w:rPr>
            <w:rFonts w:ascii="Times New Roman" w:eastAsia="Times New Roman" w:hAnsi="Times New Roman" w:cs="Times New Roman"/>
            <w:color w:val="0000FF"/>
            <w:sz w:val="24"/>
            <w:szCs w:val="24"/>
            <w:u w:val="single"/>
          </w:rPr>
          <w:t>Official website of the Family of Jalal al-Din Muhammad Rumi</w:t>
        </w:r>
      </w:hyperlink>
    </w:p>
    <w:p w:rsidR="004B2E3C" w:rsidRPr="004B2E3C" w:rsidRDefault="004B2E3C" w:rsidP="004B2E3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647" w:history="1">
        <w:r w:rsidRPr="004B2E3C">
          <w:rPr>
            <w:rFonts w:ascii="Times New Roman" w:eastAsia="Times New Roman" w:hAnsi="Times New Roman" w:cs="Times New Roman"/>
            <w:color w:val="0000FF"/>
            <w:sz w:val="24"/>
            <w:szCs w:val="24"/>
            <w:u w:val="single"/>
          </w:rPr>
          <w:t>RumiOnFire.com — A Tribute to Rumi</w:t>
        </w:r>
      </w:hyperlink>
    </w:p>
    <w:p w:rsidR="004B2E3C" w:rsidRPr="004B2E3C" w:rsidRDefault="004B2E3C" w:rsidP="004B2E3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648" w:history="1">
        <w:r w:rsidRPr="004B2E3C">
          <w:rPr>
            <w:rFonts w:ascii="Times New Roman" w:eastAsia="Times New Roman" w:hAnsi="Times New Roman" w:cs="Times New Roman"/>
            <w:color w:val="0000FF"/>
            <w:sz w:val="24"/>
            <w:szCs w:val="24"/>
            <w:u w:val="single"/>
          </w:rPr>
          <w:t>What goes round...</w:t>
        </w:r>
      </w:hyperlink>
      <w:r w:rsidRPr="004B2E3C">
        <w:rPr>
          <w:rFonts w:ascii="Times New Roman" w:eastAsia="Times New Roman" w:hAnsi="Times New Roman" w:cs="Times New Roman"/>
          <w:sz w:val="24"/>
          <w:szCs w:val="24"/>
        </w:rPr>
        <w:t xml:space="preserve"> — </w:t>
      </w:r>
      <w:hyperlink r:id="rId649" w:tooltip="The Guardian" w:history="1">
        <w:r w:rsidRPr="004B2E3C">
          <w:rPr>
            <w:rFonts w:ascii="Times New Roman" w:eastAsia="Times New Roman" w:hAnsi="Times New Roman" w:cs="Times New Roman"/>
            <w:color w:val="0000FF"/>
            <w:sz w:val="24"/>
            <w:szCs w:val="24"/>
            <w:u w:val="single"/>
          </w:rPr>
          <w:t>The Guardian</w:t>
        </w:r>
      </w:hyperlink>
      <w:r w:rsidRPr="004B2E3C">
        <w:rPr>
          <w:rFonts w:ascii="Times New Roman" w:eastAsia="Times New Roman" w:hAnsi="Times New Roman" w:cs="Times New Roman"/>
          <w:sz w:val="24"/>
          <w:szCs w:val="24"/>
        </w:rPr>
        <w:t>, November 5, 2005</w:t>
      </w:r>
    </w:p>
    <w:p w:rsidR="004B2E3C" w:rsidRPr="004B2E3C" w:rsidRDefault="004B2E3C" w:rsidP="004B2E3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650" w:history="1">
        <w:r w:rsidRPr="004B2E3C">
          <w:rPr>
            <w:rFonts w:ascii="Times New Roman" w:eastAsia="Times New Roman" w:hAnsi="Times New Roman" w:cs="Times New Roman"/>
            <w:color w:val="0000FF"/>
            <w:sz w:val="24"/>
            <w:szCs w:val="24"/>
            <w:u w:val="single"/>
          </w:rPr>
          <w:t>Rumi Lectures at Harvard University</w:t>
        </w:r>
      </w:hyperlink>
    </w:p>
    <w:p w:rsidR="004B2E3C" w:rsidRPr="004B2E3C" w:rsidRDefault="004B2E3C" w:rsidP="004B2E3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651" w:history="1">
        <w:r w:rsidRPr="004B2E3C">
          <w:rPr>
            <w:rFonts w:ascii="Times New Roman" w:eastAsia="Times New Roman" w:hAnsi="Times New Roman" w:cs="Times New Roman"/>
            <w:color w:val="0000FF"/>
            <w:sz w:val="24"/>
            <w:szCs w:val="24"/>
            <w:u w:val="single"/>
          </w:rPr>
          <w:t>Rumi and the Tradition of Sufi Poetry</w:t>
        </w:r>
      </w:hyperlink>
    </w:p>
    <w:p w:rsidR="004B2E3C" w:rsidRPr="004B2E3C" w:rsidRDefault="004B2E3C" w:rsidP="004B2E3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652" w:history="1">
        <w:r w:rsidRPr="004B2E3C">
          <w:rPr>
            <w:rFonts w:ascii="Times New Roman" w:eastAsia="Times New Roman" w:hAnsi="Times New Roman" w:cs="Times New Roman"/>
            <w:color w:val="0000FF"/>
            <w:sz w:val="24"/>
            <w:szCs w:val="24"/>
            <w:u w:val="single"/>
          </w:rPr>
          <w:t>Treasures of Persian Literature</w:t>
        </w:r>
      </w:hyperlink>
      <w:r w:rsidRPr="004B2E3C">
        <w:rPr>
          <w:rFonts w:ascii="Times New Roman" w:eastAsia="Times New Roman" w:hAnsi="Times New Roman" w:cs="Times New Roman"/>
          <w:sz w:val="24"/>
          <w:szCs w:val="24"/>
        </w:rPr>
        <w:t>, by Professor Behrouz Homayoun Far</w:t>
      </w:r>
    </w:p>
    <w:p w:rsidR="004B2E3C" w:rsidRPr="004B2E3C" w:rsidRDefault="004B2E3C" w:rsidP="004B2E3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653" w:history="1">
        <w:r w:rsidRPr="004B2E3C">
          <w:rPr>
            <w:rFonts w:ascii="Times New Roman" w:eastAsia="Times New Roman" w:hAnsi="Times New Roman" w:cs="Times New Roman"/>
            <w:color w:val="0000FF"/>
            <w:sz w:val="24"/>
            <w:szCs w:val="24"/>
            <w:u w:val="single"/>
          </w:rPr>
          <w:t>Guernica Magazine (guernicamag.com) on the 800th anniversary of Rumi's birth</w:t>
        </w:r>
      </w:hyperlink>
    </w:p>
    <w:p w:rsidR="004B2E3C" w:rsidRPr="004B2E3C" w:rsidRDefault="004B2E3C" w:rsidP="004B2E3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654" w:history="1">
        <w:r w:rsidRPr="004B2E3C">
          <w:rPr>
            <w:rFonts w:ascii="Times New Roman" w:eastAsia="Times New Roman" w:hAnsi="Times New Roman" w:cs="Times New Roman"/>
            <w:color w:val="0000FF"/>
            <w:sz w:val="24"/>
            <w:szCs w:val="24"/>
            <w:u w:val="single"/>
          </w:rPr>
          <w:t>Sermon on Rumi</w:t>
        </w:r>
      </w:hyperlink>
      <w:r w:rsidRPr="004B2E3C">
        <w:rPr>
          <w:rFonts w:ascii="Times New Roman" w:eastAsia="Times New Roman" w:hAnsi="Times New Roman" w:cs="Times New Roman"/>
          <w:sz w:val="24"/>
          <w:szCs w:val="24"/>
        </w:rPr>
        <w:t xml:space="preserve"> by UU Minister John Young</w:t>
      </w:r>
    </w:p>
    <w:p w:rsidR="004B2E3C" w:rsidRPr="004B2E3C" w:rsidRDefault="004B2E3C" w:rsidP="004B2E3C">
      <w:pPr>
        <w:numPr>
          <w:ilvl w:val="0"/>
          <w:numId w:val="22"/>
        </w:numPr>
        <w:spacing w:before="100" w:beforeAutospacing="1" w:after="100" w:afterAutospacing="1" w:line="240" w:lineRule="auto"/>
        <w:rPr>
          <w:rFonts w:ascii="Times New Roman" w:eastAsia="Times New Roman" w:hAnsi="Times New Roman" w:cs="Times New Roman"/>
          <w:sz w:val="24"/>
          <w:szCs w:val="24"/>
        </w:rPr>
      </w:pPr>
      <w:hyperlink r:id="rId655" w:history="1">
        <w:r w:rsidRPr="004B2E3C">
          <w:rPr>
            <w:rFonts w:ascii="Times New Roman" w:eastAsia="Times New Roman" w:hAnsi="Times New Roman" w:cs="Times New Roman"/>
            <w:color w:val="0000FF"/>
            <w:sz w:val="24"/>
            <w:szCs w:val="24"/>
            <w:u w:val="single"/>
          </w:rPr>
          <w:t>Can Rumi Save Us Now?</w:t>
        </w:r>
      </w:hyperlink>
    </w:p>
    <w:p w:rsidR="004B2E3C" w:rsidRDefault="004B2E3C">
      <w:r>
        <w:t>==========================================================================================</w:t>
      </w:r>
    </w:p>
    <w:sectPr w:rsidR="004B2E3C" w:rsidSect="00C232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D78A6"/>
    <w:multiLevelType w:val="multilevel"/>
    <w:tmpl w:val="A4B0A0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3B24D5"/>
    <w:multiLevelType w:val="multilevel"/>
    <w:tmpl w:val="9178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AD6202"/>
    <w:multiLevelType w:val="multilevel"/>
    <w:tmpl w:val="7392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3A3558"/>
    <w:multiLevelType w:val="multilevel"/>
    <w:tmpl w:val="7000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627740"/>
    <w:multiLevelType w:val="multilevel"/>
    <w:tmpl w:val="2C589E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3124B8"/>
    <w:multiLevelType w:val="multilevel"/>
    <w:tmpl w:val="E3A6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221BBB"/>
    <w:multiLevelType w:val="multilevel"/>
    <w:tmpl w:val="0840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7B7239"/>
    <w:multiLevelType w:val="multilevel"/>
    <w:tmpl w:val="6E1C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8C3D83"/>
    <w:multiLevelType w:val="multilevel"/>
    <w:tmpl w:val="2430A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D75CD2"/>
    <w:multiLevelType w:val="multilevel"/>
    <w:tmpl w:val="694AC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6F12DD"/>
    <w:multiLevelType w:val="multilevel"/>
    <w:tmpl w:val="AA66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EF4EBE"/>
    <w:multiLevelType w:val="multilevel"/>
    <w:tmpl w:val="2F7A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AE4FAA"/>
    <w:multiLevelType w:val="multilevel"/>
    <w:tmpl w:val="CBD2D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355254"/>
    <w:multiLevelType w:val="multilevel"/>
    <w:tmpl w:val="4AE0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735138"/>
    <w:multiLevelType w:val="multilevel"/>
    <w:tmpl w:val="3704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B97211"/>
    <w:multiLevelType w:val="multilevel"/>
    <w:tmpl w:val="6E54F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C750DE"/>
    <w:multiLevelType w:val="multilevel"/>
    <w:tmpl w:val="4F76F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475ADD"/>
    <w:multiLevelType w:val="multilevel"/>
    <w:tmpl w:val="3A40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0873F7A"/>
    <w:multiLevelType w:val="multilevel"/>
    <w:tmpl w:val="E898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1F495A"/>
    <w:multiLevelType w:val="multilevel"/>
    <w:tmpl w:val="B1E6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012D87"/>
    <w:multiLevelType w:val="multilevel"/>
    <w:tmpl w:val="C56A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E3047A9"/>
    <w:multiLevelType w:val="multilevel"/>
    <w:tmpl w:val="DC6C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16"/>
  </w:num>
  <w:num w:numId="4">
    <w:abstractNumId w:val="14"/>
  </w:num>
  <w:num w:numId="5">
    <w:abstractNumId w:val="8"/>
  </w:num>
  <w:num w:numId="6">
    <w:abstractNumId w:val="11"/>
  </w:num>
  <w:num w:numId="7">
    <w:abstractNumId w:val="3"/>
  </w:num>
  <w:num w:numId="8">
    <w:abstractNumId w:val="9"/>
  </w:num>
  <w:num w:numId="9">
    <w:abstractNumId w:val="6"/>
  </w:num>
  <w:num w:numId="10">
    <w:abstractNumId w:val="2"/>
  </w:num>
  <w:num w:numId="11">
    <w:abstractNumId w:val="19"/>
  </w:num>
  <w:num w:numId="12">
    <w:abstractNumId w:val="17"/>
  </w:num>
  <w:num w:numId="13">
    <w:abstractNumId w:val="20"/>
  </w:num>
  <w:num w:numId="14">
    <w:abstractNumId w:val="15"/>
  </w:num>
  <w:num w:numId="15">
    <w:abstractNumId w:val="5"/>
  </w:num>
  <w:num w:numId="16">
    <w:abstractNumId w:val="4"/>
  </w:num>
  <w:num w:numId="17">
    <w:abstractNumId w:val="0"/>
    <w:lvlOverride w:ilvl="1">
      <w:startOverride w:val="101"/>
    </w:lvlOverride>
  </w:num>
  <w:num w:numId="18">
    <w:abstractNumId w:val="1"/>
  </w:num>
  <w:num w:numId="19">
    <w:abstractNumId w:val="21"/>
  </w:num>
  <w:num w:numId="20">
    <w:abstractNumId w:val="13"/>
  </w:num>
  <w:num w:numId="21">
    <w:abstractNumId w:val="18"/>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204"/>
  <w:defaultTabStop w:val="720"/>
  <w:characterSpacingControl w:val="doNotCompress"/>
  <w:compat/>
  <w:rsids>
    <w:rsidRoot w:val="004B2E3C"/>
    <w:rsid w:val="003252FB"/>
    <w:rsid w:val="004B2E3C"/>
    <w:rsid w:val="00C232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207"/>
  </w:style>
  <w:style w:type="paragraph" w:styleId="Heading2">
    <w:name w:val="heading 2"/>
    <w:basedOn w:val="Normal"/>
    <w:link w:val="Heading2Char"/>
    <w:uiPriority w:val="9"/>
    <w:qFormat/>
    <w:rsid w:val="004B2E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B2E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2E3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B2E3C"/>
    <w:rPr>
      <w:rFonts w:ascii="Times New Roman" w:eastAsia="Times New Roman" w:hAnsi="Times New Roman" w:cs="Times New Roman"/>
      <w:b/>
      <w:bCs/>
      <w:sz w:val="27"/>
      <w:szCs w:val="27"/>
    </w:rPr>
  </w:style>
  <w:style w:type="paragraph" w:styleId="NormalWeb">
    <w:name w:val="Normal (Web)"/>
    <w:basedOn w:val="Normal"/>
    <w:uiPriority w:val="99"/>
    <w:unhideWhenUsed/>
    <w:rsid w:val="004B2E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B2E3C"/>
    <w:rPr>
      <w:color w:val="0000FF"/>
      <w:u w:val="single"/>
    </w:rPr>
  </w:style>
  <w:style w:type="character" w:styleId="FollowedHyperlink">
    <w:name w:val="FollowedHyperlink"/>
    <w:basedOn w:val="DefaultParagraphFont"/>
    <w:uiPriority w:val="99"/>
    <w:semiHidden/>
    <w:unhideWhenUsed/>
    <w:rsid w:val="004B2E3C"/>
    <w:rPr>
      <w:color w:val="800080"/>
      <w:u w:val="single"/>
    </w:rPr>
  </w:style>
  <w:style w:type="character" w:customStyle="1" w:styleId="tocnumber">
    <w:name w:val="tocnumber"/>
    <w:basedOn w:val="DefaultParagraphFont"/>
    <w:rsid w:val="004B2E3C"/>
  </w:style>
  <w:style w:type="character" w:customStyle="1" w:styleId="toctext">
    <w:name w:val="toctext"/>
    <w:basedOn w:val="DefaultParagraphFont"/>
    <w:rsid w:val="004B2E3C"/>
  </w:style>
  <w:style w:type="character" w:customStyle="1" w:styleId="mw-headline">
    <w:name w:val="mw-headline"/>
    <w:basedOn w:val="DefaultParagraphFont"/>
    <w:rsid w:val="004B2E3C"/>
  </w:style>
  <w:style w:type="character" w:customStyle="1" w:styleId="ipa">
    <w:name w:val="ipa"/>
    <w:basedOn w:val="DefaultParagraphFont"/>
    <w:rsid w:val="004B2E3C"/>
  </w:style>
  <w:style w:type="character" w:customStyle="1" w:styleId="collapsebutton">
    <w:name w:val="collapsebutton"/>
    <w:basedOn w:val="DefaultParagraphFont"/>
    <w:rsid w:val="004B2E3C"/>
  </w:style>
  <w:style w:type="character" w:customStyle="1" w:styleId="reference-text">
    <w:name w:val="reference-text"/>
    <w:basedOn w:val="DefaultParagraphFont"/>
    <w:rsid w:val="004B2E3C"/>
  </w:style>
  <w:style w:type="character" w:customStyle="1" w:styleId="citation">
    <w:name w:val="citation"/>
    <w:basedOn w:val="DefaultParagraphFont"/>
    <w:rsid w:val="004B2E3C"/>
  </w:style>
  <w:style w:type="character" w:customStyle="1" w:styleId="reference-accessdate">
    <w:name w:val="reference-accessdate"/>
    <w:basedOn w:val="DefaultParagraphFont"/>
    <w:rsid w:val="004B2E3C"/>
  </w:style>
  <w:style w:type="character" w:customStyle="1" w:styleId="nowrap">
    <w:name w:val="nowrap"/>
    <w:basedOn w:val="DefaultParagraphFont"/>
    <w:rsid w:val="004B2E3C"/>
  </w:style>
  <w:style w:type="character" w:customStyle="1" w:styleId="z3988">
    <w:name w:val="z3988"/>
    <w:basedOn w:val="DefaultParagraphFont"/>
    <w:rsid w:val="004B2E3C"/>
  </w:style>
  <w:style w:type="character" w:customStyle="1" w:styleId="mbox-text-span">
    <w:name w:val="mbox-text-span"/>
    <w:basedOn w:val="DefaultParagraphFont"/>
    <w:rsid w:val="004B2E3C"/>
  </w:style>
  <w:style w:type="character" w:customStyle="1" w:styleId="hide-when-compact">
    <w:name w:val="hide-when-compact"/>
    <w:basedOn w:val="DefaultParagraphFont"/>
    <w:rsid w:val="004B2E3C"/>
  </w:style>
  <w:style w:type="paragraph" w:styleId="BalloonText">
    <w:name w:val="Balloon Text"/>
    <w:basedOn w:val="Normal"/>
    <w:link w:val="BalloonTextChar"/>
    <w:uiPriority w:val="99"/>
    <w:semiHidden/>
    <w:unhideWhenUsed/>
    <w:rsid w:val="004B2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E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5411047">
      <w:bodyDiv w:val="1"/>
      <w:marLeft w:val="0"/>
      <w:marRight w:val="0"/>
      <w:marTop w:val="0"/>
      <w:marBottom w:val="0"/>
      <w:divBdr>
        <w:top w:val="none" w:sz="0" w:space="0" w:color="auto"/>
        <w:left w:val="none" w:sz="0" w:space="0" w:color="auto"/>
        <w:bottom w:val="none" w:sz="0" w:space="0" w:color="auto"/>
        <w:right w:val="none" w:sz="0" w:space="0" w:color="auto"/>
      </w:divBdr>
      <w:divsChild>
        <w:div w:id="1675036294">
          <w:marLeft w:val="0"/>
          <w:marRight w:val="0"/>
          <w:marTop w:val="0"/>
          <w:marBottom w:val="0"/>
          <w:divBdr>
            <w:top w:val="none" w:sz="0" w:space="0" w:color="auto"/>
            <w:left w:val="none" w:sz="0" w:space="0" w:color="auto"/>
            <w:bottom w:val="none" w:sz="0" w:space="0" w:color="auto"/>
            <w:right w:val="none" w:sz="0" w:space="0" w:color="auto"/>
          </w:divBdr>
          <w:divsChild>
            <w:div w:id="151066191">
              <w:marLeft w:val="0"/>
              <w:marRight w:val="0"/>
              <w:marTop w:val="0"/>
              <w:marBottom w:val="0"/>
              <w:divBdr>
                <w:top w:val="none" w:sz="0" w:space="0" w:color="auto"/>
                <w:left w:val="none" w:sz="0" w:space="0" w:color="auto"/>
                <w:bottom w:val="none" w:sz="0" w:space="0" w:color="auto"/>
                <w:right w:val="none" w:sz="0" w:space="0" w:color="auto"/>
              </w:divBdr>
            </w:div>
          </w:divsChild>
        </w:div>
        <w:div w:id="884097610">
          <w:marLeft w:val="0"/>
          <w:marRight w:val="0"/>
          <w:marTop w:val="0"/>
          <w:marBottom w:val="0"/>
          <w:divBdr>
            <w:top w:val="none" w:sz="0" w:space="0" w:color="auto"/>
            <w:left w:val="none" w:sz="0" w:space="0" w:color="auto"/>
            <w:bottom w:val="none" w:sz="0" w:space="0" w:color="auto"/>
            <w:right w:val="none" w:sz="0" w:space="0" w:color="auto"/>
          </w:divBdr>
        </w:div>
        <w:div w:id="535460970">
          <w:marLeft w:val="0"/>
          <w:marRight w:val="0"/>
          <w:marTop w:val="0"/>
          <w:marBottom w:val="0"/>
          <w:divBdr>
            <w:top w:val="none" w:sz="0" w:space="0" w:color="auto"/>
            <w:left w:val="none" w:sz="0" w:space="0" w:color="auto"/>
            <w:bottom w:val="none" w:sz="0" w:space="0" w:color="auto"/>
            <w:right w:val="none" w:sz="0" w:space="0" w:color="auto"/>
          </w:divBdr>
          <w:divsChild>
            <w:div w:id="607663919">
              <w:marLeft w:val="0"/>
              <w:marRight w:val="0"/>
              <w:marTop w:val="0"/>
              <w:marBottom w:val="0"/>
              <w:divBdr>
                <w:top w:val="none" w:sz="0" w:space="0" w:color="auto"/>
                <w:left w:val="none" w:sz="0" w:space="0" w:color="auto"/>
                <w:bottom w:val="none" w:sz="0" w:space="0" w:color="auto"/>
                <w:right w:val="none" w:sz="0" w:space="0" w:color="auto"/>
              </w:divBdr>
            </w:div>
          </w:divsChild>
        </w:div>
        <w:div w:id="1102148241">
          <w:marLeft w:val="0"/>
          <w:marRight w:val="0"/>
          <w:marTop w:val="0"/>
          <w:marBottom w:val="0"/>
          <w:divBdr>
            <w:top w:val="none" w:sz="0" w:space="0" w:color="auto"/>
            <w:left w:val="none" w:sz="0" w:space="0" w:color="auto"/>
            <w:bottom w:val="none" w:sz="0" w:space="0" w:color="auto"/>
            <w:right w:val="none" w:sz="0" w:space="0" w:color="auto"/>
          </w:divBdr>
          <w:divsChild>
            <w:div w:id="619802984">
              <w:marLeft w:val="0"/>
              <w:marRight w:val="0"/>
              <w:marTop w:val="0"/>
              <w:marBottom w:val="0"/>
              <w:divBdr>
                <w:top w:val="none" w:sz="0" w:space="0" w:color="auto"/>
                <w:left w:val="none" w:sz="0" w:space="0" w:color="auto"/>
                <w:bottom w:val="none" w:sz="0" w:space="0" w:color="auto"/>
                <w:right w:val="none" w:sz="0" w:space="0" w:color="auto"/>
              </w:divBdr>
              <w:divsChild>
                <w:div w:id="768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171612">
          <w:marLeft w:val="0"/>
          <w:marRight w:val="0"/>
          <w:marTop w:val="0"/>
          <w:marBottom w:val="0"/>
          <w:divBdr>
            <w:top w:val="none" w:sz="0" w:space="0" w:color="auto"/>
            <w:left w:val="none" w:sz="0" w:space="0" w:color="auto"/>
            <w:bottom w:val="none" w:sz="0" w:space="0" w:color="auto"/>
            <w:right w:val="none" w:sz="0" w:space="0" w:color="auto"/>
          </w:divBdr>
          <w:divsChild>
            <w:div w:id="1490829437">
              <w:marLeft w:val="0"/>
              <w:marRight w:val="0"/>
              <w:marTop w:val="0"/>
              <w:marBottom w:val="0"/>
              <w:divBdr>
                <w:top w:val="none" w:sz="0" w:space="0" w:color="auto"/>
                <w:left w:val="none" w:sz="0" w:space="0" w:color="auto"/>
                <w:bottom w:val="none" w:sz="0" w:space="0" w:color="auto"/>
                <w:right w:val="none" w:sz="0" w:space="0" w:color="auto"/>
              </w:divBdr>
              <w:divsChild>
                <w:div w:id="161955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632933">
          <w:marLeft w:val="0"/>
          <w:marRight w:val="0"/>
          <w:marTop w:val="0"/>
          <w:marBottom w:val="0"/>
          <w:divBdr>
            <w:top w:val="none" w:sz="0" w:space="0" w:color="auto"/>
            <w:left w:val="none" w:sz="0" w:space="0" w:color="auto"/>
            <w:bottom w:val="none" w:sz="0" w:space="0" w:color="auto"/>
            <w:right w:val="none" w:sz="0" w:space="0" w:color="auto"/>
          </w:divBdr>
          <w:divsChild>
            <w:div w:id="1547790033">
              <w:marLeft w:val="0"/>
              <w:marRight w:val="0"/>
              <w:marTop w:val="0"/>
              <w:marBottom w:val="0"/>
              <w:divBdr>
                <w:top w:val="none" w:sz="0" w:space="0" w:color="auto"/>
                <w:left w:val="none" w:sz="0" w:space="0" w:color="auto"/>
                <w:bottom w:val="none" w:sz="0" w:space="0" w:color="auto"/>
                <w:right w:val="none" w:sz="0" w:space="0" w:color="auto"/>
              </w:divBdr>
            </w:div>
          </w:divsChild>
        </w:div>
        <w:div w:id="1381586659">
          <w:marLeft w:val="0"/>
          <w:marRight w:val="0"/>
          <w:marTop w:val="0"/>
          <w:marBottom w:val="0"/>
          <w:divBdr>
            <w:top w:val="none" w:sz="0" w:space="0" w:color="auto"/>
            <w:left w:val="none" w:sz="0" w:space="0" w:color="auto"/>
            <w:bottom w:val="none" w:sz="0" w:space="0" w:color="auto"/>
            <w:right w:val="none" w:sz="0" w:space="0" w:color="auto"/>
          </w:divBdr>
          <w:divsChild>
            <w:div w:id="637808839">
              <w:marLeft w:val="0"/>
              <w:marRight w:val="0"/>
              <w:marTop w:val="0"/>
              <w:marBottom w:val="0"/>
              <w:divBdr>
                <w:top w:val="none" w:sz="0" w:space="0" w:color="auto"/>
                <w:left w:val="none" w:sz="0" w:space="0" w:color="auto"/>
                <w:bottom w:val="none" w:sz="0" w:space="0" w:color="auto"/>
                <w:right w:val="none" w:sz="0" w:space="0" w:color="auto"/>
              </w:divBdr>
              <w:divsChild>
                <w:div w:id="4764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1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602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73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0437396">
          <w:blockQuote w:val="1"/>
          <w:marLeft w:val="720"/>
          <w:marRight w:val="720"/>
          <w:marTop w:val="100"/>
          <w:marBottom w:val="100"/>
          <w:divBdr>
            <w:top w:val="none" w:sz="0" w:space="0" w:color="auto"/>
            <w:left w:val="none" w:sz="0" w:space="0" w:color="auto"/>
            <w:bottom w:val="none" w:sz="0" w:space="0" w:color="auto"/>
            <w:right w:val="none" w:sz="0" w:space="0" w:color="auto"/>
          </w:divBdr>
        </w:div>
        <w:div w:id="869493749">
          <w:marLeft w:val="0"/>
          <w:marRight w:val="0"/>
          <w:marTop w:val="0"/>
          <w:marBottom w:val="0"/>
          <w:divBdr>
            <w:top w:val="none" w:sz="0" w:space="0" w:color="auto"/>
            <w:left w:val="none" w:sz="0" w:space="0" w:color="auto"/>
            <w:bottom w:val="none" w:sz="0" w:space="0" w:color="auto"/>
            <w:right w:val="none" w:sz="0" w:space="0" w:color="auto"/>
          </w:divBdr>
          <w:divsChild>
            <w:div w:id="326400587">
              <w:marLeft w:val="0"/>
              <w:marRight w:val="0"/>
              <w:marTop w:val="0"/>
              <w:marBottom w:val="0"/>
              <w:divBdr>
                <w:top w:val="none" w:sz="0" w:space="0" w:color="auto"/>
                <w:left w:val="none" w:sz="0" w:space="0" w:color="auto"/>
                <w:bottom w:val="none" w:sz="0" w:space="0" w:color="auto"/>
                <w:right w:val="none" w:sz="0" w:space="0" w:color="auto"/>
              </w:divBdr>
            </w:div>
          </w:divsChild>
        </w:div>
        <w:div w:id="1180703169">
          <w:marLeft w:val="0"/>
          <w:marRight w:val="0"/>
          <w:marTop w:val="0"/>
          <w:marBottom w:val="0"/>
          <w:divBdr>
            <w:top w:val="none" w:sz="0" w:space="0" w:color="auto"/>
            <w:left w:val="none" w:sz="0" w:space="0" w:color="auto"/>
            <w:bottom w:val="none" w:sz="0" w:space="0" w:color="auto"/>
            <w:right w:val="none" w:sz="0" w:space="0" w:color="auto"/>
          </w:divBdr>
          <w:divsChild>
            <w:div w:id="468670425">
              <w:marLeft w:val="0"/>
              <w:marRight w:val="0"/>
              <w:marTop w:val="0"/>
              <w:marBottom w:val="0"/>
              <w:divBdr>
                <w:top w:val="none" w:sz="0" w:space="0" w:color="auto"/>
                <w:left w:val="none" w:sz="0" w:space="0" w:color="auto"/>
                <w:bottom w:val="none" w:sz="0" w:space="0" w:color="auto"/>
                <w:right w:val="none" w:sz="0" w:space="0" w:color="auto"/>
              </w:divBdr>
              <w:divsChild>
                <w:div w:id="12828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0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005809">
          <w:marLeft w:val="0"/>
          <w:marRight w:val="0"/>
          <w:marTop w:val="0"/>
          <w:marBottom w:val="0"/>
          <w:divBdr>
            <w:top w:val="none" w:sz="0" w:space="0" w:color="auto"/>
            <w:left w:val="none" w:sz="0" w:space="0" w:color="auto"/>
            <w:bottom w:val="none" w:sz="0" w:space="0" w:color="auto"/>
            <w:right w:val="none" w:sz="0" w:space="0" w:color="auto"/>
          </w:divBdr>
          <w:divsChild>
            <w:div w:id="743989457">
              <w:marLeft w:val="0"/>
              <w:marRight w:val="0"/>
              <w:marTop w:val="0"/>
              <w:marBottom w:val="0"/>
              <w:divBdr>
                <w:top w:val="none" w:sz="0" w:space="0" w:color="auto"/>
                <w:left w:val="none" w:sz="0" w:space="0" w:color="auto"/>
                <w:bottom w:val="none" w:sz="0" w:space="0" w:color="auto"/>
                <w:right w:val="none" w:sz="0" w:space="0" w:color="auto"/>
              </w:divBdr>
            </w:div>
          </w:divsChild>
        </w:div>
        <w:div w:id="1553426373">
          <w:marLeft w:val="0"/>
          <w:marRight w:val="0"/>
          <w:marTop w:val="0"/>
          <w:marBottom w:val="0"/>
          <w:divBdr>
            <w:top w:val="none" w:sz="0" w:space="0" w:color="auto"/>
            <w:left w:val="none" w:sz="0" w:space="0" w:color="auto"/>
            <w:bottom w:val="none" w:sz="0" w:space="0" w:color="auto"/>
            <w:right w:val="none" w:sz="0" w:space="0" w:color="auto"/>
          </w:divBdr>
          <w:divsChild>
            <w:div w:id="666057074">
              <w:marLeft w:val="0"/>
              <w:marRight w:val="0"/>
              <w:marTop w:val="0"/>
              <w:marBottom w:val="0"/>
              <w:divBdr>
                <w:top w:val="none" w:sz="0" w:space="0" w:color="auto"/>
                <w:left w:val="none" w:sz="0" w:space="0" w:color="auto"/>
                <w:bottom w:val="none" w:sz="0" w:space="0" w:color="auto"/>
                <w:right w:val="none" w:sz="0" w:space="0" w:color="auto"/>
              </w:divBdr>
              <w:divsChild>
                <w:div w:id="915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8034">
          <w:marLeft w:val="0"/>
          <w:marRight w:val="0"/>
          <w:marTop w:val="0"/>
          <w:marBottom w:val="0"/>
          <w:divBdr>
            <w:top w:val="none" w:sz="0" w:space="0" w:color="auto"/>
            <w:left w:val="none" w:sz="0" w:space="0" w:color="auto"/>
            <w:bottom w:val="none" w:sz="0" w:space="0" w:color="auto"/>
            <w:right w:val="none" w:sz="0" w:space="0" w:color="auto"/>
          </w:divBdr>
          <w:divsChild>
            <w:div w:id="243800456">
              <w:marLeft w:val="0"/>
              <w:marRight w:val="0"/>
              <w:marTop w:val="0"/>
              <w:marBottom w:val="0"/>
              <w:divBdr>
                <w:top w:val="none" w:sz="0" w:space="0" w:color="auto"/>
                <w:left w:val="none" w:sz="0" w:space="0" w:color="auto"/>
                <w:bottom w:val="none" w:sz="0" w:space="0" w:color="auto"/>
                <w:right w:val="none" w:sz="0" w:space="0" w:color="auto"/>
              </w:divBdr>
            </w:div>
          </w:divsChild>
        </w:div>
        <w:div w:id="121002175">
          <w:marLeft w:val="0"/>
          <w:marRight w:val="0"/>
          <w:marTop w:val="0"/>
          <w:marBottom w:val="0"/>
          <w:divBdr>
            <w:top w:val="none" w:sz="0" w:space="0" w:color="auto"/>
            <w:left w:val="none" w:sz="0" w:space="0" w:color="auto"/>
            <w:bottom w:val="none" w:sz="0" w:space="0" w:color="auto"/>
            <w:right w:val="none" w:sz="0" w:space="0" w:color="auto"/>
          </w:divBdr>
          <w:divsChild>
            <w:div w:id="812453038">
              <w:marLeft w:val="0"/>
              <w:marRight w:val="0"/>
              <w:marTop w:val="0"/>
              <w:marBottom w:val="0"/>
              <w:divBdr>
                <w:top w:val="none" w:sz="0" w:space="0" w:color="auto"/>
                <w:left w:val="none" w:sz="0" w:space="0" w:color="auto"/>
                <w:bottom w:val="none" w:sz="0" w:space="0" w:color="auto"/>
                <w:right w:val="none" w:sz="0" w:space="0" w:color="auto"/>
              </w:divBdr>
              <w:divsChild>
                <w:div w:id="162453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824775">
          <w:marLeft w:val="0"/>
          <w:marRight w:val="0"/>
          <w:marTop w:val="0"/>
          <w:marBottom w:val="0"/>
          <w:divBdr>
            <w:top w:val="none" w:sz="0" w:space="0" w:color="auto"/>
            <w:left w:val="none" w:sz="0" w:space="0" w:color="auto"/>
            <w:bottom w:val="none" w:sz="0" w:space="0" w:color="auto"/>
            <w:right w:val="none" w:sz="0" w:space="0" w:color="auto"/>
          </w:divBdr>
        </w:div>
        <w:div w:id="1089617813">
          <w:marLeft w:val="0"/>
          <w:marRight w:val="0"/>
          <w:marTop w:val="0"/>
          <w:marBottom w:val="0"/>
          <w:divBdr>
            <w:top w:val="none" w:sz="0" w:space="0" w:color="auto"/>
            <w:left w:val="none" w:sz="0" w:space="0" w:color="auto"/>
            <w:bottom w:val="none" w:sz="0" w:space="0" w:color="auto"/>
            <w:right w:val="none" w:sz="0" w:space="0" w:color="auto"/>
          </w:divBdr>
        </w:div>
        <w:div w:id="798493813">
          <w:marLeft w:val="0"/>
          <w:marRight w:val="0"/>
          <w:marTop w:val="0"/>
          <w:marBottom w:val="0"/>
          <w:divBdr>
            <w:top w:val="none" w:sz="0" w:space="0" w:color="auto"/>
            <w:left w:val="none" w:sz="0" w:space="0" w:color="auto"/>
            <w:bottom w:val="none" w:sz="0" w:space="0" w:color="auto"/>
            <w:right w:val="none" w:sz="0" w:space="0" w:color="auto"/>
          </w:divBdr>
        </w:div>
        <w:div w:id="601108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8355509">
              <w:marLeft w:val="0"/>
              <w:marRight w:val="0"/>
              <w:marTop w:val="0"/>
              <w:marBottom w:val="0"/>
              <w:divBdr>
                <w:top w:val="none" w:sz="0" w:space="0" w:color="auto"/>
                <w:left w:val="none" w:sz="0" w:space="0" w:color="auto"/>
                <w:bottom w:val="none" w:sz="0" w:space="0" w:color="auto"/>
                <w:right w:val="none" w:sz="0" w:space="0" w:color="auto"/>
              </w:divBdr>
            </w:div>
          </w:divsChild>
        </w:div>
        <w:div w:id="1356347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03785">
              <w:marLeft w:val="0"/>
              <w:marRight w:val="0"/>
              <w:marTop w:val="0"/>
              <w:marBottom w:val="0"/>
              <w:divBdr>
                <w:top w:val="none" w:sz="0" w:space="0" w:color="auto"/>
                <w:left w:val="none" w:sz="0" w:space="0" w:color="auto"/>
                <w:bottom w:val="none" w:sz="0" w:space="0" w:color="auto"/>
                <w:right w:val="none" w:sz="0" w:space="0" w:color="auto"/>
              </w:divBdr>
            </w:div>
          </w:divsChild>
        </w:div>
        <w:div w:id="211369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84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509711">
          <w:marLeft w:val="0"/>
          <w:marRight w:val="0"/>
          <w:marTop w:val="0"/>
          <w:marBottom w:val="0"/>
          <w:divBdr>
            <w:top w:val="none" w:sz="0" w:space="0" w:color="auto"/>
            <w:left w:val="none" w:sz="0" w:space="0" w:color="auto"/>
            <w:bottom w:val="none" w:sz="0" w:space="0" w:color="auto"/>
            <w:right w:val="none" w:sz="0" w:space="0" w:color="auto"/>
          </w:divBdr>
        </w:div>
        <w:div w:id="1694651090">
          <w:marLeft w:val="0"/>
          <w:marRight w:val="0"/>
          <w:marTop w:val="0"/>
          <w:marBottom w:val="0"/>
          <w:divBdr>
            <w:top w:val="none" w:sz="0" w:space="0" w:color="auto"/>
            <w:left w:val="none" w:sz="0" w:space="0" w:color="auto"/>
            <w:bottom w:val="none" w:sz="0" w:space="0" w:color="auto"/>
            <w:right w:val="none" w:sz="0" w:space="0" w:color="auto"/>
          </w:divBdr>
        </w:div>
        <w:div w:id="1820070439">
          <w:marLeft w:val="0"/>
          <w:marRight w:val="0"/>
          <w:marTop w:val="0"/>
          <w:marBottom w:val="0"/>
          <w:divBdr>
            <w:top w:val="none" w:sz="0" w:space="0" w:color="auto"/>
            <w:left w:val="none" w:sz="0" w:space="0" w:color="auto"/>
            <w:bottom w:val="none" w:sz="0" w:space="0" w:color="auto"/>
            <w:right w:val="none" w:sz="0" w:space="0" w:color="auto"/>
          </w:divBdr>
        </w:div>
        <w:div w:id="2079474590">
          <w:marLeft w:val="0"/>
          <w:marRight w:val="0"/>
          <w:marTop w:val="0"/>
          <w:marBottom w:val="0"/>
          <w:divBdr>
            <w:top w:val="none" w:sz="0" w:space="0" w:color="auto"/>
            <w:left w:val="none" w:sz="0" w:space="0" w:color="auto"/>
            <w:bottom w:val="none" w:sz="0" w:space="0" w:color="auto"/>
            <w:right w:val="none" w:sz="0" w:space="0" w:color="auto"/>
          </w:divBdr>
        </w:div>
        <w:div w:id="767964420">
          <w:marLeft w:val="0"/>
          <w:marRight w:val="0"/>
          <w:marTop w:val="0"/>
          <w:marBottom w:val="0"/>
          <w:divBdr>
            <w:top w:val="none" w:sz="0" w:space="0" w:color="auto"/>
            <w:left w:val="none" w:sz="0" w:space="0" w:color="auto"/>
            <w:bottom w:val="none" w:sz="0" w:space="0" w:color="auto"/>
            <w:right w:val="none" w:sz="0" w:space="0" w:color="auto"/>
          </w:divBdr>
        </w:div>
        <w:div w:id="1612014216">
          <w:marLeft w:val="0"/>
          <w:marRight w:val="0"/>
          <w:marTop w:val="0"/>
          <w:marBottom w:val="0"/>
          <w:divBdr>
            <w:top w:val="none" w:sz="0" w:space="0" w:color="auto"/>
            <w:left w:val="none" w:sz="0" w:space="0" w:color="auto"/>
            <w:bottom w:val="none" w:sz="0" w:space="0" w:color="auto"/>
            <w:right w:val="none" w:sz="0" w:space="0" w:color="auto"/>
          </w:divBdr>
        </w:div>
        <w:div w:id="963385172">
          <w:marLeft w:val="0"/>
          <w:marRight w:val="0"/>
          <w:marTop w:val="0"/>
          <w:marBottom w:val="0"/>
          <w:divBdr>
            <w:top w:val="none" w:sz="0" w:space="0" w:color="auto"/>
            <w:left w:val="none" w:sz="0" w:space="0" w:color="auto"/>
            <w:bottom w:val="none" w:sz="0" w:space="0" w:color="auto"/>
            <w:right w:val="none" w:sz="0" w:space="0" w:color="auto"/>
          </w:divBdr>
        </w:div>
        <w:div w:id="4092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82113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3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87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106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967258">
          <w:marLeft w:val="0"/>
          <w:marRight w:val="0"/>
          <w:marTop w:val="0"/>
          <w:marBottom w:val="0"/>
          <w:divBdr>
            <w:top w:val="none" w:sz="0" w:space="0" w:color="auto"/>
            <w:left w:val="none" w:sz="0" w:space="0" w:color="auto"/>
            <w:bottom w:val="none" w:sz="0" w:space="0" w:color="auto"/>
            <w:right w:val="none" w:sz="0" w:space="0" w:color="auto"/>
          </w:divBdr>
          <w:divsChild>
            <w:div w:id="295373084">
              <w:marLeft w:val="0"/>
              <w:marRight w:val="0"/>
              <w:marTop w:val="0"/>
              <w:marBottom w:val="0"/>
              <w:divBdr>
                <w:top w:val="none" w:sz="0" w:space="0" w:color="auto"/>
                <w:left w:val="none" w:sz="0" w:space="0" w:color="auto"/>
                <w:bottom w:val="none" w:sz="0" w:space="0" w:color="auto"/>
                <w:right w:val="none" w:sz="0" w:space="0" w:color="auto"/>
              </w:divBdr>
            </w:div>
          </w:divsChild>
        </w:div>
        <w:div w:id="1969974218">
          <w:marLeft w:val="0"/>
          <w:marRight w:val="0"/>
          <w:marTop w:val="0"/>
          <w:marBottom w:val="0"/>
          <w:divBdr>
            <w:top w:val="none" w:sz="0" w:space="0" w:color="auto"/>
            <w:left w:val="none" w:sz="0" w:space="0" w:color="auto"/>
            <w:bottom w:val="none" w:sz="0" w:space="0" w:color="auto"/>
            <w:right w:val="none" w:sz="0" w:space="0" w:color="auto"/>
          </w:divBdr>
          <w:divsChild>
            <w:div w:id="1819415963">
              <w:marLeft w:val="0"/>
              <w:marRight w:val="0"/>
              <w:marTop w:val="0"/>
              <w:marBottom w:val="0"/>
              <w:divBdr>
                <w:top w:val="none" w:sz="0" w:space="0" w:color="auto"/>
                <w:left w:val="none" w:sz="0" w:space="0" w:color="auto"/>
                <w:bottom w:val="none" w:sz="0" w:space="0" w:color="auto"/>
                <w:right w:val="none" w:sz="0" w:space="0" w:color="auto"/>
              </w:divBdr>
              <w:divsChild>
                <w:div w:id="20264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8538815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3640708">
          <w:marLeft w:val="0"/>
          <w:marRight w:val="0"/>
          <w:marTop w:val="0"/>
          <w:marBottom w:val="0"/>
          <w:divBdr>
            <w:top w:val="none" w:sz="0" w:space="0" w:color="auto"/>
            <w:left w:val="none" w:sz="0" w:space="0" w:color="auto"/>
            <w:bottom w:val="none" w:sz="0" w:space="0" w:color="auto"/>
            <w:right w:val="none" w:sz="0" w:space="0" w:color="auto"/>
          </w:divBdr>
        </w:div>
        <w:div w:id="2133864848">
          <w:marLeft w:val="0"/>
          <w:marRight w:val="0"/>
          <w:marTop w:val="0"/>
          <w:marBottom w:val="0"/>
          <w:divBdr>
            <w:top w:val="none" w:sz="0" w:space="0" w:color="auto"/>
            <w:left w:val="none" w:sz="0" w:space="0" w:color="auto"/>
            <w:bottom w:val="none" w:sz="0" w:space="0" w:color="auto"/>
            <w:right w:val="none" w:sz="0" w:space="0" w:color="auto"/>
          </w:divBdr>
        </w:div>
        <w:div w:id="1804422126">
          <w:marLeft w:val="0"/>
          <w:marRight w:val="0"/>
          <w:marTop w:val="0"/>
          <w:marBottom w:val="0"/>
          <w:divBdr>
            <w:top w:val="none" w:sz="0" w:space="0" w:color="auto"/>
            <w:left w:val="none" w:sz="0" w:space="0" w:color="auto"/>
            <w:bottom w:val="none" w:sz="0" w:space="0" w:color="auto"/>
            <w:right w:val="none" w:sz="0" w:space="0" w:color="auto"/>
          </w:divBdr>
          <w:divsChild>
            <w:div w:id="1970668297">
              <w:marLeft w:val="0"/>
              <w:marRight w:val="0"/>
              <w:marTop w:val="0"/>
              <w:marBottom w:val="0"/>
              <w:divBdr>
                <w:top w:val="none" w:sz="0" w:space="0" w:color="auto"/>
                <w:left w:val="none" w:sz="0" w:space="0" w:color="auto"/>
                <w:bottom w:val="none" w:sz="0" w:space="0" w:color="auto"/>
                <w:right w:val="none" w:sz="0" w:space="0" w:color="auto"/>
              </w:divBdr>
            </w:div>
          </w:divsChild>
        </w:div>
        <w:div w:id="1893032511">
          <w:marLeft w:val="0"/>
          <w:marRight w:val="0"/>
          <w:marTop w:val="0"/>
          <w:marBottom w:val="0"/>
          <w:divBdr>
            <w:top w:val="none" w:sz="0" w:space="0" w:color="auto"/>
            <w:left w:val="none" w:sz="0" w:space="0" w:color="auto"/>
            <w:bottom w:val="none" w:sz="0" w:space="0" w:color="auto"/>
            <w:right w:val="none" w:sz="0" w:space="0" w:color="auto"/>
          </w:divBdr>
          <w:divsChild>
            <w:div w:id="1468425850">
              <w:marLeft w:val="0"/>
              <w:marRight w:val="0"/>
              <w:marTop w:val="0"/>
              <w:marBottom w:val="0"/>
              <w:divBdr>
                <w:top w:val="none" w:sz="0" w:space="0" w:color="auto"/>
                <w:left w:val="none" w:sz="0" w:space="0" w:color="auto"/>
                <w:bottom w:val="none" w:sz="0" w:space="0" w:color="auto"/>
                <w:right w:val="none" w:sz="0" w:space="0" w:color="auto"/>
              </w:divBdr>
              <w:divsChild>
                <w:div w:id="3947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3015">
          <w:marLeft w:val="0"/>
          <w:marRight w:val="0"/>
          <w:marTop w:val="0"/>
          <w:marBottom w:val="0"/>
          <w:divBdr>
            <w:top w:val="none" w:sz="0" w:space="0" w:color="auto"/>
            <w:left w:val="none" w:sz="0" w:space="0" w:color="auto"/>
            <w:bottom w:val="none" w:sz="0" w:space="0" w:color="auto"/>
            <w:right w:val="none" w:sz="0" w:space="0" w:color="auto"/>
          </w:divBdr>
          <w:divsChild>
            <w:div w:id="1141196935">
              <w:marLeft w:val="0"/>
              <w:marRight w:val="0"/>
              <w:marTop w:val="0"/>
              <w:marBottom w:val="0"/>
              <w:divBdr>
                <w:top w:val="none" w:sz="0" w:space="0" w:color="auto"/>
                <w:left w:val="none" w:sz="0" w:space="0" w:color="auto"/>
                <w:bottom w:val="none" w:sz="0" w:space="0" w:color="auto"/>
                <w:right w:val="none" w:sz="0" w:space="0" w:color="auto"/>
              </w:divBdr>
              <w:divsChild>
                <w:div w:id="358435200">
                  <w:marLeft w:val="0"/>
                  <w:marRight w:val="0"/>
                  <w:marTop w:val="219"/>
                  <w:marBottom w:val="219"/>
                  <w:divBdr>
                    <w:top w:val="none" w:sz="0" w:space="0" w:color="auto"/>
                    <w:left w:val="none" w:sz="0" w:space="0" w:color="auto"/>
                    <w:bottom w:val="none" w:sz="0" w:space="0" w:color="auto"/>
                    <w:right w:val="none" w:sz="0" w:space="0" w:color="auto"/>
                  </w:divBdr>
                </w:div>
              </w:divsChild>
            </w:div>
            <w:div w:id="1515486">
              <w:marLeft w:val="0"/>
              <w:marRight w:val="0"/>
              <w:marTop w:val="0"/>
              <w:marBottom w:val="0"/>
              <w:divBdr>
                <w:top w:val="none" w:sz="0" w:space="0" w:color="auto"/>
                <w:left w:val="none" w:sz="0" w:space="0" w:color="auto"/>
                <w:bottom w:val="none" w:sz="0" w:space="0" w:color="auto"/>
                <w:right w:val="none" w:sz="0" w:space="0" w:color="auto"/>
              </w:divBdr>
            </w:div>
          </w:divsChild>
        </w:div>
        <w:div w:id="295255745">
          <w:marLeft w:val="0"/>
          <w:marRight w:val="0"/>
          <w:marTop w:val="0"/>
          <w:marBottom w:val="0"/>
          <w:divBdr>
            <w:top w:val="none" w:sz="0" w:space="0" w:color="auto"/>
            <w:left w:val="none" w:sz="0" w:space="0" w:color="auto"/>
            <w:bottom w:val="none" w:sz="0" w:space="0" w:color="auto"/>
            <w:right w:val="none" w:sz="0" w:space="0" w:color="auto"/>
          </w:divBdr>
          <w:divsChild>
            <w:div w:id="1555703633">
              <w:marLeft w:val="0"/>
              <w:marRight w:val="0"/>
              <w:marTop w:val="0"/>
              <w:marBottom w:val="0"/>
              <w:divBdr>
                <w:top w:val="none" w:sz="0" w:space="0" w:color="auto"/>
                <w:left w:val="none" w:sz="0" w:space="0" w:color="auto"/>
                <w:bottom w:val="none" w:sz="0" w:space="0" w:color="auto"/>
                <w:right w:val="none" w:sz="0" w:space="0" w:color="auto"/>
              </w:divBdr>
              <w:divsChild>
                <w:div w:id="769812042">
                  <w:marLeft w:val="0"/>
                  <w:marRight w:val="0"/>
                  <w:marTop w:val="219"/>
                  <w:marBottom w:val="219"/>
                  <w:divBdr>
                    <w:top w:val="none" w:sz="0" w:space="0" w:color="auto"/>
                    <w:left w:val="none" w:sz="0" w:space="0" w:color="auto"/>
                    <w:bottom w:val="none" w:sz="0" w:space="0" w:color="auto"/>
                    <w:right w:val="none" w:sz="0" w:space="0" w:color="auto"/>
                  </w:divBdr>
                </w:div>
              </w:divsChild>
            </w:div>
            <w:div w:id="1377468025">
              <w:marLeft w:val="0"/>
              <w:marRight w:val="0"/>
              <w:marTop w:val="0"/>
              <w:marBottom w:val="0"/>
              <w:divBdr>
                <w:top w:val="none" w:sz="0" w:space="0" w:color="auto"/>
                <w:left w:val="none" w:sz="0" w:space="0" w:color="auto"/>
                <w:bottom w:val="none" w:sz="0" w:space="0" w:color="auto"/>
                <w:right w:val="none" w:sz="0" w:space="0" w:color="auto"/>
              </w:divBdr>
            </w:div>
          </w:divsChild>
        </w:div>
        <w:div w:id="1787852339">
          <w:marLeft w:val="0"/>
          <w:marRight w:val="0"/>
          <w:marTop w:val="0"/>
          <w:marBottom w:val="0"/>
          <w:divBdr>
            <w:top w:val="none" w:sz="0" w:space="0" w:color="auto"/>
            <w:left w:val="none" w:sz="0" w:space="0" w:color="auto"/>
            <w:bottom w:val="none" w:sz="0" w:space="0" w:color="auto"/>
            <w:right w:val="none" w:sz="0" w:space="0" w:color="auto"/>
          </w:divBdr>
          <w:divsChild>
            <w:div w:id="1981378938">
              <w:marLeft w:val="0"/>
              <w:marRight w:val="0"/>
              <w:marTop w:val="0"/>
              <w:marBottom w:val="0"/>
              <w:divBdr>
                <w:top w:val="none" w:sz="0" w:space="0" w:color="auto"/>
                <w:left w:val="none" w:sz="0" w:space="0" w:color="auto"/>
                <w:bottom w:val="none" w:sz="0" w:space="0" w:color="auto"/>
                <w:right w:val="none" w:sz="0" w:space="0" w:color="auto"/>
              </w:divBdr>
              <w:divsChild>
                <w:div w:id="291861328">
                  <w:marLeft w:val="0"/>
                  <w:marRight w:val="0"/>
                  <w:marTop w:val="219"/>
                  <w:marBottom w:val="219"/>
                  <w:divBdr>
                    <w:top w:val="none" w:sz="0" w:space="0" w:color="auto"/>
                    <w:left w:val="none" w:sz="0" w:space="0" w:color="auto"/>
                    <w:bottom w:val="none" w:sz="0" w:space="0" w:color="auto"/>
                    <w:right w:val="none" w:sz="0" w:space="0" w:color="auto"/>
                  </w:divBdr>
                </w:div>
              </w:divsChild>
            </w:div>
            <w:div w:id="157038582">
              <w:marLeft w:val="0"/>
              <w:marRight w:val="0"/>
              <w:marTop w:val="0"/>
              <w:marBottom w:val="0"/>
              <w:divBdr>
                <w:top w:val="none" w:sz="0" w:space="0" w:color="auto"/>
                <w:left w:val="none" w:sz="0" w:space="0" w:color="auto"/>
                <w:bottom w:val="none" w:sz="0" w:space="0" w:color="auto"/>
                <w:right w:val="none" w:sz="0" w:space="0" w:color="auto"/>
              </w:divBdr>
            </w:div>
          </w:divsChild>
        </w:div>
        <w:div w:id="1349985062">
          <w:marLeft w:val="0"/>
          <w:marRight w:val="0"/>
          <w:marTop w:val="0"/>
          <w:marBottom w:val="0"/>
          <w:divBdr>
            <w:top w:val="none" w:sz="0" w:space="0" w:color="auto"/>
            <w:left w:val="none" w:sz="0" w:space="0" w:color="auto"/>
            <w:bottom w:val="none" w:sz="0" w:space="0" w:color="auto"/>
            <w:right w:val="none" w:sz="0" w:space="0" w:color="auto"/>
          </w:divBdr>
          <w:divsChild>
            <w:div w:id="1328631918">
              <w:marLeft w:val="0"/>
              <w:marRight w:val="0"/>
              <w:marTop w:val="0"/>
              <w:marBottom w:val="0"/>
              <w:divBdr>
                <w:top w:val="none" w:sz="0" w:space="0" w:color="auto"/>
                <w:left w:val="none" w:sz="0" w:space="0" w:color="auto"/>
                <w:bottom w:val="none" w:sz="0" w:space="0" w:color="auto"/>
                <w:right w:val="none" w:sz="0" w:space="0" w:color="auto"/>
              </w:divBdr>
              <w:divsChild>
                <w:div w:id="800147910">
                  <w:marLeft w:val="0"/>
                  <w:marRight w:val="0"/>
                  <w:marTop w:val="219"/>
                  <w:marBottom w:val="219"/>
                  <w:divBdr>
                    <w:top w:val="none" w:sz="0" w:space="0" w:color="auto"/>
                    <w:left w:val="none" w:sz="0" w:space="0" w:color="auto"/>
                    <w:bottom w:val="none" w:sz="0" w:space="0" w:color="auto"/>
                    <w:right w:val="none" w:sz="0" w:space="0" w:color="auto"/>
                  </w:divBdr>
                </w:div>
              </w:divsChild>
            </w:div>
            <w:div w:id="1011030520">
              <w:marLeft w:val="0"/>
              <w:marRight w:val="0"/>
              <w:marTop w:val="0"/>
              <w:marBottom w:val="0"/>
              <w:divBdr>
                <w:top w:val="none" w:sz="0" w:space="0" w:color="auto"/>
                <w:left w:val="none" w:sz="0" w:space="0" w:color="auto"/>
                <w:bottom w:val="none" w:sz="0" w:space="0" w:color="auto"/>
                <w:right w:val="none" w:sz="0" w:space="0" w:color="auto"/>
              </w:divBdr>
            </w:div>
          </w:divsChild>
        </w:div>
        <w:div w:id="1869102976">
          <w:marLeft w:val="0"/>
          <w:marRight w:val="0"/>
          <w:marTop w:val="0"/>
          <w:marBottom w:val="0"/>
          <w:divBdr>
            <w:top w:val="none" w:sz="0" w:space="0" w:color="auto"/>
            <w:left w:val="none" w:sz="0" w:space="0" w:color="auto"/>
            <w:bottom w:val="none" w:sz="0" w:space="0" w:color="auto"/>
            <w:right w:val="none" w:sz="0" w:space="0" w:color="auto"/>
          </w:divBdr>
          <w:divsChild>
            <w:div w:id="1090856832">
              <w:marLeft w:val="0"/>
              <w:marRight w:val="0"/>
              <w:marTop w:val="0"/>
              <w:marBottom w:val="0"/>
              <w:divBdr>
                <w:top w:val="none" w:sz="0" w:space="0" w:color="auto"/>
                <w:left w:val="none" w:sz="0" w:space="0" w:color="auto"/>
                <w:bottom w:val="none" w:sz="0" w:space="0" w:color="auto"/>
                <w:right w:val="none" w:sz="0" w:space="0" w:color="auto"/>
              </w:divBdr>
              <w:divsChild>
                <w:div w:id="184097111">
                  <w:marLeft w:val="0"/>
                  <w:marRight w:val="0"/>
                  <w:marTop w:val="110"/>
                  <w:marBottom w:val="110"/>
                  <w:divBdr>
                    <w:top w:val="none" w:sz="0" w:space="0" w:color="auto"/>
                    <w:left w:val="none" w:sz="0" w:space="0" w:color="auto"/>
                    <w:bottom w:val="none" w:sz="0" w:space="0" w:color="auto"/>
                    <w:right w:val="none" w:sz="0" w:space="0" w:color="auto"/>
                  </w:divBdr>
                </w:div>
              </w:divsChild>
            </w:div>
            <w:div w:id="1693875562">
              <w:marLeft w:val="0"/>
              <w:marRight w:val="0"/>
              <w:marTop w:val="0"/>
              <w:marBottom w:val="0"/>
              <w:divBdr>
                <w:top w:val="none" w:sz="0" w:space="0" w:color="auto"/>
                <w:left w:val="none" w:sz="0" w:space="0" w:color="auto"/>
                <w:bottom w:val="none" w:sz="0" w:space="0" w:color="auto"/>
                <w:right w:val="none" w:sz="0" w:space="0" w:color="auto"/>
              </w:divBdr>
            </w:div>
          </w:divsChild>
        </w:div>
        <w:div w:id="922303313">
          <w:marLeft w:val="0"/>
          <w:marRight w:val="0"/>
          <w:marTop w:val="0"/>
          <w:marBottom w:val="0"/>
          <w:divBdr>
            <w:top w:val="none" w:sz="0" w:space="0" w:color="auto"/>
            <w:left w:val="none" w:sz="0" w:space="0" w:color="auto"/>
            <w:bottom w:val="none" w:sz="0" w:space="0" w:color="auto"/>
            <w:right w:val="none" w:sz="0" w:space="0" w:color="auto"/>
          </w:divBdr>
          <w:divsChild>
            <w:div w:id="880553518">
              <w:marLeft w:val="0"/>
              <w:marRight w:val="0"/>
              <w:marTop w:val="0"/>
              <w:marBottom w:val="0"/>
              <w:divBdr>
                <w:top w:val="none" w:sz="0" w:space="0" w:color="auto"/>
                <w:left w:val="none" w:sz="0" w:space="0" w:color="auto"/>
                <w:bottom w:val="none" w:sz="0" w:space="0" w:color="auto"/>
                <w:right w:val="none" w:sz="0" w:space="0" w:color="auto"/>
              </w:divBdr>
              <w:divsChild>
                <w:div w:id="538009114">
                  <w:marLeft w:val="0"/>
                  <w:marRight w:val="0"/>
                  <w:marTop w:val="219"/>
                  <w:marBottom w:val="219"/>
                  <w:divBdr>
                    <w:top w:val="none" w:sz="0" w:space="0" w:color="auto"/>
                    <w:left w:val="none" w:sz="0" w:space="0" w:color="auto"/>
                    <w:bottom w:val="none" w:sz="0" w:space="0" w:color="auto"/>
                    <w:right w:val="none" w:sz="0" w:space="0" w:color="auto"/>
                  </w:divBdr>
                </w:div>
              </w:divsChild>
            </w:div>
            <w:div w:id="837697572">
              <w:marLeft w:val="0"/>
              <w:marRight w:val="0"/>
              <w:marTop w:val="0"/>
              <w:marBottom w:val="0"/>
              <w:divBdr>
                <w:top w:val="none" w:sz="0" w:space="0" w:color="auto"/>
                <w:left w:val="none" w:sz="0" w:space="0" w:color="auto"/>
                <w:bottom w:val="none" w:sz="0" w:space="0" w:color="auto"/>
                <w:right w:val="none" w:sz="0" w:space="0" w:color="auto"/>
              </w:divBdr>
            </w:div>
          </w:divsChild>
        </w:div>
        <w:div w:id="1438327849">
          <w:marLeft w:val="0"/>
          <w:marRight w:val="0"/>
          <w:marTop w:val="0"/>
          <w:marBottom w:val="0"/>
          <w:divBdr>
            <w:top w:val="none" w:sz="0" w:space="0" w:color="auto"/>
            <w:left w:val="none" w:sz="0" w:space="0" w:color="auto"/>
            <w:bottom w:val="none" w:sz="0" w:space="0" w:color="auto"/>
            <w:right w:val="none" w:sz="0" w:space="0" w:color="auto"/>
          </w:divBdr>
          <w:divsChild>
            <w:div w:id="982150943">
              <w:marLeft w:val="0"/>
              <w:marRight w:val="0"/>
              <w:marTop w:val="0"/>
              <w:marBottom w:val="0"/>
              <w:divBdr>
                <w:top w:val="none" w:sz="0" w:space="0" w:color="auto"/>
                <w:left w:val="none" w:sz="0" w:space="0" w:color="auto"/>
                <w:bottom w:val="none" w:sz="0" w:space="0" w:color="auto"/>
                <w:right w:val="none" w:sz="0" w:space="0" w:color="auto"/>
              </w:divBdr>
              <w:divsChild>
                <w:div w:id="669604305">
                  <w:marLeft w:val="0"/>
                  <w:marRight w:val="0"/>
                  <w:marTop w:val="110"/>
                  <w:marBottom w:val="110"/>
                  <w:divBdr>
                    <w:top w:val="none" w:sz="0" w:space="0" w:color="auto"/>
                    <w:left w:val="none" w:sz="0" w:space="0" w:color="auto"/>
                    <w:bottom w:val="none" w:sz="0" w:space="0" w:color="auto"/>
                    <w:right w:val="none" w:sz="0" w:space="0" w:color="auto"/>
                  </w:divBdr>
                </w:div>
              </w:divsChild>
            </w:div>
            <w:div w:id="491914042">
              <w:marLeft w:val="0"/>
              <w:marRight w:val="0"/>
              <w:marTop w:val="0"/>
              <w:marBottom w:val="0"/>
              <w:divBdr>
                <w:top w:val="none" w:sz="0" w:space="0" w:color="auto"/>
                <w:left w:val="none" w:sz="0" w:space="0" w:color="auto"/>
                <w:bottom w:val="none" w:sz="0" w:space="0" w:color="auto"/>
                <w:right w:val="none" w:sz="0" w:space="0" w:color="auto"/>
              </w:divBdr>
            </w:div>
          </w:divsChild>
        </w:div>
        <w:div w:id="1649896032">
          <w:marLeft w:val="0"/>
          <w:marRight w:val="0"/>
          <w:marTop w:val="0"/>
          <w:marBottom w:val="0"/>
          <w:divBdr>
            <w:top w:val="none" w:sz="0" w:space="0" w:color="auto"/>
            <w:left w:val="none" w:sz="0" w:space="0" w:color="auto"/>
            <w:bottom w:val="none" w:sz="0" w:space="0" w:color="auto"/>
            <w:right w:val="none" w:sz="0" w:space="0" w:color="auto"/>
          </w:divBdr>
          <w:divsChild>
            <w:div w:id="702678161">
              <w:marLeft w:val="0"/>
              <w:marRight w:val="0"/>
              <w:marTop w:val="0"/>
              <w:marBottom w:val="0"/>
              <w:divBdr>
                <w:top w:val="none" w:sz="0" w:space="0" w:color="auto"/>
                <w:left w:val="none" w:sz="0" w:space="0" w:color="auto"/>
                <w:bottom w:val="none" w:sz="0" w:space="0" w:color="auto"/>
                <w:right w:val="none" w:sz="0" w:space="0" w:color="auto"/>
              </w:divBdr>
              <w:divsChild>
                <w:div w:id="1351837454">
                  <w:marLeft w:val="0"/>
                  <w:marRight w:val="0"/>
                  <w:marTop w:val="219"/>
                  <w:marBottom w:val="219"/>
                  <w:divBdr>
                    <w:top w:val="none" w:sz="0" w:space="0" w:color="auto"/>
                    <w:left w:val="none" w:sz="0" w:space="0" w:color="auto"/>
                    <w:bottom w:val="none" w:sz="0" w:space="0" w:color="auto"/>
                    <w:right w:val="none" w:sz="0" w:space="0" w:color="auto"/>
                  </w:divBdr>
                </w:div>
              </w:divsChild>
            </w:div>
            <w:div w:id="1186364581">
              <w:marLeft w:val="0"/>
              <w:marRight w:val="0"/>
              <w:marTop w:val="0"/>
              <w:marBottom w:val="0"/>
              <w:divBdr>
                <w:top w:val="none" w:sz="0" w:space="0" w:color="auto"/>
                <w:left w:val="none" w:sz="0" w:space="0" w:color="auto"/>
                <w:bottom w:val="none" w:sz="0" w:space="0" w:color="auto"/>
                <w:right w:val="none" w:sz="0" w:space="0" w:color="auto"/>
              </w:divBdr>
            </w:div>
          </w:divsChild>
        </w:div>
        <w:div w:id="2099714927">
          <w:marLeft w:val="240"/>
          <w:marRight w:val="0"/>
          <w:marTop w:val="120"/>
          <w:marBottom w:val="120"/>
          <w:divBdr>
            <w:top w:val="single" w:sz="2" w:space="0" w:color="AAAAAA"/>
            <w:left w:val="single" w:sz="2" w:space="0" w:color="AAAAAA"/>
            <w:bottom w:val="single" w:sz="2" w:space="0" w:color="AAAAAA"/>
            <w:right w:val="single" w:sz="2" w:space="0" w:color="AAAAAA"/>
          </w:divBdr>
        </w:div>
        <w:div w:id="1649896316">
          <w:marLeft w:val="0"/>
          <w:marRight w:val="0"/>
          <w:marTop w:val="0"/>
          <w:marBottom w:val="0"/>
          <w:divBdr>
            <w:top w:val="none" w:sz="0" w:space="0" w:color="auto"/>
            <w:left w:val="none" w:sz="0" w:space="0" w:color="auto"/>
            <w:bottom w:val="none" w:sz="0" w:space="0" w:color="auto"/>
            <w:right w:val="none" w:sz="0" w:space="0" w:color="auto"/>
          </w:divBdr>
        </w:div>
        <w:div w:id="614020700">
          <w:marLeft w:val="0"/>
          <w:marRight w:val="0"/>
          <w:marTop w:val="0"/>
          <w:marBottom w:val="0"/>
          <w:divBdr>
            <w:top w:val="none" w:sz="0" w:space="0" w:color="auto"/>
            <w:left w:val="none" w:sz="0" w:space="0" w:color="auto"/>
            <w:bottom w:val="none" w:sz="0" w:space="0" w:color="auto"/>
            <w:right w:val="none" w:sz="0" w:space="0" w:color="auto"/>
          </w:divBdr>
        </w:div>
        <w:div w:id="491064874">
          <w:marLeft w:val="0"/>
          <w:marRight w:val="0"/>
          <w:marTop w:val="0"/>
          <w:marBottom w:val="0"/>
          <w:divBdr>
            <w:top w:val="none" w:sz="0" w:space="0" w:color="auto"/>
            <w:left w:val="none" w:sz="0" w:space="0" w:color="auto"/>
            <w:bottom w:val="none" w:sz="0" w:space="0" w:color="auto"/>
            <w:right w:val="none" w:sz="0" w:space="0" w:color="auto"/>
          </w:divBdr>
        </w:div>
        <w:div w:id="2050950071">
          <w:marLeft w:val="0"/>
          <w:marRight w:val="0"/>
          <w:marTop w:val="0"/>
          <w:marBottom w:val="0"/>
          <w:divBdr>
            <w:top w:val="none" w:sz="0" w:space="0" w:color="auto"/>
            <w:left w:val="none" w:sz="0" w:space="0" w:color="auto"/>
            <w:bottom w:val="none" w:sz="0" w:space="0" w:color="auto"/>
            <w:right w:val="none" w:sz="0" w:space="0" w:color="auto"/>
          </w:divBdr>
        </w:div>
        <w:div w:id="338503631">
          <w:marLeft w:val="0"/>
          <w:marRight w:val="0"/>
          <w:marTop w:val="0"/>
          <w:marBottom w:val="0"/>
          <w:divBdr>
            <w:top w:val="none" w:sz="0" w:space="0" w:color="auto"/>
            <w:left w:val="none" w:sz="0" w:space="0" w:color="auto"/>
            <w:bottom w:val="none" w:sz="0" w:space="0" w:color="auto"/>
            <w:right w:val="none" w:sz="0" w:space="0" w:color="auto"/>
          </w:divBdr>
        </w:div>
        <w:div w:id="1668706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47134">
          <w:marLeft w:val="0"/>
          <w:marRight w:val="0"/>
          <w:marTop w:val="0"/>
          <w:marBottom w:val="0"/>
          <w:divBdr>
            <w:top w:val="none" w:sz="0" w:space="0" w:color="auto"/>
            <w:left w:val="none" w:sz="0" w:space="0" w:color="auto"/>
            <w:bottom w:val="none" w:sz="0" w:space="0" w:color="auto"/>
            <w:right w:val="none" w:sz="0" w:space="0" w:color="auto"/>
          </w:divBdr>
        </w:div>
        <w:div w:id="2063941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Rumi" TargetMode="External"/><Relationship Id="rId299" Type="http://schemas.openxmlformats.org/officeDocument/2006/relationships/hyperlink" Target="https://en.wikipedia.org/wiki/Pir_%28Sufism%29" TargetMode="External"/><Relationship Id="rId21" Type="http://schemas.openxmlformats.org/officeDocument/2006/relationships/hyperlink" Target="https://en.wikipedia.org/wiki/Rumi" TargetMode="External"/><Relationship Id="rId63" Type="http://schemas.openxmlformats.org/officeDocument/2006/relationships/hyperlink" Target="https://en.wikipedia.org/wiki/Rumi" TargetMode="External"/><Relationship Id="rId159" Type="http://schemas.openxmlformats.org/officeDocument/2006/relationships/hyperlink" Target="https://en.wikipedia.org/wiki/Hejaz" TargetMode="External"/><Relationship Id="rId324" Type="http://schemas.openxmlformats.org/officeDocument/2006/relationships/hyperlink" Target="https://en.wikipedia.org/wiki/Mevlevi_Order" TargetMode="External"/><Relationship Id="rId366" Type="http://schemas.openxmlformats.org/officeDocument/2006/relationships/hyperlink" Target="https://en.wikipedia.org/wiki/Rumi" TargetMode="External"/><Relationship Id="rId531" Type="http://schemas.openxmlformats.org/officeDocument/2006/relationships/hyperlink" Target="http://www.google.ca/books?id=Q42DV0Fk96MC&amp;pg=PR13&amp;ots=gR49x6YysU&amp;dq=rumi+come+come+whoever+you+are&amp;sig=R9ohIyuY431C_8p-22yDshe9STk" TargetMode="External"/><Relationship Id="rId573" Type="http://schemas.openxmlformats.org/officeDocument/2006/relationships/hyperlink" Target="https://en.wikipedia.org/wiki/Special:BookSources/9781594771835" TargetMode="External"/><Relationship Id="rId629" Type="http://schemas.openxmlformats.org/officeDocument/2006/relationships/hyperlink" Target="http://speakingoffaith.publicradio.org/programs/rumi/index.shtml" TargetMode="External"/><Relationship Id="rId170" Type="http://schemas.openxmlformats.org/officeDocument/2006/relationships/hyperlink" Target="https://en.wikipedia.org/wiki/Kayqubad_I" TargetMode="External"/><Relationship Id="rId226" Type="http://schemas.openxmlformats.org/officeDocument/2006/relationships/hyperlink" Target="https://en.wikipedia.org/wiki/Macaronic_language" TargetMode="External"/><Relationship Id="rId433" Type="http://schemas.openxmlformats.org/officeDocument/2006/relationships/hyperlink" Target="https://en.wikipedia.org/wiki/Sufism" TargetMode="External"/><Relationship Id="rId268" Type="http://schemas.openxmlformats.org/officeDocument/2006/relationships/hyperlink" Target="https://en.wikipedia.org/wiki/Rumi" TargetMode="External"/><Relationship Id="rId475" Type="http://schemas.openxmlformats.org/officeDocument/2006/relationships/hyperlink" Target="http://unesdoc.unesco.org/images/0014/001473/147319e.pdf" TargetMode="External"/><Relationship Id="rId640" Type="http://schemas.openxmlformats.org/officeDocument/2006/relationships/hyperlink" Target="http://www.RumiSite.com" TargetMode="External"/><Relationship Id="rId32" Type="http://schemas.openxmlformats.org/officeDocument/2006/relationships/hyperlink" Target="https://en.wikipedia.org/wiki/Rumi" TargetMode="External"/><Relationship Id="rId74" Type="http://schemas.openxmlformats.org/officeDocument/2006/relationships/hyperlink" Target="https://en.wikipedia.org/wiki/Rumi" TargetMode="External"/><Relationship Id="rId128" Type="http://schemas.openxmlformats.org/officeDocument/2006/relationships/hyperlink" Target="https://en.wikipedia.org/wiki/Rumi" TargetMode="External"/><Relationship Id="rId335" Type="http://schemas.openxmlformats.org/officeDocument/2006/relationships/hyperlink" Target="https://en.wikipedia.org/wiki/Rumi" TargetMode="External"/><Relationship Id="rId377" Type="http://schemas.openxmlformats.org/officeDocument/2006/relationships/hyperlink" Target="https://en.wikipedia.org/wiki/Rumi" TargetMode="External"/><Relationship Id="rId500" Type="http://schemas.openxmlformats.org/officeDocument/2006/relationships/hyperlink" Target="https://en.wikipedia.org/wiki/International_Standard_Book_Number" TargetMode="External"/><Relationship Id="rId542" Type="http://schemas.openxmlformats.org/officeDocument/2006/relationships/hyperlink" Target="https://en.wikipedia.org/wiki/Annemarie_Schimmel" TargetMode="External"/><Relationship Id="rId584" Type="http://schemas.openxmlformats.org/officeDocument/2006/relationships/hyperlink" Target="https://en.wikipedia.org/wiki/Special:BookSources/9781570031809" TargetMode="External"/><Relationship Id="rId5" Type="http://schemas.openxmlformats.org/officeDocument/2006/relationships/image" Target="media/image1.jpeg"/><Relationship Id="rId181" Type="http://schemas.openxmlformats.org/officeDocument/2006/relationships/hyperlink" Target="https://en.wikipedia.org/wiki/Rumi" TargetMode="External"/><Relationship Id="rId237" Type="http://schemas.openxmlformats.org/officeDocument/2006/relationships/hyperlink" Target="https://en.wikipedia.org/wiki/Rumi" TargetMode="External"/><Relationship Id="rId402" Type="http://schemas.openxmlformats.org/officeDocument/2006/relationships/image" Target="media/image15.jpeg"/><Relationship Id="rId279" Type="http://schemas.openxmlformats.org/officeDocument/2006/relationships/hyperlink" Target="https://en.wikipedia.org/wiki/Seyyed_Hossein_Nasr" TargetMode="External"/><Relationship Id="rId444" Type="http://schemas.openxmlformats.org/officeDocument/2006/relationships/hyperlink" Target="https://en.wikipedia.org/wiki/Majid_M._Naini" TargetMode="External"/><Relationship Id="rId486" Type="http://schemas.openxmlformats.org/officeDocument/2006/relationships/hyperlink" Target="http://www.atimes.com/atimes/Middle_East/LH14Ak01.html" TargetMode="External"/><Relationship Id="rId651" Type="http://schemas.openxmlformats.org/officeDocument/2006/relationships/hyperlink" Target="http://www.sufipoetry.com/interviews/df-may-2006.html" TargetMode="External"/><Relationship Id="rId43" Type="http://schemas.openxmlformats.org/officeDocument/2006/relationships/hyperlink" Target="https://en.wikipedia.org/wiki/Turkish_literature" TargetMode="External"/><Relationship Id="rId139" Type="http://schemas.openxmlformats.org/officeDocument/2006/relationships/hyperlink" Target="https://en.wikipedia.org/wiki/Abu_Bakr" TargetMode="External"/><Relationship Id="rId290" Type="http://schemas.openxmlformats.org/officeDocument/2006/relationships/hyperlink" Target="https://en.wikipedia.org/wiki/Wikipedia:Citation_needed" TargetMode="External"/><Relationship Id="rId304" Type="http://schemas.openxmlformats.org/officeDocument/2006/relationships/hyperlink" Target="https://en.wikipedia.org/wiki/Coleman_Barks" TargetMode="External"/><Relationship Id="rId346" Type="http://schemas.openxmlformats.org/officeDocument/2006/relationships/hyperlink" Target="https://en.wikipedia.org/wiki/Mustafa_Kemal_Atat%C3%BCrk" TargetMode="External"/><Relationship Id="rId388" Type="http://schemas.openxmlformats.org/officeDocument/2006/relationships/hyperlink" Target="https://en.wikipedia.org/wiki/Rumi" TargetMode="External"/><Relationship Id="rId511" Type="http://schemas.openxmlformats.org/officeDocument/2006/relationships/hyperlink" Target="https://en.wikipedia.org/wiki/Rumi" TargetMode="External"/><Relationship Id="rId553" Type="http://schemas.openxmlformats.org/officeDocument/2006/relationships/hyperlink" Target="http://www.tehrantimes.com/index_View.asp?code=154044" TargetMode="External"/><Relationship Id="rId609" Type="http://schemas.openxmlformats.org/officeDocument/2006/relationships/image" Target="media/image24.png"/><Relationship Id="rId85" Type="http://schemas.openxmlformats.org/officeDocument/2006/relationships/hyperlink" Target="https://en.wikipedia.org/wiki/Iran" TargetMode="External"/><Relationship Id="rId150" Type="http://schemas.openxmlformats.org/officeDocument/2006/relationships/hyperlink" Target="https://en.wikipedia.org/wiki/Rumi" TargetMode="External"/><Relationship Id="rId192" Type="http://schemas.openxmlformats.org/officeDocument/2006/relationships/hyperlink" Target="https://en.wikipedia.org/wiki/Mevlana_Museum" TargetMode="External"/><Relationship Id="rId206" Type="http://schemas.openxmlformats.org/officeDocument/2006/relationships/hyperlink" Target="https://en.wikipedia.org/wiki/Ottoman_Empire" TargetMode="External"/><Relationship Id="rId413" Type="http://schemas.openxmlformats.org/officeDocument/2006/relationships/hyperlink" Target="https://en.wikipedia.org/wiki/Tasbeeh" TargetMode="External"/><Relationship Id="rId595" Type="http://schemas.openxmlformats.org/officeDocument/2006/relationships/hyperlink" Target="https://en.wikipedia.org/wiki/E.G._Browne" TargetMode="External"/><Relationship Id="rId248" Type="http://schemas.openxmlformats.org/officeDocument/2006/relationships/hyperlink" Target="https://en.wikipedia.org/wiki/Rumi" TargetMode="External"/><Relationship Id="rId455" Type="http://schemas.openxmlformats.org/officeDocument/2006/relationships/hyperlink" Target="https://en.wikipedia.org/wiki/Daniel_Ladinsky" TargetMode="External"/><Relationship Id="rId497" Type="http://schemas.openxmlformats.org/officeDocument/2006/relationships/hyperlink" Target="https://web.archive.org/web/20110716155558/http:/www.sufism.org/books/dayex.html" TargetMode="External"/><Relationship Id="rId620" Type="http://schemas.openxmlformats.org/officeDocument/2006/relationships/hyperlink" Target="https://en.wikipedia.org/wiki/Internet_Archive" TargetMode="External"/><Relationship Id="rId12" Type="http://schemas.openxmlformats.org/officeDocument/2006/relationships/hyperlink" Target="https://en.wikipedia.org/wiki/Rumi" TargetMode="External"/><Relationship Id="rId108" Type="http://schemas.openxmlformats.org/officeDocument/2006/relationships/hyperlink" Target="https://en.wikipedia.org/wiki/Rumi" TargetMode="External"/><Relationship Id="rId315" Type="http://schemas.openxmlformats.org/officeDocument/2006/relationships/hyperlink" Target="https://en.wikipedia.org/wiki/File:5000_TL_A_reverse.jpg" TargetMode="External"/><Relationship Id="rId357" Type="http://schemas.openxmlformats.org/officeDocument/2006/relationships/hyperlink" Target="https://en.wikipedia.org/wiki/Sanai" TargetMode="External"/><Relationship Id="rId522" Type="http://schemas.openxmlformats.org/officeDocument/2006/relationships/hyperlink" Target="http://www.tcmb.gov.tr/yeni/banknote/E7/278.htm" TargetMode="External"/><Relationship Id="rId54" Type="http://schemas.openxmlformats.org/officeDocument/2006/relationships/hyperlink" Target="https://en.wikipedia.org/wiki/Rumi" TargetMode="External"/><Relationship Id="rId96" Type="http://schemas.openxmlformats.org/officeDocument/2006/relationships/image" Target="media/image3.jpeg"/><Relationship Id="rId161" Type="http://schemas.openxmlformats.org/officeDocument/2006/relationships/hyperlink" Target="https://en.wikipedia.org/wiki/Mecca" TargetMode="External"/><Relationship Id="rId217" Type="http://schemas.openxmlformats.org/officeDocument/2006/relationships/hyperlink" Target="https://en.wikipedia.org/wiki/Rumi" TargetMode="External"/><Relationship Id="rId399" Type="http://schemas.openxmlformats.org/officeDocument/2006/relationships/hyperlink" Target="https://en.wikipedia.org/wiki/File:Maulana_Rumi_-_Disciples.jpg" TargetMode="External"/><Relationship Id="rId564" Type="http://schemas.openxmlformats.org/officeDocument/2006/relationships/hyperlink" Target="https://en.wikipedia.org/wiki/Special:BookSources/9780934252461" TargetMode="External"/><Relationship Id="rId259" Type="http://schemas.openxmlformats.org/officeDocument/2006/relationships/hyperlink" Target="https://en.wikipedia.org/wiki/Sufism" TargetMode="External"/><Relationship Id="rId424" Type="http://schemas.openxmlformats.org/officeDocument/2006/relationships/hyperlink" Target="https://en.wikipedia.org/wiki/Portal:Sufism" TargetMode="External"/><Relationship Id="rId466" Type="http://schemas.openxmlformats.org/officeDocument/2006/relationships/hyperlink" Target="https://en.wikipedia.org/w/index.php?title=Shams_%26_Rumi:_The_Fragrance_of_Axis_Mundi&amp;action=edit&amp;redlink=1" TargetMode="External"/><Relationship Id="rId631" Type="http://schemas.openxmlformats.org/officeDocument/2006/relationships/hyperlink" Target="http://sites.google.com/site/persianpoetrumi/a-study-on-the-persian-poet/PersianPoetRumi.pdf?attredirects=0&amp;d=1" TargetMode="External"/><Relationship Id="rId23" Type="http://schemas.openxmlformats.org/officeDocument/2006/relationships/hyperlink" Target="https://en.wikipedia.org/wiki/Rumi" TargetMode="External"/><Relationship Id="rId119" Type="http://schemas.openxmlformats.org/officeDocument/2006/relationships/hyperlink" Target="https://en.wikipedia.org/wiki/Rumi" TargetMode="External"/><Relationship Id="rId270" Type="http://schemas.openxmlformats.org/officeDocument/2006/relationships/image" Target="media/image9.png"/><Relationship Id="rId326" Type="http://schemas.openxmlformats.org/officeDocument/2006/relationships/hyperlink" Target="https://en.wikipedia.org/wiki/Rumi" TargetMode="External"/><Relationship Id="rId533" Type="http://schemas.openxmlformats.org/officeDocument/2006/relationships/hyperlink" Target="https://en.wikipedia.org/wiki/Special:BookSources/978-1-885203-95-3" TargetMode="External"/><Relationship Id="rId65" Type="http://schemas.openxmlformats.org/officeDocument/2006/relationships/hyperlink" Target="https://en.wikipedia.org/wiki/Rumi" TargetMode="External"/><Relationship Id="rId130" Type="http://schemas.openxmlformats.org/officeDocument/2006/relationships/hyperlink" Target="https://en.wikipedia.org/wiki/Mevlevi_Order" TargetMode="External"/><Relationship Id="rId368" Type="http://schemas.openxmlformats.org/officeDocument/2006/relationships/hyperlink" Target="https://en.wikipedia.org/wiki/Rumi" TargetMode="External"/><Relationship Id="rId575" Type="http://schemas.openxmlformats.org/officeDocument/2006/relationships/hyperlink" Target="https://en.wikipedia.org/wiki/A._J._Arberry" TargetMode="External"/><Relationship Id="rId172" Type="http://schemas.openxmlformats.org/officeDocument/2006/relationships/hyperlink" Target="https://en.wikipedia.org/wiki/Seljuk_Sultanate_of_R%C3%BBm" TargetMode="External"/><Relationship Id="rId228" Type="http://schemas.openxmlformats.org/officeDocument/2006/relationships/hyperlink" Target="https://en.wikipedia.org/wiki/Rumi" TargetMode="External"/><Relationship Id="rId435" Type="http://schemas.openxmlformats.org/officeDocument/2006/relationships/hyperlink" Target="https://en.wikipedia.org/wiki/Sant_Mat" TargetMode="External"/><Relationship Id="rId477" Type="http://schemas.openxmlformats.org/officeDocument/2006/relationships/hyperlink" Target="https://en.wikipedia.org/wiki/C._E._Bosworth" TargetMode="External"/><Relationship Id="rId600" Type="http://schemas.openxmlformats.org/officeDocument/2006/relationships/hyperlink" Target="https://en.wikipedia.org/wiki/Special:BookSources/9789027701435" TargetMode="External"/><Relationship Id="rId642" Type="http://schemas.openxmlformats.org/officeDocument/2006/relationships/hyperlink" Target="http://www.iranianstudies.org" TargetMode="External"/><Relationship Id="rId281" Type="http://schemas.openxmlformats.org/officeDocument/2006/relationships/hyperlink" Target="https://en.wikipedia.org/wiki/Diwan_%28poetry%29" TargetMode="External"/><Relationship Id="rId337" Type="http://schemas.openxmlformats.org/officeDocument/2006/relationships/hyperlink" Target="https://en.wikipedia.org/wiki/Ottoman_Empire" TargetMode="External"/><Relationship Id="rId502" Type="http://schemas.openxmlformats.org/officeDocument/2006/relationships/hyperlink" Target="http://www.anatolia.com/anatolia/Religion_and_Spirituality/Mevlana/Default.asp" TargetMode="External"/><Relationship Id="rId34" Type="http://schemas.openxmlformats.org/officeDocument/2006/relationships/hyperlink" Target="https://en.wikipedia.org/wiki/Konya" TargetMode="External"/><Relationship Id="rId76" Type="http://schemas.openxmlformats.org/officeDocument/2006/relationships/hyperlink" Target="https://en.wikipedia.org/wiki/Rumi" TargetMode="External"/><Relationship Id="rId141" Type="http://schemas.openxmlformats.org/officeDocument/2006/relationships/hyperlink" Target="https://en.wikipedia.org/wiki/Rumi" TargetMode="External"/><Relationship Id="rId379" Type="http://schemas.openxmlformats.org/officeDocument/2006/relationships/hyperlink" Target="https://en.wikipedia.org/wiki/L%C3%A9gion_d%27honneur" TargetMode="External"/><Relationship Id="rId544" Type="http://schemas.openxmlformats.org/officeDocument/2006/relationships/hyperlink" Target="https://en.wikipedia.org/wiki/Special:BookSources/9780791419823" TargetMode="External"/><Relationship Id="rId586" Type="http://schemas.openxmlformats.org/officeDocument/2006/relationships/hyperlink" Target="http://www.archetype.uk.com/rumi_review.htm" TargetMode="External"/><Relationship Id="rId7" Type="http://schemas.openxmlformats.org/officeDocument/2006/relationships/hyperlink" Target="https://en.wikipedia.org/wiki/Persian_people" TargetMode="External"/><Relationship Id="rId183" Type="http://schemas.openxmlformats.org/officeDocument/2006/relationships/hyperlink" Target="https://en.wikipedia.org/wiki/Rumi" TargetMode="External"/><Relationship Id="rId239" Type="http://schemas.openxmlformats.org/officeDocument/2006/relationships/hyperlink" Target="https://en.wikipedia.org/wiki/Ego_%28spirituality%29" TargetMode="External"/><Relationship Id="rId390" Type="http://schemas.openxmlformats.org/officeDocument/2006/relationships/hyperlink" Target="https://en.wikipedia.org/wiki/Shakespeare" TargetMode="External"/><Relationship Id="rId404" Type="http://schemas.openxmlformats.org/officeDocument/2006/relationships/hyperlink" Target="https://en.wikipedia.org/wiki/Tawiz" TargetMode="External"/><Relationship Id="rId446" Type="http://schemas.openxmlformats.org/officeDocument/2006/relationships/hyperlink" Target="https://en.wikipedia.org/wiki/Franklin_Lewis" TargetMode="External"/><Relationship Id="rId611" Type="http://schemas.openxmlformats.org/officeDocument/2006/relationships/hyperlink" Target="https://en.wikiquote.org/wiki/Rumi" TargetMode="External"/><Relationship Id="rId653" Type="http://schemas.openxmlformats.org/officeDocument/2006/relationships/hyperlink" Target="http://www.guernicamag.com/interviews/282/different_ways_of_laughing_1/" TargetMode="External"/><Relationship Id="rId250" Type="http://schemas.openxmlformats.org/officeDocument/2006/relationships/hyperlink" Target="https://en.wikipedia.org/wiki/Rumi" TargetMode="External"/><Relationship Id="rId292" Type="http://schemas.openxmlformats.org/officeDocument/2006/relationships/hyperlink" Target="https://en.wikipedia.org/wiki/Shahram_Nazeri" TargetMode="External"/><Relationship Id="rId306" Type="http://schemas.openxmlformats.org/officeDocument/2006/relationships/hyperlink" Target="https://en.wikipedia.org/wiki/United_States" TargetMode="External"/><Relationship Id="rId488" Type="http://schemas.openxmlformats.org/officeDocument/2006/relationships/hyperlink" Target="https://en.wikipedia.org/wiki/Baha_al-Din_Walad" TargetMode="External"/><Relationship Id="rId45" Type="http://schemas.openxmlformats.org/officeDocument/2006/relationships/hyperlink" Target="https://en.wikipedia.org/wiki/Hindi_literature" TargetMode="External"/><Relationship Id="rId87" Type="http://schemas.openxmlformats.org/officeDocument/2006/relationships/hyperlink" Target="https://en.wikipedia.org/wiki/Franklin_Lewis" TargetMode="External"/><Relationship Id="rId110" Type="http://schemas.openxmlformats.org/officeDocument/2006/relationships/hyperlink" Target="https://en.wikipedia.org/wiki/Rumi" TargetMode="External"/><Relationship Id="rId348" Type="http://schemas.openxmlformats.org/officeDocument/2006/relationships/hyperlink" Target="https://en.wikipedia.org/wiki/Rumi" TargetMode="External"/><Relationship Id="rId513" Type="http://schemas.openxmlformats.org/officeDocument/2006/relationships/hyperlink" Target="http://www.dawn.com/weekly/books/archive/050508/books18.htm" TargetMode="External"/><Relationship Id="rId555" Type="http://schemas.openxmlformats.org/officeDocument/2006/relationships/hyperlink" Target="http://www.jadidonline.com/story/27052010/frnk/rumi_journal_eng" TargetMode="External"/><Relationship Id="rId597" Type="http://schemas.openxmlformats.org/officeDocument/2006/relationships/hyperlink" Target="https://en.wikipedia.org/wiki/Special:BookSources/9780700704064" TargetMode="External"/><Relationship Id="rId152" Type="http://schemas.openxmlformats.org/officeDocument/2006/relationships/hyperlink" Target="https://en.wikipedia.org/wiki/Mongol" TargetMode="External"/><Relationship Id="rId194" Type="http://schemas.openxmlformats.org/officeDocument/2006/relationships/image" Target="media/image4.jpeg"/><Relationship Id="rId208" Type="http://schemas.openxmlformats.org/officeDocument/2006/relationships/hyperlink" Target="https://en.wikipedia.org/wiki/Ruba%27i" TargetMode="External"/><Relationship Id="rId415" Type="http://schemas.openxmlformats.org/officeDocument/2006/relationships/hyperlink" Target="https://en.wikipedia.org/wiki/File:Maulana_Rumi_-_Tribute_to_Rumi.jpg" TargetMode="External"/><Relationship Id="rId457" Type="http://schemas.openxmlformats.org/officeDocument/2006/relationships/hyperlink" Target="https://en.wikipedia.org/wiki/Nader_Khalili" TargetMode="External"/><Relationship Id="rId622" Type="http://schemas.openxmlformats.org/officeDocument/2006/relationships/hyperlink" Target="https://en.wikipedia.org/wiki/LibriVox" TargetMode="External"/><Relationship Id="rId261" Type="http://schemas.openxmlformats.org/officeDocument/2006/relationships/hyperlink" Target="https://en.wikipedia.org/wiki/File:Shrine_of_Abdul_Qadir_Jilani..jpg" TargetMode="External"/><Relationship Id="rId499" Type="http://schemas.openxmlformats.org/officeDocument/2006/relationships/hyperlink" Target="https://books.google.com/books?id=EBu6gWcT0DsC&amp;pg=PA120&amp;ots=r7WC3HRDUt&amp;sig=dK7cXLr2Wj7pxYqSLnMZGS0XgII" TargetMode="External"/><Relationship Id="rId14" Type="http://schemas.openxmlformats.org/officeDocument/2006/relationships/hyperlink" Target="https://en.wikipedia.org/wiki/Tajiks" TargetMode="External"/><Relationship Id="rId56" Type="http://schemas.openxmlformats.org/officeDocument/2006/relationships/hyperlink" Target="https://en.wikipedia.org/wiki/Rumi" TargetMode="External"/><Relationship Id="rId317" Type="http://schemas.openxmlformats.org/officeDocument/2006/relationships/hyperlink" Target="https://en.wikipedia.org/wiki/Obverse_and_reverse" TargetMode="External"/><Relationship Id="rId359" Type="http://schemas.openxmlformats.org/officeDocument/2006/relationships/hyperlink" Target="https://en.wikipedia.org/wiki/Abu_Bakr" TargetMode="External"/><Relationship Id="rId524" Type="http://schemas.openxmlformats.org/officeDocument/2006/relationships/hyperlink" Target="https://en.wikipedia.org/wiki/WebCite" TargetMode="External"/><Relationship Id="rId566" Type="http://schemas.openxmlformats.org/officeDocument/2006/relationships/hyperlink" Target="https://en.wikipedia.org/wiki/Coleman_Barks" TargetMode="External"/><Relationship Id="rId98" Type="http://schemas.openxmlformats.org/officeDocument/2006/relationships/hyperlink" Target="https://en.wikipedia.org/wiki/Rumi" TargetMode="External"/><Relationship Id="rId121" Type="http://schemas.openxmlformats.org/officeDocument/2006/relationships/hyperlink" Target="https://en.wikipedia.org/wiki/Rumi" TargetMode="External"/><Relationship Id="rId163" Type="http://schemas.openxmlformats.org/officeDocument/2006/relationships/hyperlink" Target="https://en.wikipedia.org/wiki/Malatya" TargetMode="External"/><Relationship Id="rId219" Type="http://schemas.openxmlformats.org/officeDocument/2006/relationships/hyperlink" Target="https://en.wikipedia.org/wiki/Masnavi" TargetMode="External"/><Relationship Id="rId370" Type="http://schemas.openxmlformats.org/officeDocument/2006/relationships/hyperlink" Target="https://en.wikipedia.org/wiki/Rumi" TargetMode="External"/><Relationship Id="rId426" Type="http://schemas.openxmlformats.org/officeDocument/2006/relationships/hyperlink" Target="https://en.wikipedia.org/wiki/Iranian_philosophy" TargetMode="External"/><Relationship Id="rId633" Type="http://schemas.openxmlformats.org/officeDocument/2006/relationships/hyperlink" Target="http://www.guernicamag.com/poetry/288/four_new_translations_of_rumi/" TargetMode="External"/><Relationship Id="rId230" Type="http://schemas.openxmlformats.org/officeDocument/2006/relationships/hyperlink" Target="https://en.wikipedia.org/wiki/Rumi" TargetMode="External"/><Relationship Id="rId468" Type="http://schemas.openxmlformats.org/officeDocument/2006/relationships/hyperlink" Target="https://en.wikipedia.org/w/index.php?title=Rumi:_Poet_of_the_Heart&amp;action=edit&amp;redlink=1" TargetMode="External"/><Relationship Id="rId25" Type="http://schemas.openxmlformats.org/officeDocument/2006/relationships/hyperlink" Target="https://en.wikipedia.org/wiki/Turkish_language" TargetMode="External"/><Relationship Id="rId67" Type="http://schemas.openxmlformats.org/officeDocument/2006/relationships/hyperlink" Target="https://en.wikipedia.org/wiki/Rumi" TargetMode="External"/><Relationship Id="rId272" Type="http://schemas.openxmlformats.org/officeDocument/2006/relationships/image" Target="media/image10.png"/><Relationship Id="rId328" Type="http://schemas.openxmlformats.org/officeDocument/2006/relationships/hyperlink" Target="https://en.wikipedia.org/wiki/Rabab" TargetMode="External"/><Relationship Id="rId535" Type="http://schemas.openxmlformats.org/officeDocument/2006/relationships/hyperlink" Target="https://en.wikipedia.org/wiki/Special:BookSources/9781585670116" TargetMode="External"/><Relationship Id="rId577" Type="http://schemas.openxmlformats.org/officeDocument/2006/relationships/hyperlink" Target="https://en.wikipedia.org/wiki/Idries_Shah" TargetMode="External"/><Relationship Id="rId132" Type="http://schemas.openxmlformats.org/officeDocument/2006/relationships/hyperlink" Target="https://en.wikipedia.org/wiki/Sama_%28Sufism%29" TargetMode="External"/><Relationship Id="rId174" Type="http://schemas.openxmlformats.org/officeDocument/2006/relationships/hyperlink" Target="https://en.wikipedia.org/wiki/Shariah" TargetMode="External"/><Relationship Id="rId381" Type="http://schemas.openxmlformats.org/officeDocument/2006/relationships/hyperlink" Target="https://en.wikipedia.org/wiki/Rumi" TargetMode="External"/><Relationship Id="rId602" Type="http://schemas.openxmlformats.org/officeDocument/2006/relationships/hyperlink" Target="https://en.wikipedia.org/wiki/Wikipedia:External_links" TargetMode="External"/><Relationship Id="rId241" Type="http://schemas.openxmlformats.org/officeDocument/2006/relationships/hyperlink" Target="https://en.wikipedia.org/wiki/Fall_of_Adam" TargetMode="External"/><Relationship Id="rId437" Type="http://schemas.openxmlformats.org/officeDocument/2006/relationships/hyperlink" Target="https://en.wikipedia.org/wiki/Badiozzaman_Forouzanfar" TargetMode="External"/><Relationship Id="rId479" Type="http://schemas.openxmlformats.org/officeDocument/2006/relationships/hyperlink" Target="https://en.wikipedia.org/wiki/Sic" TargetMode="External"/><Relationship Id="rId644" Type="http://schemas.openxmlformats.org/officeDocument/2006/relationships/hyperlink" Target="http://www.sufism.org/society/mevlev.html" TargetMode="External"/><Relationship Id="rId36" Type="http://schemas.openxmlformats.org/officeDocument/2006/relationships/hyperlink" Target="https://en.wikipedia.org/wiki/Rumi" TargetMode="External"/><Relationship Id="rId283" Type="http://schemas.openxmlformats.org/officeDocument/2006/relationships/hyperlink" Target="https://en.wikipedia.org/wiki/Rumi" TargetMode="External"/><Relationship Id="rId339" Type="http://schemas.openxmlformats.org/officeDocument/2006/relationships/hyperlink" Target="https://en.wikipedia.org/wiki/Galata_Tower" TargetMode="External"/><Relationship Id="rId490" Type="http://schemas.openxmlformats.org/officeDocument/2006/relationships/hyperlink" Target="https://en.wikipedia.org/wiki/Najm_al-Din_Kubra" TargetMode="External"/><Relationship Id="rId504" Type="http://schemas.openxmlformats.org/officeDocument/2006/relationships/hyperlink" Target="https://en.wikipedia.org/wiki/International_Standard_Book_Number" TargetMode="External"/><Relationship Id="rId546" Type="http://schemas.openxmlformats.org/officeDocument/2006/relationships/hyperlink" Target="http://www.mfa.gov.af/rumis.asp" TargetMode="External"/><Relationship Id="rId78" Type="http://schemas.openxmlformats.org/officeDocument/2006/relationships/hyperlink" Target="https://en.wikipedia.org/wiki/Persian_language" TargetMode="External"/><Relationship Id="rId101" Type="http://schemas.openxmlformats.org/officeDocument/2006/relationships/hyperlink" Target="https://en.wikipedia.org/wiki/Balkh" TargetMode="External"/><Relationship Id="rId143" Type="http://schemas.openxmlformats.org/officeDocument/2006/relationships/hyperlink" Target="https://en.wikipedia.org/wiki/Khwarazmshah" TargetMode="External"/><Relationship Id="rId185" Type="http://schemas.openxmlformats.org/officeDocument/2006/relationships/hyperlink" Target="https://en.wikipedia.org/wiki/Konya" TargetMode="External"/><Relationship Id="rId350" Type="http://schemas.openxmlformats.org/officeDocument/2006/relationships/hyperlink" Target="https://en.wikipedia.org/wiki/UNESCO" TargetMode="External"/><Relationship Id="rId406" Type="http://schemas.openxmlformats.org/officeDocument/2006/relationships/image" Target="media/image16.jpeg"/><Relationship Id="rId588" Type="http://schemas.openxmlformats.org/officeDocument/2006/relationships/hyperlink" Target="http://www.naini.net/order.htm" TargetMode="External"/><Relationship Id="rId9" Type="http://schemas.openxmlformats.org/officeDocument/2006/relationships/hyperlink" Target="https://en.wikipedia.org/wiki/Rumi" TargetMode="External"/><Relationship Id="rId210" Type="http://schemas.openxmlformats.org/officeDocument/2006/relationships/hyperlink" Target="https://en.wikipedia.org/wiki/File:Turkey.Konya021.jpg" TargetMode="External"/><Relationship Id="rId392" Type="http://schemas.openxmlformats.org/officeDocument/2006/relationships/hyperlink" Target="https://en.wikipedia.org/wiki/Western_Canon" TargetMode="External"/><Relationship Id="rId448" Type="http://schemas.openxmlformats.org/officeDocument/2006/relationships/hyperlink" Target="https://en.wikipedia.org/wiki/Annemarie_Schimmel" TargetMode="External"/><Relationship Id="rId613" Type="http://schemas.openxmlformats.org/officeDocument/2006/relationships/hyperlink" Target="https://en.wikiquote.org/wiki/Rumi" TargetMode="External"/><Relationship Id="rId655" Type="http://schemas.openxmlformats.org/officeDocument/2006/relationships/hyperlink" Target="http://www.sfgate.com/cgi-bin/article.cgi?f=/c/a/2007/04/01/INGA7OTN521.DTL" TargetMode="External"/><Relationship Id="rId252" Type="http://schemas.openxmlformats.org/officeDocument/2006/relationships/hyperlink" Target="https://en.wikipedia.org/wiki/Rumi" TargetMode="External"/><Relationship Id="rId294" Type="http://schemas.openxmlformats.org/officeDocument/2006/relationships/hyperlink" Target="https://en.wikipedia.org/wiki/Ustad_Mohammad_Hashem_Cheshti" TargetMode="External"/><Relationship Id="rId308" Type="http://schemas.openxmlformats.org/officeDocument/2006/relationships/hyperlink" Target="https://en.wikipedia.org/wiki/Shahram_Shiva" TargetMode="External"/><Relationship Id="rId515" Type="http://schemas.openxmlformats.org/officeDocument/2006/relationships/hyperlink" Target="http://www.rumi.net" TargetMode="External"/><Relationship Id="rId47" Type="http://schemas.openxmlformats.org/officeDocument/2006/relationships/hyperlink" Target="https://en.wikipedia.org/wiki/Turkic_languages" TargetMode="External"/><Relationship Id="rId89" Type="http://schemas.openxmlformats.org/officeDocument/2006/relationships/hyperlink" Target="https://en.wikipedia.org/wiki/Anatolia" TargetMode="External"/><Relationship Id="rId112" Type="http://schemas.openxmlformats.org/officeDocument/2006/relationships/hyperlink" Target="https://en.wikipedia.org/wiki/Rumi" TargetMode="External"/><Relationship Id="rId154" Type="http://schemas.openxmlformats.org/officeDocument/2006/relationships/hyperlink" Target="https://en.wikipedia.org/wiki/Attar_of_Nishapur" TargetMode="External"/><Relationship Id="rId361" Type="http://schemas.openxmlformats.org/officeDocument/2006/relationships/hyperlink" Target="https://en.wikipedia.org/wiki/Rumi" TargetMode="External"/><Relationship Id="rId557" Type="http://schemas.openxmlformats.org/officeDocument/2006/relationships/hyperlink" Target="https://en.wikipedia.org/wiki/William_Chittick" TargetMode="External"/><Relationship Id="rId599" Type="http://schemas.openxmlformats.org/officeDocument/2006/relationships/hyperlink" Target="https://www.worldcat.org/oclc/460598" TargetMode="External"/><Relationship Id="rId196" Type="http://schemas.openxmlformats.org/officeDocument/2006/relationships/hyperlink" Target="https://en.wikipedia.org/wiki/Tawhid" TargetMode="External"/><Relationship Id="rId417" Type="http://schemas.openxmlformats.org/officeDocument/2006/relationships/hyperlink" Target="https://en.wikipedia.org/wiki/File:Maulana_Rumi_-_Turbon.jpg" TargetMode="External"/><Relationship Id="rId459" Type="http://schemas.openxmlformats.org/officeDocument/2006/relationships/hyperlink" Target="https://en.wikipedia.org/wiki/Majid_M._Naini" TargetMode="External"/><Relationship Id="rId624" Type="http://schemas.openxmlformats.org/officeDocument/2006/relationships/image" Target="media/image27.png"/><Relationship Id="rId16" Type="http://schemas.openxmlformats.org/officeDocument/2006/relationships/hyperlink" Target="https://en.wikipedia.org/wiki/Cappadocian_Greeks" TargetMode="External"/><Relationship Id="rId221" Type="http://schemas.openxmlformats.org/officeDocument/2006/relationships/hyperlink" Target="https://en.wikipedia.org/wiki/Tabriz" TargetMode="External"/><Relationship Id="rId263" Type="http://schemas.openxmlformats.org/officeDocument/2006/relationships/hyperlink" Target="https://en.wikipedia.org/wiki/Rumi" TargetMode="External"/><Relationship Id="rId319" Type="http://schemas.openxmlformats.org/officeDocument/2006/relationships/hyperlink" Target="https://en.wikipedia.org/wiki/Iran" TargetMode="External"/><Relationship Id="rId470" Type="http://schemas.openxmlformats.org/officeDocument/2006/relationships/hyperlink" Target="https://en.wikipedia.org/w/index.php?title=Rumi_Returning:_The_Triumph_of_Divine_Passion&amp;action=edit&amp;redlink=1" TargetMode="External"/><Relationship Id="rId526" Type="http://schemas.openxmlformats.org/officeDocument/2006/relationships/hyperlink" Target="http://www.islamicsupremecouncil.org/bin/site/wrappers/spirituality-mevlevi.html" TargetMode="External"/><Relationship Id="rId58" Type="http://schemas.openxmlformats.org/officeDocument/2006/relationships/hyperlink" Target="https://en.wikipedia.org/wiki/Rumi" TargetMode="External"/><Relationship Id="rId123" Type="http://schemas.openxmlformats.org/officeDocument/2006/relationships/hyperlink" Target="https://en.wikipedia.org/wiki/Rumi" TargetMode="External"/><Relationship Id="rId330" Type="http://schemas.openxmlformats.org/officeDocument/2006/relationships/hyperlink" Target="https://en.wikipedia.org/wiki/Rumi" TargetMode="External"/><Relationship Id="rId568" Type="http://schemas.openxmlformats.org/officeDocument/2006/relationships/hyperlink" Target="https://en.wikipedia.org/wiki/Special:BookSources/9780785808718" TargetMode="External"/><Relationship Id="rId165" Type="http://schemas.openxmlformats.org/officeDocument/2006/relationships/hyperlink" Target="https://en.wikipedia.org/wiki/Sivas" TargetMode="External"/><Relationship Id="rId372" Type="http://schemas.openxmlformats.org/officeDocument/2006/relationships/hyperlink" Target="https://en.wikipedia.org/wiki/Balkh" TargetMode="External"/><Relationship Id="rId428" Type="http://schemas.openxmlformats.org/officeDocument/2006/relationships/hyperlink" Target="https://en.wikipedia.org/wiki/Mastan_Ensemble" TargetMode="External"/><Relationship Id="rId635" Type="http://schemas.openxmlformats.org/officeDocument/2006/relationships/hyperlink" Target="http://www.rumi-wayoftheheart.com/" TargetMode="External"/><Relationship Id="rId232" Type="http://schemas.openxmlformats.org/officeDocument/2006/relationships/hyperlink" Target="https://en.wikipedia.org/wiki/Fihi_ma_fihi" TargetMode="External"/><Relationship Id="rId274" Type="http://schemas.openxmlformats.org/officeDocument/2006/relationships/hyperlink" Target="https://en.wikipedia.org/wiki/Template:Sufism" TargetMode="External"/><Relationship Id="rId481" Type="http://schemas.openxmlformats.org/officeDocument/2006/relationships/hyperlink" Target="http://www.bbc.com/culture/story/20140414-americas-best-selling-poet" TargetMode="External"/><Relationship Id="rId27" Type="http://schemas.openxmlformats.org/officeDocument/2006/relationships/hyperlink" Target="https://en.wikipedia.org/wiki/Cappadocian_Greek" TargetMode="External"/><Relationship Id="rId69" Type="http://schemas.openxmlformats.org/officeDocument/2006/relationships/hyperlink" Target="https://en.wikipedia.org/wiki/Rumi" TargetMode="External"/><Relationship Id="rId134" Type="http://schemas.openxmlformats.org/officeDocument/2006/relationships/hyperlink" Target="https://en.wikipedia.org/wiki/Franklin_Lewis" TargetMode="External"/><Relationship Id="rId537" Type="http://schemas.openxmlformats.org/officeDocument/2006/relationships/hyperlink" Target="http://www.unesco.org/culture/intangible-heritage/39eur_uk.htm" TargetMode="External"/><Relationship Id="rId579" Type="http://schemas.openxmlformats.org/officeDocument/2006/relationships/hyperlink" Target="https://en.wikipedia.org/wiki/Teaching_stories" TargetMode="External"/><Relationship Id="rId80" Type="http://schemas.openxmlformats.org/officeDocument/2006/relationships/hyperlink" Target="https://en.wikipedia.org/wiki/Help:IPA_for_Persian" TargetMode="External"/><Relationship Id="rId176" Type="http://schemas.openxmlformats.org/officeDocument/2006/relationships/hyperlink" Target="https://en.wikipedia.org/wiki/Fatwas" TargetMode="External"/><Relationship Id="rId341" Type="http://schemas.openxmlformats.org/officeDocument/2006/relationships/hyperlink" Target="https://en.wikipedia.org/wiki/File:Turkey.Konya008.jpg" TargetMode="External"/><Relationship Id="rId383" Type="http://schemas.openxmlformats.org/officeDocument/2006/relationships/hyperlink" Target="https://en.wikipedia.org/wiki/Ertugrul_Gunay" TargetMode="External"/><Relationship Id="rId439" Type="http://schemas.openxmlformats.org/officeDocument/2006/relationships/hyperlink" Target="https://en.wikipedia.org/wiki/Shahram_Shiva" TargetMode="External"/><Relationship Id="rId590" Type="http://schemas.openxmlformats.org/officeDocument/2006/relationships/hyperlink" Target="https://en.wikipedia.org/wiki/Special:BookSources/9781851682140" TargetMode="External"/><Relationship Id="rId604" Type="http://schemas.openxmlformats.org/officeDocument/2006/relationships/hyperlink" Target="https://en.wikipedia.org/wiki/Wikipedia:What_Wikipedia_is_not" TargetMode="External"/><Relationship Id="rId646" Type="http://schemas.openxmlformats.org/officeDocument/2006/relationships/hyperlink" Target="http://www.mevlana.net/" TargetMode="External"/><Relationship Id="rId201" Type="http://schemas.openxmlformats.org/officeDocument/2006/relationships/hyperlink" Target="https://en.wikipedia.org/wiki/Rumi" TargetMode="External"/><Relationship Id="rId243" Type="http://schemas.openxmlformats.org/officeDocument/2006/relationships/hyperlink" Target="https://en.wikipedia.org/wiki/Henri_Bergson" TargetMode="External"/><Relationship Id="rId285" Type="http://schemas.openxmlformats.org/officeDocument/2006/relationships/hyperlink" Target="https://en.wikipedia.org/wiki/Wikipedia:MOSQUOTE" TargetMode="External"/><Relationship Id="rId450" Type="http://schemas.openxmlformats.org/officeDocument/2006/relationships/hyperlink" Target="https://en.wikipedia.org/wiki/Dariush_Shayegan" TargetMode="External"/><Relationship Id="rId506" Type="http://schemas.openxmlformats.org/officeDocument/2006/relationships/hyperlink" Target="https://en.wikipedia.org/wiki/Majid_Naini" TargetMode="External"/><Relationship Id="rId38" Type="http://schemas.openxmlformats.org/officeDocument/2006/relationships/hyperlink" Target="https://en.wikipedia.org/wiki/Rumi" TargetMode="External"/><Relationship Id="rId103" Type="http://schemas.openxmlformats.org/officeDocument/2006/relationships/hyperlink" Target="https://en.wikipedia.org/wiki/Afghanistan" TargetMode="External"/><Relationship Id="rId310" Type="http://schemas.openxmlformats.org/officeDocument/2006/relationships/hyperlink" Target="https://en.wikipedia.org/wiki/Madonna_%28entertainer%29" TargetMode="External"/><Relationship Id="rId492" Type="http://schemas.openxmlformats.org/officeDocument/2006/relationships/hyperlink" Target="https://en.wikipedia.org/wiki/Special:BookSources/9780060750503" TargetMode="External"/><Relationship Id="rId548" Type="http://schemas.openxmlformats.org/officeDocument/2006/relationships/hyperlink" Target="http://www2.irna.ir/en/news/view/line-16/0710285006110934.htm" TargetMode="External"/><Relationship Id="rId91" Type="http://schemas.openxmlformats.org/officeDocument/2006/relationships/hyperlink" Target="https://en.wikipedia.org/wiki/Rumi" TargetMode="External"/><Relationship Id="rId145" Type="http://schemas.openxmlformats.org/officeDocument/2006/relationships/hyperlink" Target="https://en.wikipedia.org/wiki/Rumi" TargetMode="External"/><Relationship Id="rId187" Type="http://schemas.openxmlformats.org/officeDocument/2006/relationships/hyperlink" Target="https://en.wikipedia.org/wiki/Rumi" TargetMode="External"/><Relationship Id="rId352" Type="http://schemas.openxmlformats.org/officeDocument/2006/relationships/hyperlink" Target="https://en.wikipedia.org/wiki/Sama_%28Sufism%29" TargetMode="External"/><Relationship Id="rId394" Type="http://schemas.openxmlformats.org/officeDocument/2006/relationships/hyperlink" Target="https://en.wikipedia.org/wiki/Rumi" TargetMode="External"/><Relationship Id="rId408" Type="http://schemas.openxmlformats.org/officeDocument/2006/relationships/hyperlink" Target="https://en.wikipedia.org/wiki/File:Maulana_Rumi_-_Shajra.jpg" TargetMode="External"/><Relationship Id="rId615" Type="http://schemas.openxmlformats.org/officeDocument/2006/relationships/image" Target="media/image26.png"/><Relationship Id="rId212" Type="http://schemas.openxmlformats.org/officeDocument/2006/relationships/hyperlink" Target="https://en.wikipedia.org/wiki/Mevlana_Museum" TargetMode="External"/><Relationship Id="rId254" Type="http://schemas.openxmlformats.org/officeDocument/2006/relationships/hyperlink" Target="https://en.wikipedia.org/wiki/Rumi" TargetMode="External"/><Relationship Id="rId657" Type="http://schemas.openxmlformats.org/officeDocument/2006/relationships/theme" Target="theme/theme1.xml"/><Relationship Id="rId49" Type="http://schemas.openxmlformats.org/officeDocument/2006/relationships/hyperlink" Target="https://en.wikipedia.org/wiki/Indo-Aryan_languages" TargetMode="External"/><Relationship Id="rId114" Type="http://schemas.openxmlformats.org/officeDocument/2006/relationships/hyperlink" Target="https://en.wikipedia.org/wiki/Sufism" TargetMode="External"/><Relationship Id="rId296" Type="http://schemas.openxmlformats.org/officeDocument/2006/relationships/hyperlink" Target="https://en.wikipedia.org/wiki/Shahram_Shiva" TargetMode="External"/><Relationship Id="rId461" Type="http://schemas.openxmlformats.org/officeDocument/2006/relationships/hyperlink" Target="https://en.wikipedia.org/wiki/James_Redhouse" TargetMode="External"/><Relationship Id="rId517" Type="http://schemas.openxmlformats.org/officeDocument/2006/relationships/hyperlink" Target="https://en.wikipedia.org/wiki/San_Francisco_Chronicle" TargetMode="External"/><Relationship Id="rId559" Type="http://schemas.openxmlformats.org/officeDocument/2006/relationships/hyperlink" Target="http://www.naini.net/order.htm" TargetMode="External"/><Relationship Id="rId60" Type="http://schemas.openxmlformats.org/officeDocument/2006/relationships/hyperlink" Target="https://en.wikipedia.org/wiki/Rumi" TargetMode="External"/><Relationship Id="rId81" Type="http://schemas.openxmlformats.org/officeDocument/2006/relationships/hyperlink" Target="https://en.wikipedia.org/wiki/Rumi" TargetMode="External"/><Relationship Id="rId135" Type="http://schemas.openxmlformats.org/officeDocument/2006/relationships/hyperlink" Target="https://en.wikipedia.org/wiki/University_of_Chicago" TargetMode="External"/><Relationship Id="rId156" Type="http://schemas.openxmlformats.org/officeDocument/2006/relationships/hyperlink" Target="https://en.wikipedia.org/wiki/Wikipedia:MOSQUOTE" TargetMode="External"/><Relationship Id="rId177" Type="http://schemas.openxmlformats.org/officeDocument/2006/relationships/hyperlink" Target="https://en.wikipedia.org/wiki/Damascus" TargetMode="External"/><Relationship Id="rId198" Type="http://schemas.openxmlformats.org/officeDocument/2006/relationships/hyperlink" Target="https://en.wikipedia.org/wiki/Wikipedia:MOSQUOTE" TargetMode="External"/><Relationship Id="rId321" Type="http://schemas.openxmlformats.org/officeDocument/2006/relationships/hyperlink" Target="https://en.wikipedia.org/wiki/Iran" TargetMode="External"/><Relationship Id="rId342" Type="http://schemas.openxmlformats.org/officeDocument/2006/relationships/image" Target="media/image12.jpeg"/><Relationship Id="rId363" Type="http://schemas.openxmlformats.org/officeDocument/2006/relationships/hyperlink" Target="https://en.wikipedia.org/wiki/Shia" TargetMode="External"/><Relationship Id="rId384" Type="http://schemas.openxmlformats.org/officeDocument/2006/relationships/hyperlink" Target="https://en.wikipedia.org/wiki/Ministry_of_Culture_and_Tourism_%28Turkey%29" TargetMode="External"/><Relationship Id="rId419" Type="http://schemas.openxmlformats.org/officeDocument/2006/relationships/hyperlink" Target="https://en.wikipedia.org/wiki/File:Quill_and_ink.svg" TargetMode="External"/><Relationship Id="rId570" Type="http://schemas.openxmlformats.org/officeDocument/2006/relationships/hyperlink" Target="https://en.wikipedia.org/wiki/Special:BookSources/9780767900027" TargetMode="External"/><Relationship Id="rId591" Type="http://schemas.openxmlformats.org/officeDocument/2006/relationships/hyperlink" Target="https://en.wikipedia.org/wiki/Special:BookSources/9780824523527" TargetMode="External"/><Relationship Id="rId605" Type="http://schemas.openxmlformats.org/officeDocument/2006/relationships/hyperlink" Target="https://en.wikipedia.org/wiki/Wikipedia:External_links" TargetMode="External"/><Relationship Id="rId626" Type="http://schemas.openxmlformats.org/officeDocument/2006/relationships/hyperlink" Target="https://en.wikipedia.org/wiki/Open_Library" TargetMode="External"/><Relationship Id="rId202" Type="http://schemas.openxmlformats.org/officeDocument/2006/relationships/hyperlink" Target="https://en.wikipedia.org/wiki/Ney" TargetMode="External"/><Relationship Id="rId223" Type="http://schemas.openxmlformats.org/officeDocument/2006/relationships/hyperlink" Target="https://en.wikipedia.org/wiki/Rumi" TargetMode="External"/><Relationship Id="rId244" Type="http://schemas.openxmlformats.org/officeDocument/2006/relationships/hyperlink" Target="https://en.wikipedia.org/wiki/Theistic_evolution" TargetMode="External"/><Relationship Id="rId430" Type="http://schemas.openxmlformats.org/officeDocument/2006/relationships/hyperlink" Target="https://en.wikipedia.org/wiki/Persian_mysticism" TargetMode="External"/><Relationship Id="rId647" Type="http://schemas.openxmlformats.org/officeDocument/2006/relationships/hyperlink" Target="http://www.rumionfire.com/" TargetMode="External"/><Relationship Id="rId18" Type="http://schemas.openxmlformats.org/officeDocument/2006/relationships/hyperlink" Target="https://en.wikipedia.org/wiki/Central_Asian_peoples" TargetMode="External"/><Relationship Id="rId39" Type="http://schemas.openxmlformats.org/officeDocument/2006/relationships/hyperlink" Target="https://en.wikipedia.org/wiki/Turkey" TargetMode="External"/><Relationship Id="rId265" Type="http://schemas.openxmlformats.org/officeDocument/2006/relationships/hyperlink" Target="https://en.wikipedia.org/wiki/List_of_Sufi_orders" TargetMode="External"/><Relationship Id="rId286" Type="http://schemas.openxmlformats.org/officeDocument/2006/relationships/hyperlink" Target="https://en.wikipedia.org/wiki/Jami" TargetMode="External"/><Relationship Id="rId451" Type="http://schemas.openxmlformats.org/officeDocument/2006/relationships/hyperlink" Target="https://en.wikipedia.org/wiki/Abdolhossein_Zarinkoob" TargetMode="External"/><Relationship Id="rId472" Type="http://schemas.openxmlformats.org/officeDocument/2006/relationships/hyperlink" Target="https://en.wikipedia.org/wiki/Annemarie_Schimmel" TargetMode="External"/><Relationship Id="rId493" Type="http://schemas.openxmlformats.org/officeDocument/2006/relationships/hyperlink" Target="http://www.iranica.com/newsite/index.isc?Article=http://www.iranica.com/newsite/articles/unicode/v3f4/v3f4a093.html" TargetMode="External"/><Relationship Id="rId507" Type="http://schemas.openxmlformats.org/officeDocument/2006/relationships/hyperlink" Target="https://en.wikipedia.org/wiki/Jami" TargetMode="External"/><Relationship Id="rId528" Type="http://schemas.openxmlformats.org/officeDocument/2006/relationships/hyperlink" Target="https://en.wikipedia.org/wiki/Wayback_Machine" TargetMode="External"/><Relationship Id="rId549" Type="http://schemas.openxmlformats.org/officeDocument/2006/relationships/hyperlink" Target="http://www.iran-daily.com/1385/2676/html/art.htm" TargetMode="External"/><Relationship Id="rId50" Type="http://schemas.openxmlformats.org/officeDocument/2006/relationships/hyperlink" Target="https://en.wikipedia.org/wiki/Chagatai_language" TargetMode="External"/><Relationship Id="rId104" Type="http://schemas.openxmlformats.org/officeDocument/2006/relationships/hyperlink" Target="https://en.wikipedia.org/wiki/Vakhsh,_Tajikistan" TargetMode="External"/><Relationship Id="rId125" Type="http://schemas.openxmlformats.org/officeDocument/2006/relationships/hyperlink" Target="https://en.wikipedia.org/wiki/Sultanate_of_Rum" TargetMode="External"/><Relationship Id="rId146" Type="http://schemas.openxmlformats.org/officeDocument/2006/relationships/hyperlink" Target="https://en.wikipedia.org/wiki/Rumi" TargetMode="External"/><Relationship Id="rId167" Type="http://schemas.openxmlformats.org/officeDocument/2006/relationships/hyperlink" Target="https://en.wikipedia.org/wiki/Nigde" TargetMode="External"/><Relationship Id="rId188" Type="http://schemas.openxmlformats.org/officeDocument/2006/relationships/hyperlink" Target="https://en.wikipedia.org/wiki/G%C3%BCrc%C3%BC_Hatun" TargetMode="External"/><Relationship Id="rId311" Type="http://schemas.openxmlformats.org/officeDocument/2006/relationships/hyperlink" Target="https://en.wikipedia.org/wiki/Goldie_Hawn" TargetMode="External"/><Relationship Id="rId332" Type="http://schemas.openxmlformats.org/officeDocument/2006/relationships/hyperlink" Target="https://en.wikipedia.org/wiki/Sama_%28Sufism%29" TargetMode="External"/><Relationship Id="rId353" Type="http://schemas.openxmlformats.org/officeDocument/2006/relationships/hyperlink" Target="https://en.wikipedia.org/wiki/Turkey" TargetMode="External"/><Relationship Id="rId374" Type="http://schemas.openxmlformats.org/officeDocument/2006/relationships/hyperlink" Target="https://en.wikipedia.org/wiki/Rumi" TargetMode="External"/><Relationship Id="rId395" Type="http://schemas.openxmlformats.org/officeDocument/2006/relationships/hyperlink" Target="https://en.wikipedia.org/wiki/File:Maulana_Rumi_-_Darvishi_Vision.jpg" TargetMode="External"/><Relationship Id="rId409" Type="http://schemas.openxmlformats.org/officeDocument/2006/relationships/image" Target="media/image17.jpeg"/><Relationship Id="rId560" Type="http://schemas.openxmlformats.org/officeDocument/2006/relationships/hyperlink" Target="http://www.google.nl/books?id=HD_iA8JizyoC&amp;pg=PA3&amp;dq=rumi&amp;sig=HqE_5F_Kp43kw1RvzybyAsRtOVA" TargetMode="External"/><Relationship Id="rId581" Type="http://schemas.openxmlformats.org/officeDocument/2006/relationships/hyperlink" Target="http://fr.scribd.com/doc/63710285/The-Metaphysics-of-Rumi-a-Critical-and-Historical-Sketch" TargetMode="External"/><Relationship Id="rId71" Type="http://schemas.openxmlformats.org/officeDocument/2006/relationships/hyperlink" Target="https://en.wikipedia.org/wiki/Rumi" TargetMode="External"/><Relationship Id="rId92" Type="http://schemas.openxmlformats.org/officeDocument/2006/relationships/hyperlink" Target="https://en.wikipedia.org/wiki/File:Jalal_al-Din_Rumi,_Showing_His_Love_for_His_Young_Disciple_Hussam_al-Din_Chelebi.jpg" TargetMode="External"/><Relationship Id="rId213" Type="http://schemas.openxmlformats.org/officeDocument/2006/relationships/hyperlink" Target="https://en.wikipedia.org/wiki/Konya" TargetMode="External"/><Relationship Id="rId234" Type="http://schemas.openxmlformats.org/officeDocument/2006/relationships/hyperlink" Target="https://en.wikipedia.org/wiki/Rumi" TargetMode="External"/><Relationship Id="rId420" Type="http://schemas.openxmlformats.org/officeDocument/2006/relationships/image" Target="media/image21.png"/><Relationship Id="rId616" Type="http://schemas.openxmlformats.org/officeDocument/2006/relationships/hyperlink" Target="https://en.wikisource.org/wiki/Special:Search/Author:Jalal_al-Din_Muhammad_Rumi" TargetMode="External"/><Relationship Id="rId637" Type="http://schemas.openxmlformats.org/officeDocument/2006/relationships/hyperlink" Target="http://www.iranian.com/Arts/rumi.html" TargetMode="External"/><Relationship Id="rId2" Type="http://schemas.openxmlformats.org/officeDocument/2006/relationships/styles" Target="styles.xml"/><Relationship Id="rId29" Type="http://schemas.openxmlformats.org/officeDocument/2006/relationships/hyperlink" Target="https://en.wikipedia.org/wiki/Rumi" TargetMode="External"/><Relationship Id="rId255" Type="http://schemas.openxmlformats.org/officeDocument/2006/relationships/hyperlink" Target="https://en.wikipedia.org/wiki/File:Basmala.svg" TargetMode="External"/><Relationship Id="rId276" Type="http://schemas.openxmlformats.org/officeDocument/2006/relationships/hyperlink" Target="https://en.wikipedia.org/w/index.php?title=Template:Sufism&amp;action=edit" TargetMode="External"/><Relationship Id="rId297" Type="http://schemas.openxmlformats.org/officeDocument/2006/relationships/hyperlink" Target="https://en.wikipedia.org/wiki/National_Poet" TargetMode="External"/><Relationship Id="rId441" Type="http://schemas.openxmlformats.org/officeDocument/2006/relationships/hyperlink" Target="https://en.wikipedia.org/wiki/Rahim_Arbab" TargetMode="External"/><Relationship Id="rId462" Type="http://schemas.openxmlformats.org/officeDocument/2006/relationships/hyperlink" Target="https://en.wikipedia.org/wiki/Coleman_Barks" TargetMode="External"/><Relationship Id="rId483" Type="http://schemas.openxmlformats.org/officeDocument/2006/relationships/hyperlink" Target="http://www.tlg.uci.edu/%7Eopoudjis/Play/rumiwalad.html" TargetMode="External"/><Relationship Id="rId518" Type="http://schemas.openxmlformats.org/officeDocument/2006/relationships/hyperlink" Target="http://www.sfgate.com/cgi-bin/article.cgi?f=/c/a/2005/02/06/INGH7B3FM31.DTL" TargetMode="External"/><Relationship Id="rId539" Type="http://schemas.openxmlformats.org/officeDocument/2006/relationships/hyperlink" Target="https://en.wikipedia.org/wiki/Edward_G._Browne" TargetMode="External"/><Relationship Id="rId40" Type="http://schemas.openxmlformats.org/officeDocument/2006/relationships/hyperlink" Target="https://en.wikipedia.org/wiki/Azerbaijan" TargetMode="External"/><Relationship Id="rId115" Type="http://schemas.openxmlformats.org/officeDocument/2006/relationships/hyperlink" Target="https://en.wikipedia.org/wiki/Attar_of_Nishapur" TargetMode="External"/><Relationship Id="rId136" Type="http://schemas.openxmlformats.org/officeDocument/2006/relationships/hyperlink" Target="https://en.wikipedia.org/wiki/Rumi" TargetMode="External"/><Relationship Id="rId157" Type="http://schemas.openxmlformats.org/officeDocument/2006/relationships/hyperlink" Target="https://en.wikipedia.org/wiki/Baghdad" TargetMode="External"/><Relationship Id="rId178" Type="http://schemas.openxmlformats.org/officeDocument/2006/relationships/hyperlink" Target="https://en.wikipedia.org/wiki/Shams-e_Tabrizi" TargetMode="External"/><Relationship Id="rId301" Type="http://schemas.openxmlformats.org/officeDocument/2006/relationships/hyperlink" Target="https://en.wikipedia.org/wiki/Shahram_Shiva" TargetMode="External"/><Relationship Id="rId322" Type="http://schemas.openxmlformats.org/officeDocument/2006/relationships/hyperlink" Target="https://en.wikipedia.org/wiki/Rumi" TargetMode="External"/><Relationship Id="rId343" Type="http://schemas.openxmlformats.org/officeDocument/2006/relationships/hyperlink" Target="https://en.wikipedia.org/wiki/Konya" TargetMode="External"/><Relationship Id="rId364" Type="http://schemas.openxmlformats.org/officeDocument/2006/relationships/hyperlink" Target="https://en.wikipedia.org/wiki/Twelver_Shia" TargetMode="External"/><Relationship Id="rId550" Type="http://schemas.openxmlformats.org/officeDocument/2006/relationships/hyperlink" Target="https://en.wikipedia.org/wiki/Wikipedia:Link_rot" TargetMode="External"/><Relationship Id="rId61" Type="http://schemas.openxmlformats.org/officeDocument/2006/relationships/hyperlink" Target="https://en.wikipedia.org/wiki/Rumi" TargetMode="External"/><Relationship Id="rId82" Type="http://schemas.openxmlformats.org/officeDocument/2006/relationships/hyperlink" Target="https://en.wikipedia.org/wiki/Rumi" TargetMode="External"/><Relationship Id="rId199" Type="http://schemas.openxmlformats.org/officeDocument/2006/relationships/hyperlink" Target="https://en.wikipedia.org/wiki/Sufi_whirling" TargetMode="External"/><Relationship Id="rId203" Type="http://schemas.openxmlformats.org/officeDocument/2006/relationships/hyperlink" Target="https://en.wikipedia.org/wiki/Rumi" TargetMode="External"/><Relationship Id="rId385" Type="http://schemas.openxmlformats.org/officeDocument/2006/relationships/hyperlink" Target="https://en.wikipedia.org/wiki/Rumi" TargetMode="External"/><Relationship Id="rId571" Type="http://schemas.openxmlformats.org/officeDocument/2006/relationships/hyperlink" Target="https://en.wikipedia.org/wiki/Special:BookSources/9780192804389" TargetMode="External"/><Relationship Id="rId592" Type="http://schemas.openxmlformats.org/officeDocument/2006/relationships/hyperlink" Target="https://en.wikipedia.org/wiki/Special:BookSources/9781932099799" TargetMode="External"/><Relationship Id="rId606" Type="http://schemas.openxmlformats.org/officeDocument/2006/relationships/hyperlink" Target="https://en.wikipedia.org/wiki/Wikipedia:Citing_sources" TargetMode="External"/><Relationship Id="rId627" Type="http://schemas.openxmlformats.org/officeDocument/2006/relationships/hyperlink" Target="http://houseofmawlana.com/Menu/English.htm" TargetMode="External"/><Relationship Id="rId648" Type="http://schemas.openxmlformats.org/officeDocument/2006/relationships/hyperlink" Target="http://books.guardian.co.uk/departments/classics/story/0,6000,1634757,00.html" TargetMode="External"/><Relationship Id="rId19" Type="http://schemas.openxmlformats.org/officeDocument/2006/relationships/hyperlink" Target="https://en.wikipedia.org/wiki/South_Asia" TargetMode="External"/><Relationship Id="rId224" Type="http://schemas.openxmlformats.org/officeDocument/2006/relationships/hyperlink" Target="https://en.wikipedia.org/wiki/Arabic_language" TargetMode="External"/><Relationship Id="rId245" Type="http://schemas.openxmlformats.org/officeDocument/2006/relationships/hyperlink" Target="https://en.wikipedia.org/wiki/Neo-Platonism" TargetMode="External"/><Relationship Id="rId266" Type="http://schemas.openxmlformats.org/officeDocument/2006/relationships/hyperlink" Target="https://en.wikipedia.org/wiki/Rumi" TargetMode="External"/><Relationship Id="rId287" Type="http://schemas.openxmlformats.org/officeDocument/2006/relationships/hyperlink" Target="https://en.wikipedia.org/wiki/Rumi" TargetMode="External"/><Relationship Id="rId410" Type="http://schemas.openxmlformats.org/officeDocument/2006/relationships/hyperlink" Target="https://en.wikipedia.org/wiki/Calligraphy" TargetMode="External"/><Relationship Id="rId431" Type="http://schemas.openxmlformats.org/officeDocument/2006/relationships/hyperlink" Target="https://en.wikipedia.org/wiki/Persian_people" TargetMode="External"/><Relationship Id="rId452" Type="http://schemas.openxmlformats.org/officeDocument/2006/relationships/hyperlink" Target="https://en.wikipedia.org/wiki/A.J._Arberry" TargetMode="External"/><Relationship Id="rId473" Type="http://schemas.openxmlformats.org/officeDocument/2006/relationships/hyperlink" Target="https://en.wikipedia.org/wiki/Afghanistan" TargetMode="External"/><Relationship Id="rId494" Type="http://schemas.openxmlformats.org/officeDocument/2006/relationships/hyperlink" Target="https://en.wikipedia.org/wiki/Wikipedia:Link_rot" TargetMode="External"/><Relationship Id="rId508" Type="http://schemas.openxmlformats.org/officeDocument/2006/relationships/hyperlink" Target="http://www.dar-al-masnavi.org/about.html" TargetMode="External"/><Relationship Id="rId529" Type="http://schemas.openxmlformats.org/officeDocument/2006/relationships/hyperlink" Target="http://www.mevlana.net/celebi.htm" TargetMode="External"/><Relationship Id="rId30" Type="http://schemas.openxmlformats.org/officeDocument/2006/relationships/hyperlink" Target="https://en.wikipedia.org/wiki/Rumi" TargetMode="External"/><Relationship Id="rId105" Type="http://schemas.openxmlformats.org/officeDocument/2006/relationships/hyperlink" Target="https://en.wikipedia.org/wiki/Rumi" TargetMode="External"/><Relationship Id="rId126" Type="http://schemas.openxmlformats.org/officeDocument/2006/relationships/hyperlink" Target="https://en.wikipedia.org/wiki/Rumi" TargetMode="External"/><Relationship Id="rId147" Type="http://schemas.openxmlformats.org/officeDocument/2006/relationships/hyperlink" Target="https://en.wikipedia.org/wiki/Rumi" TargetMode="External"/><Relationship Id="rId168" Type="http://schemas.openxmlformats.org/officeDocument/2006/relationships/hyperlink" Target="https://en.wikipedia.org/wiki/Karaman" TargetMode="External"/><Relationship Id="rId312" Type="http://schemas.openxmlformats.org/officeDocument/2006/relationships/hyperlink" Target="https://en.wikipedia.org/wiki/Philip_Glass" TargetMode="External"/><Relationship Id="rId333" Type="http://schemas.openxmlformats.org/officeDocument/2006/relationships/hyperlink" Target="https://en.wikipedia.org/wiki/Rebab" TargetMode="External"/><Relationship Id="rId354" Type="http://schemas.openxmlformats.org/officeDocument/2006/relationships/hyperlink" Target="https://en.wikipedia.org/wiki/Masterpieces_of_the_Oral_and_Intangible_Heritage_of_Humanity" TargetMode="External"/><Relationship Id="rId540" Type="http://schemas.openxmlformats.org/officeDocument/2006/relationships/hyperlink" Target="https://en.wikipedia.org/wiki/Special:BookSources/9781402160455" TargetMode="External"/><Relationship Id="rId51" Type="http://schemas.openxmlformats.org/officeDocument/2006/relationships/hyperlink" Target="https://en.wikipedia.org/wiki/Pashto_language" TargetMode="External"/><Relationship Id="rId72" Type="http://schemas.openxmlformats.org/officeDocument/2006/relationships/hyperlink" Target="https://en.wikipedia.org/wiki/Rumi" TargetMode="External"/><Relationship Id="rId93" Type="http://schemas.openxmlformats.org/officeDocument/2006/relationships/image" Target="media/image2.jpeg"/><Relationship Id="rId189" Type="http://schemas.openxmlformats.org/officeDocument/2006/relationships/hyperlink" Target="https://en.wikipedia.org/wiki/Mevlana_Museum" TargetMode="External"/><Relationship Id="rId375" Type="http://schemas.openxmlformats.org/officeDocument/2006/relationships/hyperlink" Target="https://en.wikipedia.org/wiki/Tehran" TargetMode="External"/><Relationship Id="rId396" Type="http://schemas.openxmlformats.org/officeDocument/2006/relationships/image" Target="media/image13.jpeg"/><Relationship Id="rId561" Type="http://schemas.openxmlformats.org/officeDocument/2006/relationships/hyperlink" Target="http://www.sacred-texts.com/isl/masnavi/" TargetMode="External"/><Relationship Id="rId582" Type="http://schemas.openxmlformats.org/officeDocument/2006/relationships/hyperlink" Target="https://en.wikipedia.org/wiki/Special:BookSources/9788174354754" TargetMode="External"/><Relationship Id="rId617" Type="http://schemas.openxmlformats.org/officeDocument/2006/relationships/hyperlink" Target="https://www.gutenberg.org/author/R%C3%BAm%C3%AD,+Jal%C3%A1lu%27d-d%C3%ADn" TargetMode="External"/><Relationship Id="rId638" Type="http://schemas.openxmlformats.org/officeDocument/2006/relationships/hyperlink" Target="http://www.scribd.com/doc/36111698" TargetMode="External"/><Relationship Id="rId3" Type="http://schemas.openxmlformats.org/officeDocument/2006/relationships/settings" Target="settings.xml"/><Relationship Id="rId214" Type="http://schemas.openxmlformats.org/officeDocument/2006/relationships/hyperlink" Target="https://en.wikipedia.org/wiki/Turkey" TargetMode="External"/><Relationship Id="rId235" Type="http://schemas.openxmlformats.org/officeDocument/2006/relationships/hyperlink" Target="https://en.wikipedia.org/wiki/Hadeeth" TargetMode="External"/><Relationship Id="rId256" Type="http://schemas.openxmlformats.org/officeDocument/2006/relationships/image" Target="media/image7.png"/><Relationship Id="rId277" Type="http://schemas.openxmlformats.org/officeDocument/2006/relationships/hyperlink" Target="https://en.wikipedia.org/wiki/Rumi" TargetMode="External"/><Relationship Id="rId298" Type="http://schemas.openxmlformats.org/officeDocument/2006/relationships/hyperlink" Target="https://en.wikipedia.org/wiki/Muhammad_Iqbal" TargetMode="External"/><Relationship Id="rId400" Type="http://schemas.openxmlformats.org/officeDocument/2006/relationships/image" Target="media/image14.jpeg"/><Relationship Id="rId421" Type="http://schemas.openxmlformats.org/officeDocument/2006/relationships/hyperlink" Target="https://en.wikipedia.org/wiki/Portal:Poetry" TargetMode="External"/><Relationship Id="rId442" Type="http://schemas.openxmlformats.org/officeDocument/2006/relationships/hyperlink" Target="https://en.wikipedia.org/wiki/Kabir_Helminski" TargetMode="External"/><Relationship Id="rId463" Type="http://schemas.openxmlformats.org/officeDocument/2006/relationships/hyperlink" Target="https://en.wikipedia.org/wiki/Shahram_Shiva" TargetMode="External"/><Relationship Id="rId484" Type="http://schemas.openxmlformats.org/officeDocument/2006/relationships/hyperlink" Target="https://en.wikipedia.org/w/index.php?title=Sultan_Valad&amp;action=edit&amp;redlink=1" TargetMode="External"/><Relationship Id="rId519" Type="http://schemas.openxmlformats.org/officeDocument/2006/relationships/hyperlink" Target="http://www.tcmb.gov.tr/yeni/eng/" TargetMode="External"/><Relationship Id="rId116" Type="http://schemas.openxmlformats.org/officeDocument/2006/relationships/hyperlink" Target="https://en.wikipedia.org/wiki/Sanai" TargetMode="External"/><Relationship Id="rId137" Type="http://schemas.openxmlformats.org/officeDocument/2006/relationships/hyperlink" Target="https://ru.wikipedia.org/wiki/%D0%91%D0%B0%D1%85%D0%B0_%D0%B0%D0%B4-%D0%94%D0%B8%D0%BD_%D0%92%D0%B0%D0%BB%D0%B0%D0%B4" TargetMode="External"/><Relationship Id="rId158" Type="http://schemas.openxmlformats.org/officeDocument/2006/relationships/hyperlink" Target="https://en.wikipedia.org/wiki/Rumi" TargetMode="External"/><Relationship Id="rId302" Type="http://schemas.openxmlformats.org/officeDocument/2006/relationships/hyperlink" Target="https://en.wikipedia.org/wiki/Rumi" TargetMode="External"/><Relationship Id="rId323" Type="http://schemas.openxmlformats.org/officeDocument/2006/relationships/hyperlink" Target="https://en.wikipedia.org/wiki/Rumi" TargetMode="External"/><Relationship Id="rId344" Type="http://schemas.openxmlformats.org/officeDocument/2006/relationships/hyperlink" Target="https://en.wikipedia.org/wiki/Rumi" TargetMode="External"/><Relationship Id="rId530" Type="http://schemas.openxmlformats.org/officeDocument/2006/relationships/hyperlink" Target="http://www.hayatidede.org/V1/about_moa.html" TargetMode="External"/><Relationship Id="rId20" Type="http://schemas.openxmlformats.org/officeDocument/2006/relationships/hyperlink" Target="https://en.wikipedia.org/wiki/Rumi" TargetMode="External"/><Relationship Id="rId41" Type="http://schemas.openxmlformats.org/officeDocument/2006/relationships/hyperlink" Target="https://en.wikipedia.org/wiki/Rumi" TargetMode="External"/><Relationship Id="rId62" Type="http://schemas.openxmlformats.org/officeDocument/2006/relationships/hyperlink" Target="https://en.wikipedia.org/wiki/Rumi" TargetMode="External"/><Relationship Id="rId83" Type="http://schemas.openxmlformats.org/officeDocument/2006/relationships/hyperlink" Target="https://en.wikipedia.org/wiki/Persian_language" TargetMode="External"/><Relationship Id="rId179" Type="http://schemas.openxmlformats.org/officeDocument/2006/relationships/hyperlink" Target="https://en.wikipedia.org/wiki/Rumi" TargetMode="External"/><Relationship Id="rId365" Type="http://schemas.openxmlformats.org/officeDocument/2006/relationships/hyperlink" Target="https://en.wikipedia.org/wiki/Safavid_Empire" TargetMode="External"/><Relationship Id="rId386" Type="http://schemas.openxmlformats.org/officeDocument/2006/relationships/hyperlink" Target="https://www.facebook.com/pages/Mawlana-Rumi-Review/390058927721018" TargetMode="External"/><Relationship Id="rId551" Type="http://schemas.openxmlformats.org/officeDocument/2006/relationships/hyperlink" Target="http://www.chnpress.com/news/?section=2&amp;id=6694" TargetMode="External"/><Relationship Id="rId572" Type="http://schemas.openxmlformats.org/officeDocument/2006/relationships/hyperlink" Target="https://en.wikipedia.org/wiki/Special:BookSources/9781887991285" TargetMode="External"/><Relationship Id="rId593" Type="http://schemas.openxmlformats.org/officeDocument/2006/relationships/hyperlink" Target="http://www.ehw.gr/l.aspx?id=9305" TargetMode="External"/><Relationship Id="rId607" Type="http://schemas.openxmlformats.org/officeDocument/2006/relationships/hyperlink" Target="https://en.wikipedia.org/wiki/Wikipedia:Wikimedia_sister_projects" TargetMode="External"/><Relationship Id="rId628" Type="http://schemas.openxmlformats.org/officeDocument/2006/relationships/hyperlink" Target="http://www.guardian.co.uk/commentisfree/belief/2009/nov/30/rumi-masnavi-muslim-poetry" TargetMode="External"/><Relationship Id="rId649" Type="http://schemas.openxmlformats.org/officeDocument/2006/relationships/hyperlink" Target="https://en.wikipedia.org/wiki/The_Guardian" TargetMode="External"/><Relationship Id="rId190" Type="http://schemas.openxmlformats.org/officeDocument/2006/relationships/hyperlink" Target="https://en.wikipedia.org/wiki/Konya" TargetMode="External"/><Relationship Id="rId204" Type="http://schemas.openxmlformats.org/officeDocument/2006/relationships/hyperlink" Target="https://en.wikipedia.org/wiki/File:Meeting_of_Jalal_al-Din_Rumi_and_Molla_Shams_al-Din.jpg" TargetMode="External"/><Relationship Id="rId225" Type="http://schemas.openxmlformats.org/officeDocument/2006/relationships/hyperlink" Target="https://en.wikipedia.org/wiki/Rumi" TargetMode="External"/><Relationship Id="rId246" Type="http://schemas.openxmlformats.org/officeDocument/2006/relationships/hyperlink" Target="https://en.wikipedia.org/wiki/Al_Farabi" TargetMode="External"/><Relationship Id="rId267" Type="http://schemas.openxmlformats.org/officeDocument/2006/relationships/hyperlink" Target="https://en.wikipedia.org/wiki/Rumi" TargetMode="External"/><Relationship Id="rId288" Type="http://schemas.openxmlformats.org/officeDocument/2006/relationships/hyperlink" Target="https://en.wikipedia.org/wiki/Music_of_Iran" TargetMode="External"/><Relationship Id="rId411" Type="http://schemas.openxmlformats.org/officeDocument/2006/relationships/hyperlink" Target="https://en.wikipedia.org/wiki/File:Maulana_Rumi_-_Tasbeeh.jpg" TargetMode="External"/><Relationship Id="rId432" Type="http://schemas.openxmlformats.org/officeDocument/2006/relationships/hyperlink" Target="https://en.wikipedia.org/wiki/Tajik_people" TargetMode="External"/><Relationship Id="rId453" Type="http://schemas.openxmlformats.org/officeDocument/2006/relationships/hyperlink" Target="https://en.wikipedia.org/wiki/William_Chittick" TargetMode="External"/><Relationship Id="rId474" Type="http://schemas.openxmlformats.org/officeDocument/2006/relationships/hyperlink" Target="http://portal.unesco.org/culture/en/ev.php-URL_ID=34694&amp;URL_DO=DO_TOPIC&amp;URL_SECTION=201.html" TargetMode="External"/><Relationship Id="rId509" Type="http://schemas.openxmlformats.org/officeDocument/2006/relationships/hyperlink" Target="http://www.tlg.uci.edu/%7Eopoudjis/Play/rumiwalad.html" TargetMode="External"/><Relationship Id="rId106" Type="http://schemas.openxmlformats.org/officeDocument/2006/relationships/hyperlink" Target="https://en.wikipedia.org/wiki/Vakhsh_River" TargetMode="External"/><Relationship Id="rId127" Type="http://schemas.openxmlformats.org/officeDocument/2006/relationships/hyperlink" Target="https://en.wikipedia.org/wiki/Konya" TargetMode="External"/><Relationship Id="rId313" Type="http://schemas.openxmlformats.org/officeDocument/2006/relationships/hyperlink" Target="https://en.wikipedia.org/wiki/Demi_Moore" TargetMode="External"/><Relationship Id="rId495" Type="http://schemas.openxmlformats.org/officeDocument/2006/relationships/hyperlink" Target="https://en.wikipedia.org/wiki/Special:BookSources/9780738859620" TargetMode="External"/><Relationship Id="rId10" Type="http://schemas.openxmlformats.org/officeDocument/2006/relationships/hyperlink" Target="https://en.wikipedia.org/wiki/Ulama" TargetMode="External"/><Relationship Id="rId31" Type="http://schemas.openxmlformats.org/officeDocument/2006/relationships/hyperlink" Target="https://en.wikipedia.org/wiki/Rumi" TargetMode="External"/><Relationship Id="rId52" Type="http://schemas.openxmlformats.org/officeDocument/2006/relationships/hyperlink" Target="https://en.wikipedia.org/wiki/Bengali_literature" TargetMode="External"/><Relationship Id="rId73" Type="http://schemas.openxmlformats.org/officeDocument/2006/relationships/hyperlink" Target="https://en.wikipedia.org/wiki/Rumi" TargetMode="External"/><Relationship Id="rId94" Type="http://schemas.openxmlformats.org/officeDocument/2006/relationships/hyperlink" Target="https://en.wikipedia.org/wiki/Sufi" TargetMode="External"/><Relationship Id="rId148" Type="http://schemas.openxmlformats.org/officeDocument/2006/relationships/hyperlink" Target="https://en.wikipedia.org/wiki/Rumi" TargetMode="External"/><Relationship Id="rId169" Type="http://schemas.openxmlformats.org/officeDocument/2006/relationships/hyperlink" Target="https://en.wikipedia.org/wiki/Sultan_Walad" TargetMode="External"/><Relationship Id="rId334" Type="http://schemas.openxmlformats.org/officeDocument/2006/relationships/hyperlink" Target="https://en.wikipedia.org/wiki/Ney" TargetMode="External"/><Relationship Id="rId355" Type="http://schemas.openxmlformats.org/officeDocument/2006/relationships/hyperlink" Target="https://en.wikipedia.org/wiki/Rumi" TargetMode="External"/><Relationship Id="rId376" Type="http://schemas.openxmlformats.org/officeDocument/2006/relationships/hyperlink" Target="https://en.wikipedia.org/wiki/Iranian_parliament" TargetMode="External"/><Relationship Id="rId397" Type="http://schemas.openxmlformats.org/officeDocument/2006/relationships/hyperlink" Target="https://en.wikipedia.org/wiki/Zikir" TargetMode="External"/><Relationship Id="rId520" Type="http://schemas.openxmlformats.org/officeDocument/2006/relationships/hyperlink" Target="http://www.tcmb.gov.tr/yeni/banknote/E7/274.htm" TargetMode="External"/><Relationship Id="rId541" Type="http://schemas.openxmlformats.org/officeDocument/2006/relationships/hyperlink" Target="https://en.wikipedia.org/wiki/Special:BookSources/9781402160455" TargetMode="External"/><Relationship Id="rId562" Type="http://schemas.openxmlformats.org/officeDocument/2006/relationships/hyperlink" Target="https://en.wikisource.org/wiki/Masnavi_I_Ma%27navi" TargetMode="External"/><Relationship Id="rId583" Type="http://schemas.openxmlformats.org/officeDocument/2006/relationships/hyperlink" Target="https://books.google.com/books?id=N2b_kLHMskEC&amp;printsec=frontcover&amp;dq=Reading+Mystical+Lyric&amp;source=bl&amp;ots=F1MfQRBmz8&amp;sig=xiFO6Cf4Ajc8ptqs_j4owF8q62w&amp;hl=en&amp;ei=kvCRTb-XLpCO0QHvjunMBw&amp;sa=X&amp;oi=book_result&amp;ct=result&amp;resnum=3&amp;ved=0CCwQ6AEwAg" TargetMode="External"/><Relationship Id="rId618" Type="http://schemas.openxmlformats.org/officeDocument/2006/relationships/hyperlink" Target="https://en.wikipedia.org/wiki/Project_Gutenberg" TargetMode="External"/><Relationship Id="rId639" Type="http://schemas.openxmlformats.org/officeDocument/2006/relationships/hyperlink" Target="http://www.scribd.com/doc/27664190/Deewn-e-Shams-Tabrezi-of-Mavlana-Rumi-Complete-Ghazliat-in-Farsi" TargetMode="External"/><Relationship Id="rId4" Type="http://schemas.openxmlformats.org/officeDocument/2006/relationships/webSettings" Target="webSettings.xml"/><Relationship Id="rId180" Type="http://schemas.openxmlformats.org/officeDocument/2006/relationships/hyperlink" Target="https://en.wikipedia.org/wiki/Diwan-e_Shams-e_Tabrizi" TargetMode="External"/><Relationship Id="rId215" Type="http://schemas.openxmlformats.org/officeDocument/2006/relationships/hyperlink" Target="https://en.wikipedia.org/wiki/Rumi" TargetMode="External"/><Relationship Id="rId236" Type="http://schemas.openxmlformats.org/officeDocument/2006/relationships/hyperlink" Target="https://en.wikipedia.org/wiki/Rumi" TargetMode="External"/><Relationship Id="rId257" Type="http://schemas.openxmlformats.org/officeDocument/2006/relationships/hyperlink" Target="https://en.wikipedia.org/wiki/Category:Islam" TargetMode="External"/><Relationship Id="rId278" Type="http://schemas.openxmlformats.org/officeDocument/2006/relationships/hyperlink" Target="https://en.wikipedia.org/wiki/Rumi" TargetMode="External"/><Relationship Id="rId401" Type="http://schemas.openxmlformats.org/officeDocument/2006/relationships/hyperlink" Target="https://en.wikipedia.org/wiki/File:Maulana_Rumi_-_Jubba.jpg" TargetMode="External"/><Relationship Id="rId422" Type="http://schemas.openxmlformats.org/officeDocument/2006/relationships/hyperlink" Target="https://en.wikipedia.org/wiki/File:Soefi_symbool.gif" TargetMode="External"/><Relationship Id="rId443" Type="http://schemas.openxmlformats.org/officeDocument/2006/relationships/hyperlink" Target="https://en.wikipedia.org/wiki/Fatemeh_Keshavarz" TargetMode="External"/><Relationship Id="rId464" Type="http://schemas.openxmlformats.org/officeDocument/2006/relationships/hyperlink" Target="https://en.wikipedia.org/wiki/Omer_Tarin" TargetMode="External"/><Relationship Id="rId650" Type="http://schemas.openxmlformats.org/officeDocument/2006/relationships/hyperlink" Target="http://www.drsoroush.com/Lectures-English.htm" TargetMode="External"/><Relationship Id="rId303" Type="http://schemas.openxmlformats.org/officeDocument/2006/relationships/hyperlink" Target="https://en.wikipedia.org/wiki/Rumi" TargetMode="External"/><Relationship Id="rId485" Type="http://schemas.openxmlformats.org/officeDocument/2006/relationships/hyperlink" Target="http://www.rferl.org/content/Interview_Many_Americans_Love_RumiBut_They_Prefer_He_Not_Be_Muslim/2122973.html.%28" TargetMode="External"/><Relationship Id="rId42" Type="http://schemas.openxmlformats.org/officeDocument/2006/relationships/hyperlink" Target="https://en.wikipedia.org/wiki/Persian_literature" TargetMode="External"/><Relationship Id="rId84" Type="http://schemas.openxmlformats.org/officeDocument/2006/relationships/hyperlink" Target="https://en.wikipedia.org/wiki/Help:IPA_for_Persian" TargetMode="External"/><Relationship Id="rId138" Type="http://schemas.openxmlformats.org/officeDocument/2006/relationships/hyperlink" Target="https://en.wikipedia.org/wiki/Mysticism" TargetMode="External"/><Relationship Id="rId345" Type="http://schemas.openxmlformats.org/officeDocument/2006/relationships/hyperlink" Target="https://en.wikipedia.org/wiki/Republic_of_Turkey" TargetMode="External"/><Relationship Id="rId387" Type="http://schemas.openxmlformats.org/officeDocument/2006/relationships/hyperlink" Target="https://en.wikipedia.org/wiki/University_of_Exeter" TargetMode="External"/><Relationship Id="rId510" Type="http://schemas.openxmlformats.org/officeDocument/2006/relationships/hyperlink" Target="https://en.wikipedia.org/wiki/Rumi" TargetMode="External"/><Relationship Id="rId552" Type="http://schemas.openxmlformats.org/officeDocument/2006/relationships/hyperlink" Target="http://www.personallifemedia.com/podcasts/living-dialogues/episode003-coleman-barks.html" TargetMode="External"/><Relationship Id="rId594" Type="http://schemas.openxmlformats.org/officeDocument/2006/relationships/hyperlink" Target="http://asiaminor.ehw.gr/forms/fmain.aspx" TargetMode="External"/><Relationship Id="rId608" Type="http://schemas.openxmlformats.org/officeDocument/2006/relationships/hyperlink" Target="https://commons.wikimedia.org/wiki/Jalal_al-Din_Muhammad_Rumi" TargetMode="External"/><Relationship Id="rId191" Type="http://schemas.openxmlformats.org/officeDocument/2006/relationships/hyperlink" Target="https://en.wikipedia.org/wiki/Rumi" TargetMode="External"/><Relationship Id="rId205" Type="http://schemas.openxmlformats.org/officeDocument/2006/relationships/image" Target="media/image5.jpeg"/><Relationship Id="rId247" Type="http://schemas.openxmlformats.org/officeDocument/2006/relationships/hyperlink" Target="https://en.wikipedia.org/wiki/Ibn_Sina" TargetMode="External"/><Relationship Id="rId412" Type="http://schemas.openxmlformats.org/officeDocument/2006/relationships/image" Target="media/image18.jpeg"/><Relationship Id="rId107" Type="http://schemas.openxmlformats.org/officeDocument/2006/relationships/hyperlink" Target="https://en.wikipedia.org/wiki/Tajikistan" TargetMode="External"/><Relationship Id="rId289" Type="http://schemas.openxmlformats.org/officeDocument/2006/relationships/hyperlink" Target="https://en.wikipedia.org/wiki/Music_of_Afghanistan" TargetMode="External"/><Relationship Id="rId454" Type="http://schemas.openxmlformats.org/officeDocument/2006/relationships/hyperlink" Target="https://en.wikipedia.org/wiki/Ravan_A._G._Farhadi" TargetMode="External"/><Relationship Id="rId496" Type="http://schemas.openxmlformats.org/officeDocument/2006/relationships/hyperlink" Target="http://www.semazen.net/eng/show_text_main.php?id=166&amp;menuId=17" TargetMode="External"/><Relationship Id="rId11" Type="http://schemas.openxmlformats.org/officeDocument/2006/relationships/hyperlink" Target="https://en.wikipedia.org/wiki/Sufism" TargetMode="External"/><Relationship Id="rId53" Type="http://schemas.openxmlformats.org/officeDocument/2006/relationships/hyperlink" Target="https://en.wikipedia.org/wiki/Rumi" TargetMode="External"/><Relationship Id="rId149" Type="http://schemas.openxmlformats.org/officeDocument/2006/relationships/hyperlink" Target="https://en.wikipedia.org/wiki/Rumi" TargetMode="External"/><Relationship Id="rId314" Type="http://schemas.openxmlformats.org/officeDocument/2006/relationships/hyperlink" Target="https://en.wikipedia.org/wiki/Rumi_Gate" TargetMode="External"/><Relationship Id="rId356" Type="http://schemas.openxmlformats.org/officeDocument/2006/relationships/hyperlink" Target="https://en.wikipedia.org/wiki/Edward_G._Browne" TargetMode="External"/><Relationship Id="rId398" Type="http://schemas.openxmlformats.org/officeDocument/2006/relationships/hyperlink" Target="https://en.wikipedia.org/wiki/Allah" TargetMode="External"/><Relationship Id="rId521" Type="http://schemas.openxmlformats.org/officeDocument/2006/relationships/hyperlink" Target="http://www.tcmb.gov.tr/yeni/banknote/E7/276.htm" TargetMode="External"/><Relationship Id="rId563" Type="http://schemas.openxmlformats.org/officeDocument/2006/relationships/hyperlink" Target="https://en.wikipedia.org/wiki/Reynold_A._Nicholson" TargetMode="External"/><Relationship Id="rId619" Type="http://schemas.openxmlformats.org/officeDocument/2006/relationships/hyperlink" Target="https://archive.org/search.php?query=%28Rumi+OR+R%C5%ABm%C4%AB+OR+R%C3%BAm%C3%AD%29" TargetMode="External"/><Relationship Id="rId95" Type="http://schemas.openxmlformats.org/officeDocument/2006/relationships/hyperlink" Target="https://en.wikipedia.org/wiki/File:Bowl_of_Reflections,_early_13th_century.jpg" TargetMode="External"/><Relationship Id="rId160" Type="http://schemas.openxmlformats.org/officeDocument/2006/relationships/hyperlink" Target="https://en.wikipedia.org/wiki/Hajj" TargetMode="External"/><Relationship Id="rId216" Type="http://schemas.openxmlformats.org/officeDocument/2006/relationships/hyperlink" Target="https://en.wikipedia.org/wiki/Qur%27an" TargetMode="External"/><Relationship Id="rId423" Type="http://schemas.openxmlformats.org/officeDocument/2006/relationships/image" Target="media/image22.gif"/><Relationship Id="rId258" Type="http://schemas.openxmlformats.org/officeDocument/2006/relationships/hyperlink" Target="https://en.wikipedia.org/wiki/Islam" TargetMode="External"/><Relationship Id="rId465" Type="http://schemas.openxmlformats.org/officeDocument/2006/relationships/hyperlink" Target="https://en.wikipedia.org/w/index.php?title=Rumi:_The_Wings_of_Love&amp;action=edit&amp;redlink=1" TargetMode="External"/><Relationship Id="rId630" Type="http://schemas.openxmlformats.org/officeDocument/2006/relationships/hyperlink" Target="http://www.pbase.com/dosseman/mevlana" TargetMode="External"/><Relationship Id="rId22" Type="http://schemas.openxmlformats.org/officeDocument/2006/relationships/hyperlink" Target="https://en.wikipedia.org/wiki/Rumi" TargetMode="External"/><Relationship Id="rId64" Type="http://schemas.openxmlformats.org/officeDocument/2006/relationships/hyperlink" Target="https://en.wikipedia.org/wiki/Rumi" TargetMode="External"/><Relationship Id="rId118" Type="http://schemas.openxmlformats.org/officeDocument/2006/relationships/hyperlink" Target="https://en.wikipedia.org/wiki/Rumi" TargetMode="External"/><Relationship Id="rId325" Type="http://schemas.openxmlformats.org/officeDocument/2006/relationships/hyperlink" Target="https://en.wikipedia.org/wiki/Sama_%28Sufism%29" TargetMode="External"/><Relationship Id="rId367" Type="http://schemas.openxmlformats.org/officeDocument/2006/relationships/hyperlink" Target="https://en.wikipedia.org/wiki/UNESCO" TargetMode="External"/><Relationship Id="rId532" Type="http://schemas.openxmlformats.org/officeDocument/2006/relationships/hyperlink" Target="https://en.wikipedia.org/wiki/International_Standard_Book_Number" TargetMode="External"/><Relationship Id="rId574" Type="http://schemas.openxmlformats.org/officeDocument/2006/relationships/hyperlink" Target="https://en.wikipedia.org/wiki/Special:BookSources/9780199212590" TargetMode="External"/><Relationship Id="rId171" Type="http://schemas.openxmlformats.org/officeDocument/2006/relationships/hyperlink" Target="https://en.wikipedia.org/wiki/Anatolia" TargetMode="External"/><Relationship Id="rId227" Type="http://schemas.openxmlformats.org/officeDocument/2006/relationships/hyperlink" Target="https://en.wikipedia.org/wiki/Rumi" TargetMode="External"/><Relationship Id="rId269" Type="http://schemas.openxmlformats.org/officeDocument/2006/relationships/hyperlink" Target="https://en.wikipedia.org/wiki/Rumi" TargetMode="External"/><Relationship Id="rId434" Type="http://schemas.openxmlformats.org/officeDocument/2006/relationships/hyperlink" Target="https://en.wikipedia.org/wiki/Blind_men_and_an_elephant" TargetMode="External"/><Relationship Id="rId476" Type="http://schemas.openxmlformats.org/officeDocument/2006/relationships/hyperlink" Target="https://en.wikipedia.org/wiki/The_Encyclopaedia_of_Islam" TargetMode="External"/><Relationship Id="rId641" Type="http://schemas.openxmlformats.org/officeDocument/2006/relationships/hyperlink" Target="http://www.emav.org" TargetMode="External"/><Relationship Id="rId33" Type="http://schemas.openxmlformats.org/officeDocument/2006/relationships/hyperlink" Target="https://en.wikipedia.org/wiki/Masnavi" TargetMode="External"/><Relationship Id="rId129" Type="http://schemas.openxmlformats.org/officeDocument/2006/relationships/hyperlink" Target="https://en.wikipedia.org/wiki/Sultan_Walad" TargetMode="External"/><Relationship Id="rId280" Type="http://schemas.openxmlformats.org/officeDocument/2006/relationships/hyperlink" Target="https://en.wikipedia.org/wiki/Rumi" TargetMode="External"/><Relationship Id="rId336" Type="http://schemas.openxmlformats.org/officeDocument/2006/relationships/hyperlink" Target="https://en.wikipedia.org/wiki/Rumi" TargetMode="External"/><Relationship Id="rId501" Type="http://schemas.openxmlformats.org/officeDocument/2006/relationships/hyperlink" Target="https://en.wikipedia.org/wiki/Special:BookSources/978-0-88706-174-5" TargetMode="External"/><Relationship Id="rId543" Type="http://schemas.openxmlformats.org/officeDocument/2006/relationships/hyperlink" Target="https://en.wikipedia.org/wiki/Special:BookSources/9780791419823" TargetMode="External"/><Relationship Id="rId75" Type="http://schemas.openxmlformats.org/officeDocument/2006/relationships/hyperlink" Target="https://en.wikipedia.org/wiki/Rumi" TargetMode="External"/><Relationship Id="rId140" Type="http://schemas.openxmlformats.org/officeDocument/2006/relationships/hyperlink" Target="https://en.wikipedia.org/wiki/Rumi" TargetMode="External"/><Relationship Id="rId182" Type="http://schemas.openxmlformats.org/officeDocument/2006/relationships/hyperlink" Target="https://en.wikipedia.org/wiki/Ghazal" TargetMode="External"/><Relationship Id="rId378" Type="http://schemas.openxmlformats.org/officeDocument/2006/relationships/hyperlink" Target="https://en.wikipedia.org/wiki/Shahram_Nazeri" TargetMode="External"/><Relationship Id="rId403" Type="http://schemas.openxmlformats.org/officeDocument/2006/relationships/hyperlink" Target="https://en.wikipedia.org/wiki/Jubba" TargetMode="External"/><Relationship Id="rId585" Type="http://schemas.openxmlformats.org/officeDocument/2006/relationships/hyperlink" Target="http://www.mawlanarumireview.com" TargetMode="External"/><Relationship Id="rId6" Type="http://schemas.openxmlformats.org/officeDocument/2006/relationships/hyperlink" Target="https://en.wikipedia.org/wiki/Persian_language" TargetMode="External"/><Relationship Id="rId238" Type="http://schemas.openxmlformats.org/officeDocument/2006/relationships/hyperlink" Target="https://en.wikipedia.org/wiki/Spiritual_evolution" TargetMode="External"/><Relationship Id="rId445" Type="http://schemas.openxmlformats.org/officeDocument/2006/relationships/hyperlink" Target="https://en.wikipedia.org/wiki/Seyyed_Hossein_Nasr" TargetMode="External"/><Relationship Id="rId487" Type="http://schemas.openxmlformats.org/officeDocument/2006/relationships/hyperlink" Target="http://www.omifacsimiles.com/brochures/divan.html" TargetMode="External"/><Relationship Id="rId610" Type="http://schemas.openxmlformats.org/officeDocument/2006/relationships/hyperlink" Target="https://commons.wikimedia.org/wiki/Jalal_al-Din_Muhammad_Rumi" TargetMode="External"/><Relationship Id="rId652" Type="http://schemas.openxmlformats.org/officeDocument/2006/relationships/hyperlink" Target="http://www.enel.ucalgary.ca/People/far/hobbies/iran/" TargetMode="External"/><Relationship Id="rId291" Type="http://schemas.openxmlformats.org/officeDocument/2006/relationships/hyperlink" Target="https://en.wikipedia.org/wiki/Muhammad_Reza_Shajarian" TargetMode="External"/><Relationship Id="rId305" Type="http://schemas.openxmlformats.org/officeDocument/2006/relationships/hyperlink" Target="https://en.wikipedia.org/wiki/Rumi" TargetMode="External"/><Relationship Id="rId347" Type="http://schemas.openxmlformats.org/officeDocument/2006/relationships/hyperlink" Target="https://en.wikipedia.org/wiki/Khanqah" TargetMode="External"/><Relationship Id="rId512" Type="http://schemas.openxmlformats.org/officeDocument/2006/relationships/hyperlink" Target="https://web.archive.org/web/20070927220804/http:/www.dawn.com/weekly/books/archive/050508/books18.htm" TargetMode="External"/><Relationship Id="rId44" Type="http://schemas.openxmlformats.org/officeDocument/2006/relationships/hyperlink" Target="https://en.wikipedia.org/wiki/Punjabi_poetry" TargetMode="External"/><Relationship Id="rId86" Type="http://schemas.openxmlformats.org/officeDocument/2006/relationships/hyperlink" Target="https://en.wikipedia.org/wiki/Turkish_language" TargetMode="External"/><Relationship Id="rId151" Type="http://schemas.openxmlformats.org/officeDocument/2006/relationships/hyperlink" Target="https://en.wikipedia.org/wiki/Sultan_Walad" TargetMode="External"/><Relationship Id="rId389" Type="http://schemas.openxmlformats.org/officeDocument/2006/relationships/hyperlink" Target="https://en.wikipedia.org/wiki/Dante" TargetMode="External"/><Relationship Id="rId554" Type="http://schemas.openxmlformats.org/officeDocument/2006/relationships/hyperlink" Target="http://www.archetypebooks.com" TargetMode="External"/><Relationship Id="rId596" Type="http://schemas.openxmlformats.org/officeDocument/2006/relationships/hyperlink" Target="http://www.google.nl/books?id=fshmK9xYD6cC&amp;pg=PP1&amp;ots=BPRFpbtMXj&amp;dq=literary+history+of+persia&amp;sig=pJg34G1-x45HrnMJmooXTdWxazI" TargetMode="External"/><Relationship Id="rId193" Type="http://schemas.openxmlformats.org/officeDocument/2006/relationships/hyperlink" Target="https://en.wikipedia.org/wiki/File:Shams_ud-Din_Tabriz_1502-1504_BNF_Paris.jpg" TargetMode="External"/><Relationship Id="rId207" Type="http://schemas.openxmlformats.org/officeDocument/2006/relationships/hyperlink" Target="https://en.wikipedia.org/wiki/Shams-e_Tabrizi" TargetMode="External"/><Relationship Id="rId249" Type="http://schemas.openxmlformats.org/officeDocument/2006/relationships/hyperlink" Target="https://en.wikipedia.org/wiki/Rumi" TargetMode="External"/><Relationship Id="rId414" Type="http://schemas.openxmlformats.org/officeDocument/2006/relationships/hyperlink" Target="https://en.wikipedia.org/wiki/Zikir" TargetMode="External"/><Relationship Id="rId456" Type="http://schemas.openxmlformats.org/officeDocument/2006/relationships/hyperlink" Target="https://en.wikipedia.org/wiki/Shahram_Shiva" TargetMode="External"/><Relationship Id="rId498" Type="http://schemas.openxmlformats.org/officeDocument/2006/relationships/hyperlink" Target="http://www.sufism.org/books/dayex.html" TargetMode="External"/><Relationship Id="rId621" Type="http://schemas.openxmlformats.org/officeDocument/2006/relationships/hyperlink" Target="http://librivox.org/author/2597" TargetMode="External"/><Relationship Id="rId13" Type="http://schemas.openxmlformats.org/officeDocument/2006/relationships/hyperlink" Target="https://en.wikipedia.org/wiki/Persian_people" TargetMode="External"/><Relationship Id="rId109" Type="http://schemas.openxmlformats.org/officeDocument/2006/relationships/hyperlink" Target="https://en.wikipedia.org/wiki/Rumi" TargetMode="External"/><Relationship Id="rId260" Type="http://schemas.openxmlformats.org/officeDocument/2006/relationships/hyperlink" Target="https://en.wikipedia.org/wiki/Tariqa" TargetMode="External"/><Relationship Id="rId316" Type="http://schemas.openxmlformats.org/officeDocument/2006/relationships/image" Target="media/image11.jpeg"/><Relationship Id="rId523" Type="http://schemas.openxmlformats.org/officeDocument/2006/relationships/hyperlink" Target="http://www.webcitation.org/5hFIaQq0J" TargetMode="External"/><Relationship Id="rId55" Type="http://schemas.openxmlformats.org/officeDocument/2006/relationships/hyperlink" Target="https://en.wikipedia.org/wiki/Rumi" TargetMode="External"/><Relationship Id="rId97" Type="http://schemas.openxmlformats.org/officeDocument/2006/relationships/hyperlink" Target="https://en.wikipedia.org/wiki/Brooklyn_Museum" TargetMode="External"/><Relationship Id="rId120" Type="http://schemas.openxmlformats.org/officeDocument/2006/relationships/hyperlink" Target="https://en.wikipedia.org/wiki/Rumi" TargetMode="External"/><Relationship Id="rId358" Type="http://schemas.openxmlformats.org/officeDocument/2006/relationships/hyperlink" Target="https://en.wikipedia.org/wiki/Farid_al-Din_Attar" TargetMode="External"/><Relationship Id="rId565" Type="http://schemas.openxmlformats.org/officeDocument/2006/relationships/hyperlink" Target="https://en.wikipedia.org/wiki/Special:BookSources/9780875730844" TargetMode="External"/><Relationship Id="rId162" Type="http://schemas.openxmlformats.org/officeDocument/2006/relationships/hyperlink" Target="https://en.wikipedia.org/wiki/Damascus" TargetMode="External"/><Relationship Id="rId218" Type="http://schemas.openxmlformats.org/officeDocument/2006/relationships/hyperlink" Target="https://en.wikipedia.org/wiki/Rumi" TargetMode="External"/><Relationship Id="rId425" Type="http://schemas.openxmlformats.org/officeDocument/2006/relationships/hyperlink" Target="https://en.wikipedia.org/wiki/Great_Seljuk_Empire" TargetMode="External"/><Relationship Id="rId467" Type="http://schemas.openxmlformats.org/officeDocument/2006/relationships/hyperlink" Target="https://en.wikipedia.org/w/index.php?title=The_Veil_of_the_Temple&amp;action=edit&amp;redlink=1" TargetMode="External"/><Relationship Id="rId632" Type="http://schemas.openxmlformats.org/officeDocument/2006/relationships/hyperlink" Target="https://archive.org/details/AStudyAboutThePersianCulturalLegacyAndBackgroundOfTheSufiMystics_323" TargetMode="External"/><Relationship Id="rId271" Type="http://schemas.openxmlformats.org/officeDocument/2006/relationships/hyperlink" Target="https://en.wikipedia.org/wiki/File:Mosque02.svg" TargetMode="External"/><Relationship Id="rId24" Type="http://schemas.openxmlformats.org/officeDocument/2006/relationships/hyperlink" Target="https://en.wikipedia.org/wiki/Persian_language" TargetMode="External"/><Relationship Id="rId66" Type="http://schemas.openxmlformats.org/officeDocument/2006/relationships/hyperlink" Target="https://en.wikipedia.org/wiki/Rumi" TargetMode="External"/><Relationship Id="rId131" Type="http://schemas.openxmlformats.org/officeDocument/2006/relationships/hyperlink" Target="https://en.wikipedia.org/wiki/Sufi_dance" TargetMode="External"/><Relationship Id="rId327" Type="http://schemas.openxmlformats.org/officeDocument/2006/relationships/hyperlink" Target="https://en.wikipedia.org/wiki/Sultan_Walad" TargetMode="External"/><Relationship Id="rId369" Type="http://schemas.openxmlformats.org/officeDocument/2006/relationships/hyperlink" Target="https://en.wikipedia.org/wiki/Rumi" TargetMode="External"/><Relationship Id="rId534" Type="http://schemas.openxmlformats.org/officeDocument/2006/relationships/hyperlink" Target="http://www.istanbulportal.com/istanbulportal/Divan.aspx" TargetMode="External"/><Relationship Id="rId576" Type="http://schemas.openxmlformats.org/officeDocument/2006/relationships/hyperlink" Target="https://en.wikipedia.org/wiki/The_Hundred_Tales_of_Wisdom" TargetMode="External"/><Relationship Id="rId173" Type="http://schemas.openxmlformats.org/officeDocument/2006/relationships/hyperlink" Target="https://en.wikipedia.org/wiki/Madrassa" TargetMode="External"/><Relationship Id="rId229" Type="http://schemas.openxmlformats.org/officeDocument/2006/relationships/hyperlink" Target="https://en.wikipedia.org/wiki/Rumi" TargetMode="External"/><Relationship Id="rId380" Type="http://schemas.openxmlformats.org/officeDocument/2006/relationships/hyperlink" Target="https://en.wikipedia.org/wiki/Rumi" TargetMode="External"/><Relationship Id="rId436" Type="http://schemas.openxmlformats.org/officeDocument/2006/relationships/hyperlink" Target="https://en.wikipedia.org/wiki/William_Chittick" TargetMode="External"/><Relationship Id="rId601" Type="http://schemas.openxmlformats.org/officeDocument/2006/relationships/image" Target="media/image23.png"/><Relationship Id="rId643" Type="http://schemas.openxmlformats.org/officeDocument/2006/relationships/hyperlink" Target="http://www.rumi.net" TargetMode="External"/><Relationship Id="rId240" Type="http://schemas.openxmlformats.org/officeDocument/2006/relationships/hyperlink" Target="https://en.wikipedia.org/wiki/Rumi" TargetMode="External"/><Relationship Id="rId478" Type="http://schemas.openxmlformats.org/officeDocument/2006/relationships/hyperlink" Target="http://www.iranicaonline.org/articles/balk-town-and-province" TargetMode="External"/><Relationship Id="rId35" Type="http://schemas.openxmlformats.org/officeDocument/2006/relationships/hyperlink" Target="https://en.wikipedia.org/wiki/Rumi" TargetMode="External"/><Relationship Id="rId77" Type="http://schemas.openxmlformats.org/officeDocument/2006/relationships/hyperlink" Target="https://en.wikipedia.org/wiki/Rumi" TargetMode="External"/><Relationship Id="rId100" Type="http://schemas.openxmlformats.org/officeDocument/2006/relationships/hyperlink" Target="https://en.wikipedia.org/wiki/Rumi" TargetMode="External"/><Relationship Id="rId282" Type="http://schemas.openxmlformats.org/officeDocument/2006/relationships/hyperlink" Target="https://en.wikipedia.org/wiki/Abu_Bakr" TargetMode="External"/><Relationship Id="rId338" Type="http://schemas.openxmlformats.org/officeDocument/2006/relationships/hyperlink" Target="https://en.wikipedia.org/wiki/Istanbul" TargetMode="External"/><Relationship Id="rId503" Type="http://schemas.openxmlformats.org/officeDocument/2006/relationships/hyperlink" Target="https://books.google.com/books?id=QwKJZwEACAAJ" TargetMode="External"/><Relationship Id="rId545" Type="http://schemas.openxmlformats.org/officeDocument/2006/relationships/hyperlink" Target="http://www.zaman.com/?bl=culture&amp;alt=&amp;hn=30647" TargetMode="External"/><Relationship Id="rId587" Type="http://schemas.openxmlformats.org/officeDocument/2006/relationships/hyperlink" Target="https://en.wikipedia.org/wiki/Special:BookSources/9781901383386" TargetMode="External"/><Relationship Id="rId8" Type="http://schemas.openxmlformats.org/officeDocument/2006/relationships/hyperlink" Target="https://en.wikipedia.org/wiki/Rumi" TargetMode="External"/><Relationship Id="rId142" Type="http://schemas.openxmlformats.org/officeDocument/2006/relationships/hyperlink" Target="https://en.wikipedia.org/wiki/Rumi" TargetMode="External"/><Relationship Id="rId184" Type="http://schemas.openxmlformats.org/officeDocument/2006/relationships/hyperlink" Target="https://en.wikipedia.org/wiki/Rumi" TargetMode="External"/><Relationship Id="rId391" Type="http://schemas.openxmlformats.org/officeDocument/2006/relationships/hyperlink" Target="https://en.wikipedia.org/wiki/John_Milton" TargetMode="External"/><Relationship Id="rId405" Type="http://schemas.openxmlformats.org/officeDocument/2006/relationships/hyperlink" Target="https://en.wikipedia.org/wiki/File:Maulana_Rumi_-_Mathnavi.jpg" TargetMode="External"/><Relationship Id="rId447" Type="http://schemas.openxmlformats.org/officeDocument/2006/relationships/hyperlink" Target="https://en.wikipedia.org/wiki/Fran%C3%A7ois_P%C3%A9tis_de_la_Croix" TargetMode="External"/><Relationship Id="rId612" Type="http://schemas.openxmlformats.org/officeDocument/2006/relationships/image" Target="media/image25.png"/><Relationship Id="rId251" Type="http://schemas.openxmlformats.org/officeDocument/2006/relationships/hyperlink" Target="https://en.wikipedia.org/wiki/Rumi" TargetMode="External"/><Relationship Id="rId489" Type="http://schemas.openxmlformats.org/officeDocument/2006/relationships/hyperlink" Target="https://en.wikipedia.org/w/index.php?title=Sultan_al-%27ulama%27&amp;action=edit&amp;redlink=1" TargetMode="External"/><Relationship Id="rId654" Type="http://schemas.openxmlformats.org/officeDocument/2006/relationships/hyperlink" Target="http://www.uujax.org/Sermons/Rumi_-_10-23-05.pdf" TargetMode="External"/><Relationship Id="rId46" Type="http://schemas.openxmlformats.org/officeDocument/2006/relationships/hyperlink" Target="https://en.wikipedia.org/wiki/Urdu_literature" TargetMode="External"/><Relationship Id="rId293" Type="http://schemas.openxmlformats.org/officeDocument/2006/relationships/hyperlink" Target="https://en.wikipedia.org/wiki/Davood_Azad" TargetMode="External"/><Relationship Id="rId307" Type="http://schemas.openxmlformats.org/officeDocument/2006/relationships/hyperlink" Target="https://en.wikipedia.org/wiki/Rumi" TargetMode="External"/><Relationship Id="rId349" Type="http://schemas.openxmlformats.org/officeDocument/2006/relationships/hyperlink" Target="https://en.wikipedia.org/wiki/Rumi" TargetMode="External"/><Relationship Id="rId514" Type="http://schemas.openxmlformats.org/officeDocument/2006/relationships/hyperlink" Target="http://www.naini.net" TargetMode="External"/><Relationship Id="rId556" Type="http://schemas.openxmlformats.org/officeDocument/2006/relationships/hyperlink" Target="http://yunuspatel.co.za/books-Ma-aarif-E-Mathnavi.php" TargetMode="External"/><Relationship Id="rId88" Type="http://schemas.openxmlformats.org/officeDocument/2006/relationships/hyperlink" Target="https://en.wikipedia.org/wiki/Byzantine_Empire" TargetMode="External"/><Relationship Id="rId111" Type="http://schemas.openxmlformats.org/officeDocument/2006/relationships/hyperlink" Target="https://en.wikipedia.org/wiki/Rumi" TargetMode="External"/><Relationship Id="rId153" Type="http://schemas.openxmlformats.org/officeDocument/2006/relationships/hyperlink" Target="https://en.wikipedia.org/wiki/Central_Asia" TargetMode="External"/><Relationship Id="rId195" Type="http://schemas.openxmlformats.org/officeDocument/2006/relationships/hyperlink" Target="https://en.wikipedia.org/wiki/Diwan-e_Shams-e_Tabriz-i" TargetMode="External"/><Relationship Id="rId209" Type="http://schemas.openxmlformats.org/officeDocument/2006/relationships/hyperlink" Target="https://en.wikipedia.org/wiki/Ghazal" TargetMode="External"/><Relationship Id="rId360" Type="http://schemas.openxmlformats.org/officeDocument/2006/relationships/hyperlink" Target="https://en.wikipedia.org/wiki/Umar_ibn_al-Khatt%C4%81b" TargetMode="External"/><Relationship Id="rId416" Type="http://schemas.openxmlformats.org/officeDocument/2006/relationships/image" Target="media/image19.jpeg"/><Relationship Id="rId598" Type="http://schemas.openxmlformats.org/officeDocument/2006/relationships/hyperlink" Target="https://en.wikipedia.org/wiki/OCLC" TargetMode="External"/><Relationship Id="rId220" Type="http://schemas.openxmlformats.org/officeDocument/2006/relationships/hyperlink" Target="https://en.wikipedia.org/wiki/Diwan-e_Shams-e_Tabrizi" TargetMode="External"/><Relationship Id="rId458" Type="http://schemas.openxmlformats.org/officeDocument/2006/relationships/hyperlink" Target="https://en.wikipedia.org/wiki/Franklin_Lewis" TargetMode="External"/><Relationship Id="rId623" Type="http://schemas.openxmlformats.org/officeDocument/2006/relationships/hyperlink" Target="https://en.wikipedia.org/wiki/File:Speaker_Icon.svg" TargetMode="External"/><Relationship Id="rId15" Type="http://schemas.openxmlformats.org/officeDocument/2006/relationships/hyperlink" Target="https://en.wikipedia.org/wiki/Turkish_people" TargetMode="External"/><Relationship Id="rId57" Type="http://schemas.openxmlformats.org/officeDocument/2006/relationships/hyperlink" Target="https://en.wikipedia.org/wiki/Rumi" TargetMode="External"/><Relationship Id="rId262" Type="http://schemas.openxmlformats.org/officeDocument/2006/relationships/image" Target="media/image8.jpeg"/><Relationship Id="rId318" Type="http://schemas.openxmlformats.org/officeDocument/2006/relationships/hyperlink" Target="https://en.wikipedia.org/wiki/Rumi" TargetMode="External"/><Relationship Id="rId525" Type="http://schemas.openxmlformats.org/officeDocument/2006/relationships/hyperlink" Target="http://chnm.gmu.edu/worldhistorysources/r/172/whm.html" TargetMode="External"/><Relationship Id="rId567" Type="http://schemas.openxmlformats.org/officeDocument/2006/relationships/hyperlink" Target="https://en.wikipedia.org/wiki/Special:BookSources/9780062509598" TargetMode="External"/><Relationship Id="rId99" Type="http://schemas.openxmlformats.org/officeDocument/2006/relationships/hyperlink" Target="https://en.wikipedia.org/wiki/Rumi" TargetMode="External"/><Relationship Id="rId122" Type="http://schemas.openxmlformats.org/officeDocument/2006/relationships/hyperlink" Target="https://en.wikipedia.org/wiki/Rumi" TargetMode="External"/><Relationship Id="rId164" Type="http://schemas.openxmlformats.org/officeDocument/2006/relationships/hyperlink" Target="https://en.wikipedia.org/wiki/Erzincan" TargetMode="External"/><Relationship Id="rId371" Type="http://schemas.openxmlformats.org/officeDocument/2006/relationships/hyperlink" Target="https://en.wikipedia.org/wiki/Kabul" TargetMode="External"/><Relationship Id="rId427" Type="http://schemas.openxmlformats.org/officeDocument/2006/relationships/hyperlink" Target="https://en.wikipedia.org/wiki/List_of_Persian_poets_and_authors" TargetMode="External"/><Relationship Id="rId469" Type="http://schemas.openxmlformats.org/officeDocument/2006/relationships/hyperlink" Target="https://en.wikipedia.org/w/index.php?title=Handelsmannen_och_papegojan&amp;action=edit&amp;redlink=1" TargetMode="External"/><Relationship Id="rId634" Type="http://schemas.openxmlformats.org/officeDocument/2006/relationships/hyperlink" Target="http://www.rumi.net/" TargetMode="External"/><Relationship Id="rId26" Type="http://schemas.openxmlformats.org/officeDocument/2006/relationships/hyperlink" Target="https://en.wikipedia.org/wiki/Arabic_language" TargetMode="External"/><Relationship Id="rId231" Type="http://schemas.openxmlformats.org/officeDocument/2006/relationships/hyperlink" Target="https://en.wikipedia.org/wiki/Diwan-e_Shams-e_Tabrizi" TargetMode="External"/><Relationship Id="rId273" Type="http://schemas.openxmlformats.org/officeDocument/2006/relationships/hyperlink" Target="https://en.wikipedia.org/wiki/Portal:Sufism" TargetMode="External"/><Relationship Id="rId329" Type="http://schemas.openxmlformats.org/officeDocument/2006/relationships/hyperlink" Target="https://en.wikipedia.org/wiki/Rumi" TargetMode="External"/><Relationship Id="rId480" Type="http://schemas.openxmlformats.org/officeDocument/2006/relationships/hyperlink" Target="http://news.bbc.co.uk/2/hi/south_asia/7016090.stm" TargetMode="External"/><Relationship Id="rId536" Type="http://schemas.openxmlformats.org/officeDocument/2006/relationships/hyperlink" Target="http://www.kloosterman.be/rumi.php" TargetMode="External"/><Relationship Id="rId68" Type="http://schemas.openxmlformats.org/officeDocument/2006/relationships/hyperlink" Target="https://en.wikipedia.org/wiki/Rumi" TargetMode="External"/><Relationship Id="rId133" Type="http://schemas.openxmlformats.org/officeDocument/2006/relationships/hyperlink" Target="https://en.wikipedia.org/wiki/Rumi" TargetMode="External"/><Relationship Id="rId175" Type="http://schemas.openxmlformats.org/officeDocument/2006/relationships/hyperlink" Target="https://en.wikipedia.org/wiki/Tariqa" TargetMode="External"/><Relationship Id="rId340" Type="http://schemas.openxmlformats.org/officeDocument/2006/relationships/hyperlink" Target="https://en.wikipedia.org/wiki/Rumi" TargetMode="External"/><Relationship Id="rId578" Type="http://schemas.openxmlformats.org/officeDocument/2006/relationships/hyperlink" Target="https://en.wikipedia.org/wiki/Octagon_Press" TargetMode="External"/><Relationship Id="rId200" Type="http://schemas.openxmlformats.org/officeDocument/2006/relationships/hyperlink" Target="https://en.wikipedia.org/wiki/Sama_%28Sufism%29" TargetMode="External"/><Relationship Id="rId382" Type="http://schemas.openxmlformats.org/officeDocument/2006/relationships/hyperlink" Target="https://en.wikipedia.org/wiki/Rumi" TargetMode="External"/><Relationship Id="rId438" Type="http://schemas.openxmlformats.org/officeDocument/2006/relationships/hyperlink" Target="https://en.wikipedia.org/wiki/Hossein_Elahi_Ghomshei" TargetMode="External"/><Relationship Id="rId603" Type="http://schemas.openxmlformats.org/officeDocument/2006/relationships/hyperlink" Target="https://en.wikipedia.org/w/index.php?title=Rumi&amp;action=edit" TargetMode="External"/><Relationship Id="rId645" Type="http://schemas.openxmlformats.org/officeDocument/2006/relationships/hyperlink" Target="http://www.hayatidede.org" TargetMode="External"/><Relationship Id="rId242" Type="http://schemas.openxmlformats.org/officeDocument/2006/relationships/hyperlink" Target="https://en.wikipedia.org/wiki/Rumi" TargetMode="External"/><Relationship Id="rId284" Type="http://schemas.openxmlformats.org/officeDocument/2006/relationships/hyperlink" Target="https://en.wikipedia.org/wiki/Masnavi" TargetMode="External"/><Relationship Id="rId491" Type="http://schemas.openxmlformats.org/officeDocument/2006/relationships/hyperlink" Target="https://en.wikipedia.org/wiki/Coleman_Barks" TargetMode="External"/><Relationship Id="rId505" Type="http://schemas.openxmlformats.org/officeDocument/2006/relationships/hyperlink" Target="https://en.wikipedia.org/wiki/Special:BookSources/978-1-4635-1016-9" TargetMode="External"/><Relationship Id="rId37" Type="http://schemas.openxmlformats.org/officeDocument/2006/relationships/hyperlink" Target="https://en.wikipedia.org/wiki/Greater_Iran" TargetMode="External"/><Relationship Id="rId79" Type="http://schemas.openxmlformats.org/officeDocument/2006/relationships/hyperlink" Target="https://en.wikipedia.org/wiki/Help:IPA_for_Persian" TargetMode="External"/><Relationship Id="rId102" Type="http://schemas.openxmlformats.org/officeDocument/2006/relationships/hyperlink" Target="https://en.wikipedia.org/wiki/Greater_Khorasan" TargetMode="External"/><Relationship Id="rId144" Type="http://schemas.openxmlformats.org/officeDocument/2006/relationships/hyperlink" Target="https://en.wikipedia.org/wiki/Rumi" TargetMode="External"/><Relationship Id="rId547" Type="http://schemas.openxmlformats.org/officeDocument/2006/relationships/hyperlink" Target="http://www.hamshahrionline.ir/News/?id=36533" TargetMode="External"/><Relationship Id="rId589" Type="http://schemas.openxmlformats.org/officeDocument/2006/relationships/hyperlink" Target="https://en.wikipedia.org/wiki/Special:BookSources/9780971460003" TargetMode="External"/><Relationship Id="rId90" Type="http://schemas.openxmlformats.org/officeDocument/2006/relationships/hyperlink" Target="https://en.wikipedia.org/wiki/Rumi" TargetMode="External"/><Relationship Id="rId186" Type="http://schemas.openxmlformats.org/officeDocument/2006/relationships/hyperlink" Target="https://en.wikipedia.org/wiki/Mevlana_Museum" TargetMode="External"/><Relationship Id="rId351" Type="http://schemas.openxmlformats.org/officeDocument/2006/relationships/hyperlink" Target="https://en.wikipedia.org/wiki/Mevlevi_Order" TargetMode="External"/><Relationship Id="rId393" Type="http://schemas.openxmlformats.org/officeDocument/2006/relationships/hyperlink" Target="https://en.wikipedia.org/wiki/World_literature" TargetMode="External"/><Relationship Id="rId407" Type="http://schemas.openxmlformats.org/officeDocument/2006/relationships/hyperlink" Target="https://en.wikipedia.org/wiki/Mathnawi" TargetMode="External"/><Relationship Id="rId449" Type="http://schemas.openxmlformats.org/officeDocument/2006/relationships/hyperlink" Target="https://en.wikipedia.org/wiki/Abdolkarim_Soroush" TargetMode="External"/><Relationship Id="rId614" Type="http://schemas.openxmlformats.org/officeDocument/2006/relationships/hyperlink" Target="https://en.wikisource.org/wiki/Special:Search/Author:Jalal_al-Din_Muhammad_Rumi" TargetMode="External"/><Relationship Id="rId656" Type="http://schemas.openxmlformats.org/officeDocument/2006/relationships/fontTable" Target="fontTable.xml"/><Relationship Id="rId211" Type="http://schemas.openxmlformats.org/officeDocument/2006/relationships/image" Target="media/image6.jpeg"/><Relationship Id="rId253" Type="http://schemas.openxmlformats.org/officeDocument/2006/relationships/hyperlink" Target="https://en.wikipedia.org/wiki/Rumi" TargetMode="External"/><Relationship Id="rId295" Type="http://schemas.openxmlformats.org/officeDocument/2006/relationships/hyperlink" Target="https://en.wikipedia.org/wiki/Sufism" TargetMode="External"/><Relationship Id="rId309" Type="http://schemas.openxmlformats.org/officeDocument/2006/relationships/hyperlink" Target="https://en.wikipedia.org/wiki/Deepak_Chopra" TargetMode="External"/><Relationship Id="rId460" Type="http://schemas.openxmlformats.org/officeDocument/2006/relationships/hyperlink" Target="https://en.wikipedia.org/wiki/Reynold_A._Nicholson" TargetMode="External"/><Relationship Id="rId516" Type="http://schemas.openxmlformats.org/officeDocument/2006/relationships/hyperlink" Target="http://www.ut.ac.ir/en/dr-braks/dr-barks.htm" TargetMode="External"/><Relationship Id="rId48" Type="http://schemas.openxmlformats.org/officeDocument/2006/relationships/hyperlink" Target="https://en.wikipedia.org/wiki/Iranian_languages" TargetMode="External"/><Relationship Id="rId113" Type="http://schemas.openxmlformats.org/officeDocument/2006/relationships/hyperlink" Target="https://en.wikipedia.org/wiki/Rumi" TargetMode="External"/><Relationship Id="rId320" Type="http://schemas.openxmlformats.org/officeDocument/2006/relationships/hyperlink" Target="https://en.wikipedia.org/wiki/Rumi" TargetMode="External"/><Relationship Id="rId558" Type="http://schemas.openxmlformats.org/officeDocument/2006/relationships/hyperlink" Target="https://en.wikipedia.org/wiki/Special:BookSources/9780971460003" TargetMode="External"/><Relationship Id="rId155" Type="http://schemas.openxmlformats.org/officeDocument/2006/relationships/hyperlink" Target="https://en.wikipedia.org/wiki/Nishapur" TargetMode="External"/><Relationship Id="rId197" Type="http://schemas.openxmlformats.org/officeDocument/2006/relationships/hyperlink" Target="https://en.wikipedia.org/wiki/Rumi" TargetMode="External"/><Relationship Id="rId362" Type="http://schemas.openxmlformats.org/officeDocument/2006/relationships/hyperlink" Target="https://en.wikipedia.org/wiki/Annemarie_Schimmel" TargetMode="External"/><Relationship Id="rId418" Type="http://schemas.openxmlformats.org/officeDocument/2006/relationships/image" Target="media/image20.jpeg"/><Relationship Id="rId625" Type="http://schemas.openxmlformats.org/officeDocument/2006/relationships/hyperlink" Target="https://openlibrary.org/authors/OL2659024A" TargetMode="External"/><Relationship Id="rId222" Type="http://schemas.openxmlformats.org/officeDocument/2006/relationships/hyperlink" Target="https://en.wikipedia.org/wiki/Shams_Tabraiz" TargetMode="External"/><Relationship Id="rId264" Type="http://schemas.openxmlformats.org/officeDocument/2006/relationships/hyperlink" Target="https://en.wikipedia.org/wiki/Rumi" TargetMode="External"/><Relationship Id="rId471" Type="http://schemas.openxmlformats.org/officeDocument/2006/relationships/hyperlink" Target="https://en.wikipedia.org/wiki/Symphony_No._3_%28Szymanowski%29" TargetMode="External"/><Relationship Id="rId17" Type="http://schemas.openxmlformats.org/officeDocument/2006/relationships/hyperlink" Target="https://en.wikipedia.org/wiki/Pashtun_people" TargetMode="External"/><Relationship Id="rId59" Type="http://schemas.openxmlformats.org/officeDocument/2006/relationships/hyperlink" Target="https://en.wikipedia.org/wiki/Rumi" TargetMode="External"/><Relationship Id="rId124" Type="http://schemas.openxmlformats.org/officeDocument/2006/relationships/hyperlink" Target="https://en.wikipedia.org/wiki/Seljuq" TargetMode="External"/><Relationship Id="rId527" Type="http://schemas.openxmlformats.org/officeDocument/2006/relationships/hyperlink" Target="https://web.archive.org/web/20110726192746/http:/www.islamicsupremecouncil.org/bin/site/wrappers/spirituality-mevlevi.html" TargetMode="External"/><Relationship Id="rId569" Type="http://schemas.openxmlformats.org/officeDocument/2006/relationships/hyperlink" Target="https://en.wikipedia.org/wiki/Coleman_Barks" TargetMode="External"/><Relationship Id="rId70" Type="http://schemas.openxmlformats.org/officeDocument/2006/relationships/hyperlink" Target="https://en.wikipedia.org/wiki/Rumi" TargetMode="External"/><Relationship Id="rId166" Type="http://schemas.openxmlformats.org/officeDocument/2006/relationships/hyperlink" Target="https://en.wikipedia.org/wiki/Kayseri" TargetMode="External"/><Relationship Id="rId331" Type="http://schemas.openxmlformats.org/officeDocument/2006/relationships/hyperlink" Target="https://en.wikipedia.org/wiki/Dhikr" TargetMode="External"/><Relationship Id="rId373" Type="http://schemas.openxmlformats.org/officeDocument/2006/relationships/hyperlink" Target="https://en.wikipedia.org/wiki/Rumi" TargetMode="External"/><Relationship Id="rId429" Type="http://schemas.openxmlformats.org/officeDocument/2006/relationships/hyperlink" Target="https://en.wikipedia.org/wiki/Persian_literature" TargetMode="External"/><Relationship Id="rId580" Type="http://schemas.openxmlformats.org/officeDocument/2006/relationships/hyperlink" Target="https://en.wikipedia.org/wiki/Special:BookSources/9781940468006" TargetMode="External"/><Relationship Id="rId636" Type="http://schemas.openxmlformats.org/officeDocument/2006/relationships/hyperlink" Target="http://www.dar-al-masnavi.org" TargetMode="External"/><Relationship Id="rId1" Type="http://schemas.openxmlformats.org/officeDocument/2006/relationships/numbering" Target="numbering.xml"/><Relationship Id="rId233" Type="http://schemas.openxmlformats.org/officeDocument/2006/relationships/hyperlink" Target="https://en.wikipedia.org/wiki/Rumi" TargetMode="External"/><Relationship Id="rId440" Type="http://schemas.openxmlformats.org/officeDocument/2006/relationships/hyperlink" Target="https://en.wikipedia.org/wiki/Hamid_Algar" TargetMode="External"/><Relationship Id="rId28" Type="http://schemas.openxmlformats.org/officeDocument/2006/relationships/hyperlink" Target="https://en.wikipedia.org/wiki/Rumi" TargetMode="External"/><Relationship Id="rId275" Type="http://schemas.openxmlformats.org/officeDocument/2006/relationships/hyperlink" Target="https://en.wikipedia.org/wiki/Template_talk:Sufism" TargetMode="External"/><Relationship Id="rId300" Type="http://schemas.openxmlformats.org/officeDocument/2006/relationships/hyperlink" Target="https://en.wikipedia.org/wiki/Rumi" TargetMode="External"/><Relationship Id="rId482" Type="http://schemas.openxmlformats.org/officeDocument/2006/relationships/hyperlink" Target="http://content.time.com/time/magazine/article/0,9171,356133,00.html" TargetMode="External"/><Relationship Id="rId538" Type="http://schemas.openxmlformats.org/officeDocument/2006/relationships/hyperlink" Target="https://en.wikipedia.org/wiki/UNES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16</Pages>
  <Words>17397</Words>
  <Characters>99167</Characters>
  <Application>Microsoft Office Word</Application>
  <DocSecurity>0</DocSecurity>
  <Lines>826</Lines>
  <Paragraphs>232</Paragraphs>
  <ScaleCrop>false</ScaleCrop>
  <Company/>
  <LinksUpToDate>false</LinksUpToDate>
  <CharactersWithSpaces>116332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Joseph_2</dc:creator>
  <cp:lastModifiedBy>Joseph_2</cp:lastModifiedBy>
  <cp:revision>2</cp:revision>
  <dcterms:created xsi:type="dcterms:W3CDTF">2015-08-08T10:31:00Z</dcterms:created>
  <dcterms:modified xsi:type="dcterms:W3CDTF">2015-08-08T10:43:00Z</dcterms:modified>
</cp:coreProperties>
</file>